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C478E" w14:textId="77777777" w:rsidR="006D1425" w:rsidRPr="00067FBF" w:rsidRDefault="006D1425" w:rsidP="006D1425">
      <w:pPr>
        <w:widowControl w:val="0"/>
        <w:pBdr>
          <w:top w:val="double" w:sz="4" w:space="2" w:color="000000"/>
          <w:left w:val="double" w:sz="4" w:space="2" w:color="000000"/>
          <w:bottom w:val="double" w:sz="4" w:space="2" w:color="000000"/>
          <w:right w:val="double" w:sz="4" w:space="6" w:color="000000"/>
        </w:pBdr>
        <w:tabs>
          <w:tab w:val="left" w:pos="4536"/>
        </w:tabs>
        <w:ind w:left="2127" w:hanging="2127"/>
        <w:jc w:val="center"/>
        <w:rPr>
          <w:b/>
          <w:color w:val="003366"/>
        </w:rPr>
      </w:pPr>
      <w:r w:rsidRPr="00067FBF">
        <w:rPr>
          <w:b/>
          <w:sz w:val="28"/>
          <w:szCs w:val="28"/>
        </w:rPr>
        <w:t xml:space="preserve">MASTER </w:t>
      </w:r>
      <w:r w:rsidR="00067FBF" w:rsidRPr="00067FBF">
        <w:rPr>
          <w:b/>
          <w:sz w:val="28"/>
          <w:szCs w:val="28"/>
        </w:rPr>
        <w:t>BIOINFOR</w:t>
      </w:r>
      <w:r w:rsidR="00753A94">
        <w:rPr>
          <w:b/>
          <w:sz w:val="28"/>
          <w:szCs w:val="28"/>
        </w:rPr>
        <w:t>M</w:t>
      </w:r>
      <w:r w:rsidR="00067FBF" w:rsidRPr="00067FBF">
        <w:rPr>
          <w:b/>
          <w:sz w:val="28"/>
          <w:szCs w:val="28"/>
        </w:rPr>
        <w:t>ATIQUE</w:t>
      </w:r>
      <w:r w:rsidR="00143874" w:rsidRPr="00067FBF">
        <w:rPr>
          <w:b/>
          <w:sz w:val="28"/>
          <w:szCs w:val="28"/>
        </w:rPr>
        <w:t xml:space="preserve"> (201</w:t>
      </w:r>
      <w:r w:rsidR="00067FBF" w:rsidRPr="00067FBF">
        <w:rPr>
          <w:b/>
          <w:sz w:val="28"/>
          <w:szCs w:val="28"/>
        </w:rPr>
        <w:t>9-</w:t>
      </w:r>
      <w:r w:rsidR="00143874" w:rsidRPr="00067FBF">
        <w:rPr>
          <w:b/>
          <w:sz w:val="28"/>
          <w:szCs w:val="28"/>
        </w:rPr>
        <w:t>20</w:t>
      </w:r>
      <w:r w:rsidR="00067FBF" w:rsidRPr="00067FBF">
        <w:rPr>
          <w:b/>
          <w:sz w:val="28"/>
          <w:szCs w:val="28"/>
        </w:rPr>
        <w:t>20</w:t>
      </w:r>
      <w:r w:rsidRPr="00067FBF">
        <w:rPr>
          <w:b/>
          <w:sz w:val="28"/>
          <w:szCs w:val="28"/>
        </w:rPr>
        <w:t>)</w:t>
      </w:r>
    </w:p>
    <w:p w14:paraId="0BC1EA08" w14:textId="77777777" w:rsidR="00067FBF" w:rsidRPr="00067FBF" w:rsidRDefault="00067FBF" w:rsidP="006D1425">
      <w:pPr>
        <w:widowControl w:val="0"/>
        <w:pBdr>
          <w:top w:val="double" w:sz="4" w:space="2" w:color="000000"/>
          <w:left w:val="double" w:sz="4" w:space="2" w:color="000000"/>
          <w:bottom w:val="double" w:sz="4" w:space="2" w:color="000000"/>
          <w:right w:val="double" w:sz="4" w:space="6" w:color="000000"/>
        </w:pBdr>
        <w:tabs>
          <w:tab w:val="left" w:pos="4536"/>
        </w:tabs>
        <w:jc w:val="center"/>
        <w:rPr>
          <w:b/>
          <w:sz w:val="22"/>
          <w:szCs w:val="22"/>
        </w:rPr>
      </w:pPr>
      <w:r>
        <w:rPr>
          <w:b/>
          <w:sz w:val="28"/>
          <w:szCs w:val="28"/>
        </w:rPr>
        <w:t>Université Paris Diderot</w:t>
      </w:r>
    </w:p>
    <w:p w14:paraId="293BE769" w14:textId="676C0C40" w:rsidR="006D1425" w:rsidRDefault="007536A1" w:rsidP="007536A1">
      <w:pPr>
        <w:widowControl w:val="0"/>
        <w:pBdr>
          <w:top w:val="double" w:sz="4" w:space="2" w:color="000000"/>
          <w:left w:val="double" w:sz="4" w:space="2" w:color="000000"/>
          <w:bottom w:val="double" w:sz="4" w:space="2" w:color="000000"/>
          <w:right w:val="double" w:sz="4" w:space="6" w:color="000000"/>
        </w:pBdr>
        <w:tabs>
          <w:tab w:val="left" w:pos="4536"/>
        </w:tabs>
        <w:jc w:val="center"/>
        <w:rPr>
          <w:b/>
          <w:sz w:val="28"/>
          <w:szCs w:val="28"/>
        </w:rPr>
      </w:pPr>
      <w:r>
        <w:rPr>
          <w:b/>
          <w:sz w:val="28"/>
          <w:szCs w:val="28"/>
        </w:rPr>
        <w:t>M2</w:t>
      </w:r>
      <w:r w:rsidR="006D1425" w:rsidRPr="00FC7138">
        <w:rPr>
          <w:b/>
          <w:sz w:val="28"/>
          <w:szCs w:val="28"/>
        </w:rPr>
        <w:t xml:space="preserve"> </w:t>
      </w:r>
      <w:r w:rsidR="00067FBF" w:rsidRPr="00067FBF">
        <w:rPr>
          <w:b/>
          <w:sz w:val="28"/>
          <w:szCs w:val="28"/>
        </w:rPr>
        <w:t xml:space="preserve">Parcours </w:t>
      </w:r>
      <w:r w:rsidR="00067FBF">
        <w:rPr>
          <w:b/>
          <w:sz w:val="28"/>
          <w:szCs w:val="28"/>
        </w:rPr>
        <w:t>recherche</w:t>
      </w:r>
      <w:r w:rsidR="00102778">
        <w:rPr>
          <w:b/>
          <w:sz w:val="28"/>
          <w:szCs w:val="28"/>
        </w:rPr>
        <w:t>-ISDD</w:t>
      </w:r>
      <w:r w:rsidR="00067FBF" w:rsidRPr="00067FBF">
        <w:rPr>
          <w:b/>
          <w:sz w:val="28"/>
          <w:szCs w:val="28"/>
        </w:rPr>
        <w:t>: Modélisation des macromolécules</w:t>
      </w:r>
    </w:p>
    <w:p w14:paraId="6FD57B69" w14:textId="3399D4B1" w:rsidR="00102778" w:rsidRDefault="00102778" w:rsidP="00102778">
      <w:pPr>
        <w:widowControl w:val="0"/>
        <w:pBdr>
          <w:top w:val="double" w:sz="4" w:space="2" w:color="000000"/>
          <w:left w:val="double" w:sz="4" w:space="2" w:color="000000"/>
          <w:bottom w:val="double" w:sz="4" w:space="2" w:color="000000"/>
          <w:right w:val="double" w:sz="4" w:space="6" w:color="000000"/>
        </w:pBdr>
        <w:tabs>
          <w:tab w:val="left" w:pos="4536"/>
        </w:tabs>
        <w:jc w:val="center"/>
        <w:rPr>
          <w:b/>
          <w:sz w:val="28"/>
          <w:szCs w:val="28"/>
        </w:rPr>
      </w:pPr>
      <w:r>
        <w:rPr>
          <w:b/>
          <w:sz w:val="28"/>
          <w:szCs w:val="28"/>
        </w:rPr>
        <w:t>M2</w:t>
      </w:r>
      <w:r w:rsidRPr="00FC7138">
        <w:rPr>
          <w:b/>
          <w:sz w:val="28"/>
          <w:szCs w:val="28"/>
        </w:rPr>
        <w:t xml:space="preserve"> </w:t>
      </w:r>
      <w:r w:rsidRPr="00067FBF">
        <w:rPr>
          <w:b/>
          <w:sz w:val="28"/>
          <w:szCs w:val="28"/>
        </w:rPr>
        <w:t xml:space="preserve">Parcours </w:t>
      </w:r>
      <w:r>
        <w:rPr>
          <w:b/>
          <w:sz w:val="28"/>
          <w:szCs w:val="28"/>
        </w:rPr>
        <w:t>-ISDD</w:t>
      </w:r>
      <w:r w:rsidRPr="00067FBF">
        <w:rPr>
          <w:b/>
          <w:sz w:val="28"/>
          <w:szCs w:val="28"/>
        </w:rPr>
        <w:t xml:space="preserve">: </w:t>
      </w:r>
      <w:proofErr w:type="spellStart"/>
      <w:r>
        <w:rPr>
          <w:b/>
          <w:sz w:val="28"/>
          <w:szCs w:val="28"/>
        </w:rPr>
        <w:t>Molecules</w:t>
      </w:r>
      <w:proofErr w:type="spellEnd"/>
      <w:r>
        <w:rPr>
          <w:b/>
          <w:sz w:val="28"/>
          <w:szCs w:val="28"/>
        </w:rPr>
        <w:t xml:space="preserve"> Bioactives</w:t>
      </w:r>
    </w:p>
    <w:p w14:paraId="7CFF7918" w14:textId="77777777" w:rsidR="00102778" w:rsidRDefault="00102778" w:rsidP="007536A1">
      <w:pPr>
        <w:widowControl w:val="0"/>
        <w:pBdr>
          <w:top w:val="double" w:sz="4" w:space="2" w:color="000000"/>
          <w:left w:val="double" w:sz="4" w:space="2" w:color="000000"/>
          <w:bottom w:val="double" w:sz="4" w:space="2" w:color="000000"/>
          <w:right w:val="double" w:sz="4" w:space="6" w:color="000000"/>
        </w:pBdr>
        <w:tabs>
          <w:tab w:val="left" w:pos="4536"/>
        </w:tabs>
        <w:jc w:val="center"/>
        <w:rPr>
          <w:b/>
          <w:sz w:val="28"/>
          <w:szCs w:val="28"/>
        </w:rPr>
      </w:pPr>
    </w:p>
    <w:p w14:paraId="7A296AF4" w14:textId="733A4E35" w:rsidR="00D52B5E" w:rsidRDefault="00280F43" w:rsidP="006D1425">
      <w:pPr>
        <w:widowControl w:val="0"/>
        <w:rPr>
          <w:b/>
          <w:bCs/>
          <w:color w:val="3366FF"/>
          <w:sz w:val="22"/>
          <w:szCs w:val="22"/>
        </w:rPr>
      </w:pPr>
      <w:r>
        <w:rPr>
          <w:b/>
          <w:bCs/>
          <w:color w:val="3366FF"/>
          <w:sz w:val="22"/>
          <w:szCs w:val="22"/>
        </w:rPr>
        <w:t>Capacité accueil : 25</w:t>
      </w:r>
    </w:p>
    <w:p w14:paraId="21F8FB3E" w14:textId="77777777" w:rsidR="007536A1" w:rsidRPr="007536A1" w:rsidRDefault="007536A1" w:rsidP="007536A1">
      <w:pPr>
        <w:widowControl w:val="0"/>
        <w:pBdr>
          <w:top w:val="double" w:sz="4" w:space="2" w:color="auto"/>
          <w:left w:val="double" w:sz="4" w:space="2" w:color="auto"/>
          <w:bottom w:val="double" w:sz="4" w:space="2" w:color="auto"/>
          <w:right w:val="double" w:sz="4" w:space="7" w:color="auto"/>
        </w:pBdr>
        <w:tabs>
          <w:tab w:val="left" w:pos="4536"/>
        </w:tabs>
        <w:jc w:val="center"/>
        <w:rPr>
          <w:b/>
          <w:bCs/>
        </w:rPr>
      </w:pPr>
      <w:r w:rsidRPr="008F5088">
        <w:rPr>
          <w:b/>
          <w:bCs/>
        </w:rPr>
        <w:t>SEMESTRE 3</w:t>
      </w:r>
      <w:r>
        <w:rPr>
          <w:b/>
          <w:bCs/>
        </w:rPr>
        <w:t xml:space="preserve"> (30 ECTS)</w:t>
      </w:r>
    </w:p>
    <w:p w14:paraId="67CB42E0" w14:textId="77777777" w:rsidR="007536A1" w:rsidRDefault="007536A1" w:rsidP="006D1425">
      <w:pPr>
        <w:widowControl w:val="0"/>
        <w:rPr>
          <w:b/>
          <w:bCs/>
          <w:color w:val="3366FF"/>
          <w:sz w:val="22"/>
          <w:szCs w:val="22"/>
        </w:rPr>
      </w:pPr>
    </w:p>
    <w:p w14:paraId="7BD184E8" w14:textId="5FDF1AE3" w:rsidR="00AC4A09" w:rsidRPr="00753A94" w:rsidRDefault="006D1425" w:rsidP="006D1425">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753A94">
        <w:rPr>
          <w:b/>
          <w:bCs/>
        </w:rPr>
        <w:t xml:space="preserve">UE 0 </w:t>
      </w:r>
      <w:r w:rsidR="00AC4A09" w:rsidRPr="00753A94">
        <w:rPr>
          <w:b/>
          <w:bCs/>
        </w:rPr>
        <w:t xml:space="preserve">REMISE </w:t>
      </w:r>
      <w:proofErr w:type="gramStart"/>
      <w:r w:rsidRPr="00753A94">
        <w:rPr>
          <w:b/>
          <w:bCs/>
        </w:rPr>
        <w:t>A</w:t>
      </w:r>
      <w:proofErr w:type="gramEnd"/>
      <w:r w:rsidRPr="00753A94">
        <w:rPr>
          <w:b/>
          <w:bCs/>
        </w:rPr>
        <w:t xml:space="preserve"> NIVEAU </w:t>
      </w:r>
      <w:r w:rsidR="00DB58EB" w:rsidRPr="00DB58EB">
        <w:rPr>
          <w:b/>
          <w:bCs/>
          <w:highlight w:val="yellow"/>
        </w:rPr>
        <w:t>(</w:t>
      </w:r>
      <w:r w:rsidR="00DC4995">
        <w:rPr>
          <w:b/>
          <w:bCs/>
          <w:highlight w:val="yellow"/>
        </w:rPr>
        <w:t xml:space="preserve">parcours </w:t>
      </w:r>
      <w:r w:rsidR="00DB58EB" w:rsidRPr="00DB58EB">
        <w:rPr>
          <w:b/>
          <w:bCs/>
          <w:highlight w:val="yellow"/>
        </w:rPr>
        <w:t>Molécules Bioactives</w:t>
      </w:r>
      <w:r w:rsidR="00DB58EB">
        <w:rPr>
          <w:b/>
          <w:bCs/>
        </w:rPr>
        <w:t>)</w:t>
      </w:r>
    </w:p>
    <w:p w14:paraId="2FE4A9F3" w14:textId="1D5B4D16" w:rsidR="00D52B5E" w:rsidRPr="00753A94" w:rsidRDefault="00D52B5E" w:rsidP="006D1425">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753A94">
        <w:rPr>
          <w:b/>
          <w:bCs/>
        </w:rPr>
        <w:t>Responsable</w:t>
      </w:r>
      <w:r w:rsidR="00DC4995">
        <w:rPr>
          <w:b/>
          <w:bCs/>
        </w:rPr>
        <w:t>s</w:t>
      </w:r>
      <w:r w:rsidRPr="00753A94">
        <w:rPr>
          <w:b/>
          <w:bCs/>
        </w:rPr>
        <w:t xml:space="preserve"> : </w:t>
      </w:r>
      <w:r w:rsidR="00DC4995">
        <w:rPr>
          <w:b/>
          <w:bCs/>
        </w:rPr>
        <w:t xml:space="preserve">AC Camproux-G. </w:t>
      </w:r>
      <w:proofErr w:type="spellStart"/>
      <w:r w:rsidR="00DC4995">
        <w:rPr>
          <w:b/>
          <w:bCs/>
        </w:rPr>
        <w:t>Moroy</w:t>
      </w:r>
      <w:proofErr w:type="spellEnd"/>
    </w:p>
    <w:p w14:paraId="725897E1" w14:textId="77777777" w:rsidR="00D52B5E" w:rsidRDefault="00D52B5E">
      <w:pPr>
        <w:pStyle w:val="Textebrut1"/>
        <w:rPr>
          <w:rFonts w:ascii="Times New Roman" w:hAnsi="Times New Roman" w:cs="Times New Roman"/>
          <w:b/>
          <w:bCs/>
          <w:sz w:val="22"/>
          <w:szCs w:val="22"/>
          <w:u w:val="single"/>
        </w:rPr>
      </w:pPr>
    </w:p>
    <w:p w14:paraId="4BC79351" w14:textId="77777777" w:rsidR="00D52B5E" w:rsidRPr="00753A94" w:rsidRDefault="00D52B5E"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EC</w:t>
      </w:r>
      <w:r w:rsidR="00753A94" w:rsidRPr="00753A94">
        <w:rPr>
          <w:b/>
          <w:color w:val="3366FF"/>
          <w:lang w:eastAsia="ar-SA"/>
        </w:rPr>
        <w:t xml:space="preserve"> 00</w:t>
      </w:r>
      <w:r w:rsidRPr="00753A94">
        <w:rPr>
          <w:b/>
          <w:color w:val="3366FF"/>
          <w:lang w:eastAsia="ar-SA"/>
        </w:rPr>
        <w:t xml:space="preserve">1 </w:t>
      </w:r>
      <w:r w:rsidR="00AC4A09" w:rsidRPr="00753A94">
        <w:rPr>
          <w:b/>
          <w:color w:val="3366FF"/>
          <w:lang w:eastAsia="ar-SA"/>
        </w:rPr>
        <w:t xml:space="preserve">Bases de Unix et R (Mise à niveau) </w:t>
      </w:r>
    </w:p>
    <w:p w14:paraId="426B5893" w14:textId="77777777" w:rsidR="00D52B5E" w:rsidRPr="00753A94" w:rsidRDefault="00AC4A09"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 xml:space="preserve">Responsable : </w:t>
      </w:r>
      <w:r w:rsidRPr="00753A94">
        <w:rPr>
          <w:b/>
          <w:color w:val="3366FF"/>
        </w:rPr>
        <w:t>G. MOROY</w:t>
      </w:r>
    </w:p>
    <w:p w14:paraId="2B31EA8D" w14:textId="77777777" w:rsidR="00D52B5E" w:rsidRDefault="00D52B5E">
      <w:pPr>
        <w:pStyle w:val="Textebrut1"/>
        <w:rPr>
          <w:rFonts w:ascii="Times New Roman" w:hAnsi="Times New Roman" w:cs="Times New Roman"/>
          <w:b/>
          <w:bCs/>
          <w:sz w:val="22"/>
          <w:szCs w:val="22"/>
          <w:u w:val="single"/>
        </w:rPr>
      </w:pPr>
    </w:p>
    <w:p w14:paraId="34FFF352" w14:textId="77777777" w:rsidR="00D52B5E" w:rsidRDefault="00753A94">
      <w:pPr>
        <w:pStyle w:val="Textebrut1"/>
        <w:rPr>
          <w:rFonts w:ascii="Times New Roman" w:hAnsi="Times New Roman" w:cs="Times New Roman"/>
          <w:b/>
          <w:sz w:val="22"/>
          <w:szCs w:val="22"/>
          <w:u w:val="single"/>
        </w:rPr>
      </w:pPr>
      <w:r>
        <w:rPr>
          <w:rFonts w:ascii="Times New Roman" w:hAnsi="Times New Roman" w:cs="Times New Roman"/>
          <w:b/>
          <w:bCs/>
          <w:sz w:val="22"/>
          <w:szCs w:val="22"/>
          <w:u w:val="single"/>
        </w:rPr>
        <w:t>Intitulé </w:t>
      </w:r>
      <w:r>
        <w:rPr>
          <w:rFonts w:ascii="Times New Roman" w:hAnsi="Times New Roman" w:cs="Times New Roman"/>
          <w:b/>
          <w:bCs/>
          <w:sz w:val="22"/>
          <w:szCs w:val="22"/>
        </w:rPr>
        <w:t>:</w:t>
      </w:r>
      <w:r w:rsidR="00D52B5E">
        <w:rPr>
          <w:rFonts w:ascii="Times New Roman" w:hAnsi="Times New Roman" w:cs="Times New Roman"/>
          <w:b/>
          <w:bCs/>
          <w:sz w:val="22"/>
          <w:szCs w:val="22"/>
        </w:rPr>
        <w:t xml:space="preserve"> </w:t>
      </w:r>
      <w:r w:rsidRPr="00753A94">
        <w:rPr>
          <w:rFonts w:ascii="Times New Roman" w:hAnsi="Times New Roman" w:cs="Times New Roman"/>
          <w:b/>
          <w:sz w:val="22"/>
          <w:szCs w:val="22"/>
        </w:rPr>
        <w:t>Base de Unix et R (Mise à niveau)</w:t>
      </w:r>
    </w:p>
    <w:p w14:paraId="5A26714C" w14:textId="77777777" w:rsidR="00D52B5E" w:rsidRPr="006D1425" w:rsidRDefault="00D52B5E">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sidR="00753A94">
        <w:rPr>
          <w:rFonts w:ascii="Times New Roman" w:hAnsi="Times New Roman" w:cs="Times New Roman"/>
          <w:b/>
          <w:sz w:val="22"/>
          <w:szCs w:val="22"/>
        </w:rPr>
        <w:t xml:space="preserve">Gautier </w:t>
      </w:r>
      <w:proofErr w:type="spellStart"/>
      <w:r w:rsidR="00753A94">
        <w:rPr>
          <w:rFonts w:ascii="Times New Roman" w:hAnsi="Times New Roman" w:cs="Times New Roman"/>
          <w:b/>
          <w:sz w:val="22"/>
          <w:szCs w:val="22"/>
        </w:rPr>
        <w:t>Moroy</w:t>
      </w:r>
      <w:proofErr w:type="spellEnd"/>
      <w:r w:rsidRPr="006D1425">
        <w:rPr>
          <w:rFonts w:ascii="Times New Roman" w:hAnsi="Times New Roman" w:cs="Times New Roman"/>
          <w:b/>
          <w:sz w:val="22"/>
          <w:szCs w:val="22"/>
        </w:rPr>
        <w:t xml:space="preserve"> </w:t>
      </w:r>
    </w:p>
    <w:p w14:paraId="0FD548A7" w14:textId="77777777" w:rsidR="00753A94" w:rsidRPr="00753A94" w:rsidRDefault="00753A94" w:rsidP="00753A94">
      <w:pPr>
        <w:pStyle w:val="Textebrut1"/>
        <w:rPr>
          <w:rFonts w:ascii="Times New Roman" w:hAnsi="Times New Roman" w:cs="Times New Roman"/>
          <w:b/>
          <w:bCs/>
          <w:sz w:val="22"/>
          <w:szCs w:val="22"/>
        </w:rPr>
      </w:pPr>
    </w:p>
    <w:p w14:paraId="0450F28F" w14:textId="77777777" w:rsidR="00753A94" w:rsidRPr="00753A94" w:rsidRDefault="00753A94" w:rsidP="00753A94">
      <w:pPr>
        <w:pStyle w:val="Textebrut1"/>
        <w:rPr>
          <w:rFonts w:ascii="Times New Roman" w:hAnsi="Times New Roman" w:cs="Times New Roman"/>
          <w:b/>
          <w:bCs/>
          <w:sz w:val="22"/>
          <w:szCs w:val="22"/>
          <w:u w:val="single"/>
        </w:rPr>
      </w:pPr>
      <w:r w:rsidRPr="00753A94">
        <w:rPr>
          <w:rFonts w:ascii="Times New Roman" w:hAnsi="Times New Roman" w:cs="Times New Roman"/>
          <w:b/>
          <w:sz w:val="22"/>
          <w:szCs w:val="22"/>
          <w:u w:val="single"/>
        </w:rPr>
        <w:t>Objectifs en termes de connaissances</w:t>
      </w:r>
      <w:r>
        <w:rPr>
          <w:rFonts w:ascii="Times New Roman" w:hAnsi="Times New Roman" w:cs="Times New Roman"/>
          <w:b/>
          <w:bCs/>
          <w:sz w:val="22"/>
          <w:szCs w:val="22"/>
          <w:u w:val="single"/>
        </w:rPr>
        <w:t> </w:t>
      </w:r>
      <w:r>
        <w:rPr>
          <w:rFonts w:ascii="Times New Roman" w:hAnsi="Times New Roman" w:cs="Times New Roman"/>
          <w:b/>
          <w:bCs/>
          <w:sz w:val="22"/>
          <w:szCs w:val="22"/>
        </w:rPr>
        <w:t>:</w:t>
      </w:r>
      <w:r w:rsidRPr="00753A94">
        <w:rPr>
          <w:rFonts w:ascii="Times New Roman" w:hAnsi="Times New Roman" w:cs="Times New Roman"/>
          <w:b/>
          <w:bCs/>
          <w:sz w:val="22"/>
          <w:szCs w:val="22"/>
        </w:rPr>
        <w:t xml:space="preserve"> </w:t>
      </w:r>
      <w:r w:rsidRPr="00753A94">
        <w:rPr>
          <w:rFonts w:ascii="Times New Roman" w:hAnsi="Times New Roman" w:cs="Times New Roman"/>
          <w:sz w:val="22"/>
          <w:szCs w:val="22"/>
        </w:rPr>
        <w:t>Acquérir les bases de l’utilisation du système d’exploitation Unix et du logiciel R.</w:t>
      </w:r>
    </w:p>
    <w:p w14:paraId="3075FACB" w14:textId="77777777" w:rsidR="00753A94" w:rsidRPr="00753A94" w:rsidRDefault="00753A94" w:rsidP="00753A94">
      <w:pPr>
        <w:pStyle w:val="Textebrut1"/>
        <w:rPr>
          <w:rFonts w:ascii="Times New Roman" w:hAnsi="Times New Roman" w:cs="Times New Roman"/>
          <w:b/>
          <w:bCs/>
          <w:sz w:val="22"/>
          <w:szCs w:val="22"/>
          <w:u w:val="single"/>
        </w:rPr>
      </w:pPr>
    </w:p>
    <w:p w14:paraId="392302FB" w14:textId="77777777" w:rsidR="00D52B5E" w:rsidRPr="00753A94" w:rsidRDefault="00753A94" w:rsidP="00753A94">
      <w:pPr>
        <w:pStyle w:val="Textebrut1"/>
        <w:jc w:val="both"/>
        <w:rPr>
          <w:rFonts w:ascii="Times New Roman" w:hAnsi="Times New Roman" w:cs="Times New Roman"/>
          <w:sz w:val="22"/>
          <w:szCs w:val="22"/>
        </w:rPr>
      </w:pPr>
      <w:r w:rsidRPr="00753A94">
        <w:rPr>
          <w:rFonts w:ascii="Times New Roman" w:hAnsi="Times New Roman" w:cs="Times New Roman"/>
          <w:b/>
          <w:sz w:val="22"/>
          <w:szCs w:val="22"/>
          <w:u w:val="single"/>
        </w:rPr>
        <w:t>Compétences visées</w:t>
      </w:r>
      <w:r>
        <w:rPr>
          <w:b/>
          <w:sz w:val="24"/>
          <w:szCs w:val="24"/>
        </w:rPr>
        <w:t xml:space="preserve"> </w:t>
      </w:r>
      <w:r w:rsidRPr="00753A94">
        <w:rPr>
          <w:rFonts w:ascii="Times New Roman" w:hAnsi="Times New Roman" w:cs="Times New Roman"/>
          <w:b/>
          <w:bCs/>
          <w:sz w:val="22"/>
          <w:szCs w:val="22"/>
        </w:rPr>
        <w:t xml:space="preserve">: </w:t>
      </w:r>
      <w:r w:rsidRPr="00753A94">
        <w:rPr>
          <w:rFonts w:ascii="Times New Roman" w:hAnsi="Times New Roman" w:cs="Times New Roman"/>
          <w:sz w:val="22"/>
          <w:szCs w:val="22"/>
        </w:rPr>
        <w:t>Etre familiarisé avec Unix et R pour être autonome au cours des sessions pratiques des enseignements d’informatique, de bioinformatique et de statistiques.</w:t>
      </w:r>
    </w:p>
    <w:p w14:paraId="0F362ABB" w14:textId="77777777" w:rsidR="00753A94" w:rsidRDefault="00753A94">
      <w:pPr>
        <w:pStyle w:val="Textebrut1"/>
        <w:rPr>
          <w:rFonts w:ascii="Times New Roman" w:hAnsi="Times New Roman" w:cs="Times New Roman"/>
          <w:b/>
          <w:bCs/>
          <w:sz w:val="22"/>
          <w:szCs w:val="22"/>
          <w:u w:val="single"/>
        </w:rPr>
      </w:pPr>
    </w:p>
    <w:p w14:paraId="2C120FB7" w14:textId="77777777" w:rsidR="00D52B5E" w:rsidRPr="005A7D39" w:rsidRDefault="005A7D39">
      <w:pPr>
        <w:pStyle w:val="Textebrut1"/>
        <w:rPr>
          <w:rFonts w:ascii="Times New Roman" w:hAnsi="Times New Roman" w:cs="Times New Roman"/>
          <w:b/>
          <w:bCs/>
          <w:sz w:val="22"/>
          <w:szCs w:val="22"/>
          <w:u w:val="single"/>
        </w:rPr>
      </w:pPr>
      <w:r w:rsidRPr="005A7D39">
        <w:rPr>
          <w:rFonts w:ascii="Times New Roman" w:hAnsi="Times New Roman" w:cs="Times New Roman"/>
          <w:b/>
          <w:bCs/>
          <w:sz w:val="22"/>
          <w:szCs w:val="22"/>
          <w:u w:val="single"/>
        </w:rPr>
        <w:t xml:space="preserve">Programme </w:t>
      </w:r>
      <w:r w:rsidR="00D52B5E" w:rsidRPr="005A7D39">
        <w:rPr>
          <w:rFonts w:ascii="Times New Roman" w:hAnsi="Times New Roman" w:cs="Times New Roman"/>
          <w:b/>
          <w:bCs/>
          <w:sz w:val="22"/>
          <w:szCs w:val="22"/>
          <w:u w:val="single"/>
        </w:rPr>
        <w:t xml:space="preserve"> </w:t>
      </w:r>
    </w:p>
    <w:p w14:paraId="4BF1B9C5" w14:textId="77777777" w:rsidR="00D52B5E" w:rsidRPr="00753A94" w:rsidRDefault="00753A94">
      <w:pPr>
        <w:pStyle w:val="Textebrut1"/>
        <w:rPr>
          <w:rFonts w:ascii="Times New Roman" w:hAnsi="Times New Roman" w:cs="Times New Roman"/>
          <w:bCs/>
          <w:sz w:val="22"/>
          <w:szCs w:val="22"/>
          <w:u w:val="single"/>
        </w:rPr>
      </w:pPr>
      <w:r w:rsidRPr="00753A94">
        <w:rPr>
          <w:rFonts w:ascii="Times New Roman" w:hAnsi="Times New Roman" w:cs="Times New Roman"/>
          <w:sz w:val="22"/>
          <w:szCs w:val="22"/>
        </w:rPr>
        <w:t>Concepts fondamentaux du système d’exploitation Unix et du logiciel R.</w:t>
      </w:r>
    </w:p>
    <w:p w14:paraId="13708FB0" w14:textId="77777777" w:rsidR="00753A94" w:rsidRDefault="00753A94">
      <w:pPr>
        <w:jc w:val="both"/>
        <w:rPr>
          <w:b/>
          <w:sz w:val="22"/>
          <w:szCs w:val="22"/>
          <w:u w:val="single"/>
        </w:rPr>
      </w:pPr>
    </w:p>
    <w:p w14:paraId="60451399" w14:textId="77777777" w:rsidR="00753A94" w:rsidRDefault="00D52B5E" w:rsidP="00753A94">
      <w:pPr>
        <w:jc w:val="both"/>
        <w:rPr>
          <w:sz w:val="22"/>
          <w:szCs w:val="22"/>
        </w:rPr>
      </w:pPr>
      <w:r w:rsidRPr="005A7D39">
        <w:rPr>
          <w:b/>
          <w:sz w:val="22"/>
          <w:szCs w:val="22"/>
          <w:u w:val="single"/>
        </w:rPr>
        <w:t>Modalités d’évaluation :</w:t>
      </w:r>
      <w:r w:rsidRPr="005A7D39">
        <w:rPr>
          <w:b/>
          <w:sz w:val="22"/>
          <w:szCs w:val="22"/>
        </w:rPr>
        <w:t xml:space="preserve"> </w:t>
      </w:r>
      <w:r w:rsidR="00753A94">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0E6EB0" w14:paraId="7F17422D" w14:textId="77777777" w:rsidTr="000F44A5">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50DCB6B"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D41A4DC"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A5E4F5C"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0E6EB0" w14:paraId="1BB47B34" w14:textId="77777777" w:rsidTr="000F44A5">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A52BCAC"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31CE3EF"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6610C4F"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4220D49"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9649A84"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3886A21"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35C6C53" w14:textId="77777777" w:rsidR="000E6EB0" w:rsidRDefault="000E6EB0" w:rsidP="000F44A5">
            <w:pPr>
              <w:rPr>
                <w:rFonts w:ascii="Calibri1" w:hAnsi="Calibri1" w:cs="Calibri"/>
                <w:color w:val="000000"/>
                <w:sz w:val="16"/>
                <w:szCs w:val="16"/>
              </w:rPr>
            </w:pPr>
          </w:p>
        </w:tc>
      </w:tr>
      <w:tr w:rsidR="000E6EB0" w14:paraId="17145930" w14:textId="77777777" w:rsidTr="000F44A5">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75E74591"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464B70C"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66CF2C70"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4E89FCD"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B475084"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9E8B803"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4FE81FAF" w14:textId="77777777" w:rsidR="000E6EB0" w:rsidRDefault="000E6EB0" w:rsidP="000F44A5">
            <w:pPr>
              <w:rPr>
                <w:rFonts w:ascii="Calibri" w:hAnsi="Calibri" w:cs="Calibri"/>
                <w:color w:val="000000"/>
              </w:rPr>
            </w:pPr>
            <w:r>
              <w:rPr>
                <w:rFonts w:ascii="Calibri" w:hAnsi="Calibri" w:cs="Calibri"/>
                <w:color w:val="000000"/>
              </w:rPr>
              <w:t> </w:t>
            </w:r>
          </w:p>
        </w:tc>
      </w:tr>
    </w:tbl>
    <w:p w14:paraId="02AE4D66" w14:textId="77777777" w:rsidR="000E6EB0" w:rsidRDefault="000E6EB0" w:rsidP="00753A94">
      <w:pPr>
        <w:jc w:val="both"/>
        <w:rPr>
          <w:sz w:val="22"/>
          <w:szCs w:val="22"/>
        </w:rPr>
      </w:pPr>
    </w:p>
    <w:p w14:paraId="73DBF60D" w14:textId="77777777" w:rsidR="00E51A3C" w:rsidRDefault="00E51A3C" w:rsidP="00753A94">
      <w:pPr>
        <w:jc w:val="both"/>
        <w:rPr>
          <w:sz w:val="22"/>
          <w:szCs w:val="22"/>
        </w:rPr>
      </w:pPr>
    </w:p>
    <w:tbl>
      <w:tblPr>
        <w:tblW w:w="9920" w:type="dxa"/>
        <w:tblCellMar>
          <w:left w:w="70" w:type="dxa"/>
          <w:right w:w="70" w:type="dxa"/>
        </w:tblCellMar>
        <w:tblLook w:val="04A0" w:firstRow="1" w:lastRow="0" w:firstColumn="1" w:lastColumn="0" w:noHBand="0" w:noVBand="1"/>
      </w:tblPr>
      <w:tblGrid>
        <w:gridCol w:w="905"/>
        <w:gridCol w:w="720"/>
        <w:gridCol w:w="701"/>
        <w:gridCol w:w="489"/>
        <w:gridCol w:w="701"/>
        <w:gridCol w:w="772"/>
        <w:gridCol w:w="661"/>
        <w:gridCol w:w="746"/>
        <w:gridCol w:w="870"/>
        <w:gridCol w:w="809"/>
        <w:gridCol w:w="873"/>
        <w:gridCol w:w="837"/>
        <w:gridCol w:w="836"/>
      </w:tblGrid>
      <w:tr w:rsidR="00E51A3C" w14:paraId="0B91BD9F" w14:textId="77777777">
        <w:trPr>
          <w:trHeight w:val="1200"/>
        </w:trPr>
        <w:tc>
          <w:tcPr>
            <w:tcW w:w="1090" w:type="dxa"/>
            <w:tcBorders>
              <w:top w:val="single" w:sz="4" w:space="0" w:color="auto"/>
              <w:left w:val="single" w:sz="4" w:space="0" w:color="auto"/>
              <w:bottom w:val="nil"/>
              <w:right w:val="single" w:sz="4" w:space="0" w:color="auto"/>
            </w:tcBorders>
            <w:shd w:val="clear" w:color="000000" w:fill="FCD5B4"/>
            <w:vAlign w:val="center"/>
          </w:tcPr>
          <w:p w14:paraId="587B532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4" w:type="dxa"/>
            <w:tcBorders>
              <w:top w:val="single" w:sz="4" w:space="0" w:color="auto"/>
              <w:left w:val="nil"/>
              <w:bottom w:val="nil"/>
              <w:right w:val="single" w:sz="4" w:space="0" w:color="auto"/>
            </w:tcBorders>
            <w:shd w:val="clear" w:color="000000" w:fill="F7F2AB"/>
            <w:vAlign w:val="center"/>
          </w:tcPr>
          <w:p w14:paraId="0E32B8E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4AEBF0F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58885ABF"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020E268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73E809E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6" w:type="dxa"/>
            <w:tcBorders>
              <w:top w:val="single" w:sz="4" w:space="0" w:color="auto"/>
              <w:left w:val="nil"/>
              <w:bottom w:val="nil"/>
              <w:right w:val="single" w:sz="4" w:space="0" w:color="auto"/>
            </w:tcBorders>
            <w:shd w:val="clear" w:color="000000" w:fill="F7F2AB"/>
            <w:vAlign w:val="center"/>
          </w:tcPr>
          <w:p w14:paraId="27D0404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7B3FBE0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576A46F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233180EC"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3D2B95A2"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4C182EA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56C2D5D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4ACD1210" w14:textId="77777777">
        <w:trPr>
          <w:trHeight w:val="495"/>
        </w:trPr>
        <w:tc>
          <w:tcPr>
            <w:tcW w:w="1090" w:type="dxa"/>
            <w:tcBorders>
              <w:top w:val="nil"/>
              <w:left w:val="single" w:sz="4" w:space="0" w:color="auto"/>
              <w:bottom w:val="single" w:sz="4" w:space="0" w:color="auto"/>
              <w:right w:val="single" w:sz="4" w:space="0" w:color="auto"/>
            </w:tcBorders>
            <w:shd w:val="clear" w:color="auto" w:fill="auto"/>
            <w:vAlign w:val="center"/>
          </w:tcPr>
          <w:p w14:paraId="7124388D" w14:textId="77777777" w:rsidR="00E51A3C" w:rsidRDefault="00E51A3C">
            <w:pPr>
              <w:rPr>
                <w:rFonts w:ascii="Calibri" w:hAnsi="Calibri" w:cs="Calibri"/>
                <w:color w:val="000000"/>
                <w:sz w:val="16"/>
                <w:szCs w:val="16"/>
              </w:rPr>
            </w:pPr>
            <w:r>
              <w:rPr>
                <w:rFonts w:ascii="Calibri" w:hAnsi="Calibri" w:cs="Calibri"/>
                <w:color w:val="000000"/>
                <w:sz w:val="16"/>
                <w:szCs w:val="16"/>
              </w:rPr>
              <w:t>Bases de Unix et R (Mise à niveau)</w:t>
            </w:r>
          </w:p>
        </w:tc>
        <w:tc>
          <w:tcPr>
            <w:tcW w:w="794" w:type="dxa"/>
            <w:tcBorders>
              <w:top w:val="nil"/>
              <w:left w:val="nil"/>
              <w:bottom w:val="single" w:sz="4" w:space="0" w:color="auto"/>
              <w:right w:val="single" w:sz="4" w:space="0" w:color="auto"/>
            </w:tcBorders>
            <w:shd w:val="clear" w:color="auto" w:fill="auto"/>
            <w:vAlign w:val="center"/>
          </w:tcPr>
          <w:p w14:paraId="159A777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5</w:t>
            </w:r>
          </w:p>
        </w:tc>
        <w:tc>
          <w:tcPr>
            <w:tcW w:w="639" w:type="dxa"/>
            <w:tcBorders>
              <w:top w:val="nil"/>
              <w:left w:val="nil"/>
              <w:bottom w:val="single" w:sz="4" w:space="0" w:color="auto"/>
              <w:right w:val="single" w:sz="4" w:space="0" w:color="auto"/>
            </w:tcBorders>
            <w:shd w:val="clear" w:color="auto" w:fill="auto"/>
            <w:vAlign w:val="center"/>
          </w:tcPr>
          <w:p w14:paraId="61E65FB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0</w:t>
            </w:r>
          </w:p>
        </w:tc>
        <w:tc>
          <w:tcPr>
            <w:tcW w:w="573" w:type="dxa"/>
            <w:tcBorders>
              <w:top w:val="nil"/>
              <w:left w:val="nil"/>
              <w:bottom w:val="single" w:sz="4" w:space="0" w:color="auto"/>
              <w:right w:val="single" w:sz="4" w:space="0" w:color="auto"/>
            </w:tcBorders>
            <w:shd w:val="clear" w:color="auto" w:fill="auto"/>
            <w:vAlign w:val="center"/>
          </w:tcPr>
          <w:p w14:paraId="5DF27B2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w:t>
            </w:r>
          </w:p>
        </w:tc>
        <w:tc>
          <w:tcPr>
            <w:tcW w:w="658" w:type="dxa"/>
            <w:tcBorders>
              <w:top w:val="nil"/>
              <w:left w:val="nil"/>
              <w:bottom w:val="single" w:sz="4" w:space="0" w:color="auto"/>
              <w:right w:val="single" w:sz="4" w:space="0" w:color="auto"/>
            </w:tcBorders>
            <w:shd w:val="clear" w:color="auto" w:fill="auto"/>
            <w:vAlign w:val="center"/>
          </w:tcPr>
          <w:p w14:paraId="3A6C075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tcPr>
          <w:p w14:paraId="5D62BC4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w:t>
            </w:r>
          </w:p>
        </w:tc>
        <w:tc>
          <w:tcPr>
            <w:tcW w:w="696" w:type="dxa"/>
            <w:tcBorders>
              <w:top w:val="nil"/>
              <w:left w:val="nil"/>
              <w:bottom w:val="single" w:sz="4" w:space="0" w:color="auto"/>
              <w:right w:val="single" w:sz="4" w:space="0" w:color="auto"/>
            </w:tcBorders>
            <w:shd w:val="clear" w:color="auto" w:fill="auto"/>
            <w:vAlign w:val="center"/>
          </w:tcPr>
          <w:p w14:paraId="2FDE76B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20</w:t>
            </w:r>
          </w:p>
        </w:tc>
        <w:tc>
          <w:tcPr>
            <w:tcW w:w="776" w:type="dxa"/>
            <w:tcBorders>
              <w:top w:val="nil"/>
              <w:left w:val="nil"/>
              <w:bottom w:val="single" w:sz="4" w:space="0" w:color="auto"/>
              <w:right w:val="single" w:sz="4" w:space="0" w:color="auto"/>
            </w:tcBorders>
            <w:shd w:val="clear" w:color="auto" w:fill="auto"/>
            <w:vAlign w:val="center"/>
          </w:tcPr>
          <w:p w14:paraId="047D32C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0</w:t>
            </w:r>
          </w:p>
        </w:tc>
        <w:tc>
          <w:tcPr>
            <w:tcW w:w="934" w:type="dxa"/>
            <w:tcBorders>
              <w:top w:val="nil"/>
              <w:left w:val="nil"/>
              <w:bottom w:val="single" w:sz="4" w:space="0" w:color="auto"/>
              <w:right w:val="single" w:sz="4" w:space="0" w:color="auto"/>
            </w:tcBorders>
            <w:shd w:val="clear" w:color="auto" w:fill="auto"/>
            <w:vAlign w:val="center"/>
          </w:tcPr>
          <w:p w14:paraId="5211F680"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2</w:t>
            </w:r>
          </w:p>
        </w:tc>
        <w:tc>
          <w:tcPr>
            <w:tcW w:w="758" w:type="dxa"/>
            <w:tcBorders>
              <w:top w:val="nil"/>
              <w:left w:val="nil"/>
              <w:bottom w:val="single" w:sz="4" w:space="0" w:color="auto"/>
              <w:right w:val="single" w:sz="4" w:space="0" w:color="auto"/>
            </w:tcBorders>
            <w:shd w:val="clear" w:color="000000" w:fill="D8E4BC"/>
            <w:vAlign w:val="center"/>
          </w:tcPr>
          <w:p w14:paraId="162A7028" w14:textId="77777777" w:rsidR="00E51A3C" w:rsidRDefault="00E51A3C">
            <w:pPr>
              <w:jc w:val="center"/>
              <w:rPr>
                <w:rFonts w:ascii="Calibri" w:hAnsi="Calibri" w:cs="Calibri"/>
                <w:b/>
                <w:bCs/>
                <w:sz w:val="16"/>
                <w:szCs w:val="16"/>
              </w:rPr>
            </w:pPr>
            <w:r>
              <w:rPr>
                <w:rFonts w:ascii="Calibri" w:hAnsi="Calibri" w:cs="Calibri"/>
                <w:b/>
                <w:bCs/>
                <w:sz w:val="16"/>
                <w:szCs w:val="16"/>
              </w:rPr>
              <w:t>25</w:t>
            </w:r>
          </w:p>
        </w:tc>
        <w:tc>
          <w:tcPr>
            <w:tcW w:w="799" w:type="dxa"/>
            <w:tcBorders>
              <w:top w:val="nil"/>
              <w:left w:val="nil"/>
              <w:bottom w:val="single" w:sz="4" w:space="0" w:color="auto"/>
              <w:right w:val="single" w:sz="4" w:space="0" w:color="auto"/>
            </w:tcBorders>
            <w:shd w:val="clear" w:color="000000" w:fill="F7F2AB"/>
            <w:vAlign w:val="center"/>
          </w:tcPr>
          <w:p w14:paraId="751D7855"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0,0</w:t>
            </w:r>
          </w:p>
        </w:tc>
        <w:tc>
          <w:tcPr>
            <w:tcW w:w="837" w:type="dxa"/>
            <w:tcBorders>
              <w:top w:val="nil"/>
              <w:left w:val="nil"/>
              <w:bottom w:val="single" w:sz="4" w:space="0" w:color="auto"/>
              <w:right w:val="single" w:sz="4" w:space="0" w:color="auto"/>
            </w:tcBorders>
            <w:shd w:val="clear" w:color="000000" w:fill="DCE6F1"/>
            <w:vAlign w:val="center"/>
          </w:tcPr>
          <w:p w14:paraId="069E51DD"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c>
          <w:tcPr>
            <w:tcW w:w="706" w:type="dxa"/>
            <w:tcBorders>
              <w:top w:val="nil"/>
              <w:left w:val="nil"/>
              <w:bottom w:val="single" w:sz="4" w:space="0" w:color="auto"/>
              <w:right w:val="single" w:sz="4" w:space="0" w:color="auto"/>
            </w:tcBorders>
            <w:shd w:val="clear" w:color="000000" w:fill="DCE6F1"/>
            <w:vAlign w:val="center"/>
          </w:tcPr>
          <w:p w14:paraId="02B73DDE"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383AD44B" w14:textId="77777777" w:rsidR="00753A94" w:rsidRDefault="00753A94" w:rsidP="00753A94">
      <w:pPr>
        <w:jc w:val="both"/>
        <w:rPr>
          <w:b/>
          <w:sz w:val="22"/>
          <w:szCs w:val="22"/>
        </w:rPr>
      </w:pPr>
    </w:p>
    <w:p w14:paraId="43EF21FB" w14:textId="77777777" w:rsidR="00E51A3C" w:rsidRPr="00753A94" w:rsidRDefault="00E51A3C" w:rsidP="00753A94">
      <w:pPr>
        <w:jc w:val="both"/>
        <w:rPr>
          <w:b/>
          <w:sz w:val="22"/>
          <w:szCs w:val="22"/>
        </w:rPr>
      </w:pPr>
    </w:p>
    <w:p w14:paraId="47F760C4" w14:textId="7E3578F0" w:rsidR="00897DC4" w:rsidRPr="0005651B" w:rsidRDefault="0005651B">
      <w:pPr>
        <w:jc w:val="both"/>
        <w:rPr>
          <w:b/>
          <w:color w:val="0070C0"/>
          <w:u w:val="single"/>
        </w:rPr>
      </w:pPr>
      <w:r w:rsidRPr="0005651B">
        <w:rPr>
          <w:b/>
          <w:color w:val="0070C0"/>
          <w:u w:val="single"/>
        </w:rPr>
        <w:t>12h cours/TP +</w:t>
      </w:r>
    </w:p>
    <w:p w14:paraId="646D78E9" w14:textId="6EB7B821" w:rsidR="0005651B" w:rsidRPr="001446EE" w:rsidRDefault="0005651B">
      <w:pPr>
        <w:jc w:val="both"/>
        <w:rPr>
          <w:b/>
          <w:color w:val="0070C0"/>
          <w:u w:val="single"/>
          <w:lang w:val="en-US"/>
        </w:rPr>
      </w:pPr>
      <w:r w:rsidRPr="001446EE">
        <w:rPr>
          <w:b/>
          <w:color w:val="0070C0"/>
          <w:u w:val="single"/>
          <w:lang w:val="en-US"/>
        </w:rPr>
        <w:t>12h c+</w:t>
      </w:r>
      <w:proofErr w:type="gramStart"/>
      <w:r w:rsidRPr="001446EE">
        <w:rPr>
          <w:b/>
          <w:color w:val="0070C0"/>
          <w:u w:val="single"/>
          <w:lang w:val="en-US"/>
        </w:rPr>
        <w:t>18TP :</w:t>
      </w:r>
      <w:proofErr w:type="gramEnd"/>
      <w:r w:rsidRPr="001446EE">
        <w:rPr>
          <w:b/>
          <w:color w:val="0070C0"/>
          <w:u w:val="single"/>
          <w:lang w:val="en-US"/>
        </w:rPr>
        <w:t xml:space="preserve"> python</w:t>
      </w:r>
    </w:p>
    <w:p w14:paraId="32977D4A" w14:textId="1ED72D75" w:rsidR="0005651B" w:rsidRPr="001446EE" w:rsidRDefault="0005651B">
      <w:pPr>
        <w:jc w:val="both"/>
        <w:rPr>
          <w:b/>
          <w:color w:val="0070C0"/>
          <w:u w:val="single"/>
          <w:lang w:val="en-US"/>
        </w:rPr>
      </w:pPr>
      <w:r w:rsidRPr="001446EE">
        <w:rPr>
          <w:b/>
          <w:color w:val="0070C0"/>
          <w:u w:val="single"/>
          <w:lang w:val="en-US"/>
        </w:rPr>
        <w:t xml:space="preserve">10hc + </w:t>
      </w:r>
      <w:proofErr w:type="gramStart"/>
      <w:r w:rsidRPr="001446EE">
        <w:rPr>
          <w:b/>
          <w:color w:val="0070C0"/>
          <w:u w:val="single"/>
          <w:lang w:val="en-US"/>
        </w:rPr>
        <w:t>18hTP :</w:t>
      </w:r>
      <w:proofErr w:type="gramEnd"/>
      <w:r w:rsidRPr="001446EE">
        <w:rPr>
          <w:b/>
          <w:color w:val="0070C0"/>
          <w:u w:val="single"/>
          <w:lang w:val="en-US"/>
        </w:rPr>
        <w:t xml:space="preserve"> math</w:t>
      </w:r>
    </w:p>
    <w:p w14:paraId="3FF7B20D" w14:textId="1C7680AE" w:rsidR="00280F43" w:rsidRPr="001446EE" w:rsidRDefault="00280F43">
      <w:pPr>
        <w:jc w:val="both"/>
        <w:rPr>
          <w:b/>
          <w:color w:val="0070C0"/>
          <w:u w:val="single"/>
          <w:lang w:val="en-US"/>
        </w:rPr>
      </w:pPr>
    </w:p>
    <w:p w14:paraId="09335287" w14:textId="10F1CB2E" w:rsidR="00280F43" w:rsidRPr="001446EE" w:rsidRDefault="00280F43">
      <w:pPr>
        <w:jc w:val="both"/>
        <w:rPr>
          <w:b/>
          <w:color w:val="0070C0"/>
          <w:u w:val="single"/>
          <w:lang w:val="en-US"/>
        </w:rPr>
      </w:pPr>
    </w:p>
    <w:p w14:paraId="270C57CA" w14:textId="1B7827FC" w:rsidR="00280F43" w:rsidRPr="001446EE" w:rsidRDefault="00280F43">
      <w:pPr>
        <w:jc w:val="both"/>
        <w:rPr>
          <w:b/>
          <w:color w:val="FF0000"/>
          <w:u w:val="single"/>
        </w:rPr>
      </w:pPr>
      <w:r w:rsidRPr="001446EE">
        <w:rPr>
          <w:b/>
          <w:color w:val="FF0000"/>
          <w:u w:val="single"/>
        </w:rPr>
        <w:t>15+20hTD+ 9HTP</w:t>
      </w:r>
    </w:p>
    <w:p w14:paraId="78481D16" w14:textId="77777777" w:rsidR="00D5071B" w:rsidRDefault="00D5071B" w:rsidP="00D5071B">
      <w:pPr>
        <w:rPr>
          <w:b/>
          <w:u w:val="single"/>
        </w:rPr>
      </w:pPr>
      <w:r w:rsidRPr="001446EE">
        <w:rPr>
          <w:b/>
          <w:u w:val="single"/>
        </w:rPr>
        <w:br w:type="page"/>
      </w:r>
    </w:p>
    <w:p w14:paraId="024C2359" w14:textId="77777777" w:rsidR="009F392E" w:rsidRPr="001446EE" w:rsidRDefault="009F392E" w:rsidP="00D5071B">
      <w:pPr>
        <w:rPr>
          <w:b/>
          <w:u w:val="single"/>
        </w:rPr>
      </w:pPr>
    </w:p>
    <w:p w14:paraId="0190C5B0" w14:textId="77777777" w:rsidR="00D52B5E" w:rsidRPr="007536A1" w:rsidRDefault="00D52B5E"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6A1">
        <w:rPr>
          <w:b/>
          <w:color w:val="3366FF"/>
          <w:lang w:eastAsia="ar-SA"/>
        </w:rPr>
        <w:t>EC</w:t>
      </w:r>
      <w:r w:rsidR="00753A94" w:rsidRPr="007536A1">
        <w:rPr>
          <w:b/>
          <w:color w:val="3366FF"/>
          <w:lang w:eastAsia="ar-SA"/>
        </w:rPr>
        <w:t xml:space="preserve"> 00</w:t>
      </w:r>
      <w:r w:rsidR="00063B34" w:rsidRPr="007536A1">
        <w:rPr>
          <w:b/>
          <w:color w:val="3366FF"/>
          <w:lang w:eastAsia="ar-SA"/>
        </w:rPr>
        <w:t>2</w:t>
      </w:r>
      <w:r w:rsidRPr="007536A1">
        <w:rPr>
          <w:b/>
          <w:color w:val="3366FF"/>
          <w:lang w:eastAsia="ar-SA"/>
        </w:rPr>
        <w:t xml:space="preserve"> </w:t>
      </w:r>
      <w:r w:rsidR="00753A94" w:rsidRPr="007536A1">
        <w:rPr>
          <w:b/>
          <w:color w:val="3366FF"/>
          <w:lang w:eastAsia="ar-SA"/>
        </w:rPr>
        <w:t>Mise à niveau Toxicologie-biochimie-chimie</w:t>
      </w:r>
    </w:p>
    <w:p w14:paraId="29FCAB9C" w14:textId="77777777" w:rsidR="00D52B5E" w:rsidRPr="007536A1" w:rsidRDefault="00753A94"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6A1">
        <w:rPr>
          <w:b/>
          <w:color w:val="3366FF"/>
          <w:lang w:eastAsia="ar-SA"/>
        </w:rPr>
        <w:t>Responsable</w:t>
      </w:r>
      <w:r w:rsidR="00D52B5E" w:rsidRPr="007536A1">
        <w:rPr>
          <w:b/>
          <w:color w:val="3366FF"/>
          <w:lang w:eastAsia="ar-SA"/>
        </w:rPr>
        <w:t xml:space="preserve"> : </w:t>
      </w:r>
      <w:r w:rsidRPr="007536A1">
        <w:rPr>
          <w:b/>
          <w:color w:val="3366FF"/>
          <w:lang w:eastAsia="ar-SA"/>
        </w:rPr>
        <w:t>A-C CAMPROUX</w:t>
      </w:r>
    </w:p>
    <w:p w14:paraId="6A11A71A" w14:textId="77777777" w:rsidR="00D52B5E" w:rsidRDefault="00D52B5E">
      <w:pPr>
        <w:pStyle w:val="Textebrut1"/>
        <w:rPr>
          <w:rFonts w:ascii="Times New Roman" w:hAnsi="Times New Roman" w:cs="Times New Roman"/>
          <w:sz w:val="22"/>
          <w:szCs w:val="22"/>
          <w:u w:val="single"/>
        </w:rPr>
      </w:pPr>
      <w:r>
        <w:rPr>
          <w:rFonts w:ascii="Times New Roman" w:hAnsi="Times New Roman" w:cs="Times New Roman"/>
          <w:b/>
          <w:bCs/>
          <w:sz w:val="22"/>
          <w:szCs w:val="22"/>
          <w:u w:val="single"/>
        </w:rPr>
        <w:t>Intitulé</w:t>
      </w:r>
      <w:r>
        <w:rPr>
          <w:rFonts w:ascii="Times New Roman" w:hAnsi="Times New Roman" w:cs="Times New Roman"/>
          <w:b/>
          <w:bCs/>
          <w:sz w:val="22"/>
          <w:szCs w:val="22"/>
        </w:rPr>
        <w:t xml:space="preserve"> : </w:t>
      </w:r>
      <w:r w:rsidR="00753A94" w:rsidRPr="00753A94">
        <w:rPr>
          <w:rFonts w:ascii="Times New Roman" w:hAnsi="Times New Roman" w:cs="Times New Roman"/>
          <w:b/>
          <w:bCs/>
          <w:sz w:val="22"/>
          <w:szCs w:val="22"/>
        </w:rPr>
        <w:t>Mise à niveau Toxicologie-biochimie-chimie</w:t>
      </w:r>
    </w:p>
    <w:p w14:paraId="42449152" w14:textId="77777777" w:rsidR="00D52B5E" w:rsidRDefault="00D52B5E">
      <w:pPr>
        <w:pStyle w:val="Textebrut1"/>
        <w:rPr>
          <w:rFonts w:ascii="Times New Roman" w:hAnsi="Times New Roman" w:cs="Times New Roman"/>
          <w:b/>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sidR="00753A94">
        <w:rPr>
          <w:rFonts w:ascii="Times New Roman" w:hAnsi="Times New Roman" w:cs="Times New Roman"/>
          <w:b/>
          <w:sz w:val="22"/>
          <w:szCs w:val="22"/>
        </w:rPr>
        <w:t>A-C Camproux</w:t>
      </w:r>
    </w:p>
    <w:p w14:paraId="5B87E0D0" w14:textId="77777777" w:rsidR="00753A94" w:rsidRDefault="00753A94">
      <w:pPr>
        <w:pStyle w:val="Textebrut1"/>
        <w:rPr>
          <w:rFonts w:ascii="Times New Roman" w:hAnsi="Times New Roman" w:cs="Times New Roman"/>
          <w:b/>
          <w:bCs/>
          <w:sz w:val="22"/>
          <w:szCs w:val="22"/>
        </w:rPr>
      </w:pPr>
    </w:p>
    <w:p w14:paraId="06C8663B" w14:textId="77777777" w:rsidR="00753A94" w:rsidRPr="00753A94" w:rsidRDefault="00753A94" w:rsidP="00753A94">
      <w:pPr>
        <w:autoSpaceDE w:val="0"/>
        <w:jc w:val="both"/>
        <w:rPr>
          <w:color w:val="000000"/>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Le « </w:t>
      </w:r>
      <w:proofErr w:type="spellStart"/>
      <w:r w:rsidRPr="00753A94">
        <w:rPr>
          <w:sz w:val="22"/>
          <w:szCs w:val="22"/>
        </w:rPr>
        <w:t>drug</w:t>
      </w:r>
      <w:proofErr w:type="spellEnd"/>
      <w:r w:rsidRPr="00753A94">
        <w:rPr>
          <w:sz w:val="22"/>
          <w:szCs w:val="22"/>
        </w:rPr>
        <w:t xml:space="preserve"> designer » est en général à l’interface entre le biologiste, le clinicien et le chimiste. Il doit donc avoir une initiation à certaines méthodes biophysiques fréquemment utilisées dans des projets de « </w:t>
      </w:r>
      <w:proofErr w:type="spellStart"/>
      <w:r w:rsidRPr="00753A94">
        <w:rPr>
          <w:sz w:val="22"/>
          <w:szCs w:val="22"/>
        </w:rPr>
        <w:t>drug</w:t>
      </w:r>
      <w:proofErr w:type="spellEnd"/>
      <w:r w:rsidRPr="00753A94">
        <w:rPr>
          <w:sz w:val="22"/>
          <w:szCs w:val="22"/>
        </w:rPr>
        <w:t xml:space="preserve"> design ». Il existe ainsi un large éventail de méthodes biophysiques qui permettent d'étudier les interactions protéine/protéine ou protéine/ligand en définissant la zone de contact ou caractérisant les constantes thermodynamiques et/ou cinétiques qui régissent </w:t>
      </w:r>
      <w:r w:rsidRPr="00753A94">
        <w:rPr>
          <w:color w:val="000000"/>
          <w:sz w:val="22"/>
          <w:szCs w:val="22"/>
        </w:rPr>
        <w:t xml:space="preserve">l'interaction. </w:t>
      </w:r>
    </w:p>
    <w:p w14:paraId="510690AB" w14:textId="77777777" w:rsidR="00C3325E" w:rsidRDefault="00C3325E" w:rsidP="000E6EB0">
      <w:pPr>
        <w:spacing w:beforeLines="1" w:before="2" w:afterLines="1" w:after="2"/>
        <w:rPr>
          <w:bCs/>
          <w:sz w:val="22"/>
          <w:szCs w:val="22"/>
        </w:rPr>
      </w:pPr>
      <w:r>
        <w:rPr>
          <w:bCs/>
          <w:sz w:val="22"/>
          <w:szCs w:val="22"/>
        </w:rPr>
        <w:t xml:space="preserve">Nécessaire de chimie pour le </w:t>
      </w:r>
      <w:proofErr w:type="spellStart"/>
      <w:r>
        <w:rPr>
          <w:bCs/>
          <w:sz w:val="22"/>
          <w:szCs w:val="22"/>
        </w:rPr>
        <w:t>drug</w:t>
      </w:r>
      <w:proofErr w:type="spellEnd"/>
      <w:r>
        <w:rPr>
          <w:bCs/>
          <w:sz w:val="22"/>
          <w:szCs w:val="22"/>
        </w:rPr>
        <w:t xml:space="preserve"> design </w:t>
      </w:r>
      <w:r w:rsidR="00753A94" w:rsidRPr="00753A94">
        <w:rPr>
          <w:bCs/>
          <w:sz w:val="22"/>
          <w:szCs w:val="22"/>
        </w:rPr>
        <w:t xml:space="preserve">* Chemical </w:t>
      </w:r>
      <w:proofErr w:type="spellStart"/>
      <w:r w:rsidR="00753A94" w:rsidRPr="00753A94">
        <w:rPr>
          <w:bCs/>
          <w:sz w:val="22"/>
          <w:szCs w:val="22"/>
        </w:rPr>
        <w:t>chemistry</w:t>
      </w:r>
      <w:proofErr w:type="spellEnd"/>
      <w:r w:rsidR="00753A94" w:rsidRPr="00753A94">
        <w:rPr>
          <w:bCs/>
          <w:sz w:val="22"/>
          <w:szCs w:val="22"/>
        </w:rPr>
        <w:t xml:space="preserve"> </w:t>
      </w:r>
      <w:proofErr w:type="spellStart"/>
      <w:r w:rsidR="00753A94" w:rsidRPr="00753A94">
        <w:rPr>
          <w:bCs/>
          <w:sz w:val="22"/>
          <w:szCs w:val="22"/>
        </w:rPr>
        <w:t>toolbox</w:t>
      </w:r>
      <w:proofErr w:type="spellEnd"/>
      <w:r w:rsidR="00753A94" w:rsidRPr="00753A94">
        <w:rPr>
          <w:bCs/>
          <w:sz w:val="22"/>
          <w:szCs w:val="22"/>
        </w:rPr>
        <w:t> </w:t>
      </w:r>
    </w:p>
    <w:p w14:paraId="137C20D8" w14:textId="2C138197" w:rsidR="00753A94" w:rsidRPr="0005651B" w:rsidRDefault="00C3325E" w:rsidP="0005651B">
      <w:pPr>
        <w:pStyle w:val="NormalWeb"/>
        <w:spacing w:before="2" w:after="2"/>
        <w:rPr>
          <w:lang w:val="en-US"/>
        </w:rPr>
      </w:pPr>
      <w:r w:rsidRPr="00397951">
        <w:rPr>
          <w:rFonts w:ascii="Times New Roman" w:hAnsi="Times New Roman"/>
          <w:sz w:val="22"/>
          <w:szCs w:val="22"/>
          <w:lang w:val="en-US"/>
        </w:rPr>
        <w:t>Basics Chemistry</w:t>
      </w:r>
      <w:r w:rsidRPr="00397951">
        <w:rPr>
          <w:rFonts w:ascii="Times New Roman" w:hAnsi="Times New Roman"/>
          <w:sz w:val="22"/>
          <w:szCs w:val="22"/>
          <w:lang w:val="en-US"/>
        </w:rPr>
        <w:br/>
        <w:t>Atoms useful for drugs, hybridization, chemical functions, heteroaromatics,</w:t>
      </w:r>
      <w:r w:rsidRPr="00397951">
        <w:rPr>
          <w:rFonts w:ascii="Times New Roman" w:hAnsi="Times New Roman"/>
          <w:sz w:val="22"/>
          <w:szCs w:val="22"/>
          <w:lang w:val="en-US"/>
        </w:rPr>
        <w:br/>
        <w:t xml:space="preserve">families of drugs IUPAC names &amp; nomenclatures Isomers, </w:t>
      </w:r>
      <w:proofErr w:type="spellStart"/>
      <w:r w:rsidRPr="00397951">
        <w:rPr>
          <w:rFonts w:ascii="Times New Roman" w:hAnsi="Times New Roman"/>
          <w:sz w:val="22"/>
          <w:szCs w:val="22"/>
          <w:lang w:val="en-US"/>
        </w:rPr>
        <w:t>Tautomers</w:t>
      </w:r>
      <w:proofErr w:type="spellEnd"/>
      <w:r w:rsidRPr="00397951">
        <w:rPr>
          <w:rFonts w:ascii="Times New Roman" w:hAnsi="Times New Roman"/>
          <w:sz w:val="22"/>
          <w:szCs w:val="22"/>
          <w:lang w:val="en-US"/>
        </w:rPr>
        <w:t xml:space="preserve"> Stereochemistry, pseudo stereochemistry</w:t>
      </w:r>
      <w:r w:rsidRPr="00397951">
        <w:rPr>
          <w:rFonts w:ascii="Times New Roman" w:hAnsi="Times New Roman"/>
          <w:sz w:val="22"/>
          <w:szCs w:val="22"/>
          <w:lang w:val="en-US"/>
        </w:rPr>
        <w:br/>
      </w:r>
      <w:proofErr w:type="spellStart"/>
      <w:r w:rsidRPr="00397951">
        <w:rPr>
          <w:rFonts w:ascii="Times New Roman" w:hAnsi="Times New Roman"/>
          <w:sz w:val="22"/>
          <w:szCs w:val="22"/>
          <w:lang w:val="en-US"/>
        </w:rPr>
        <w:t>pKa</w:t>
      </w:r>
      <w:proofErr w:type="spellEnd"/>
      <w:r w:rsidRPr="00397951">
        <w:rPr>
          <w:rFonts w:ascii="Times New Roman" w:hAnsi="Times New Roman"/>
          <w:sz w:val="22"/>
          <w:szCs w:val="22"/>
          <w:lang w:val="en-US"/>
        </w:rPr>
        <w:t xml:space="preserve"> of common groups, Most reactive groups</w:t>
      </w:r>
      <w:r w:rsidRPr="00397951">
        <w:rPr>
          <w:rFonts w:ascii="Times New Roman" w:hAnsi="Times New Roman"/>
          <w:sz w:val="22"/>
          <w:szCs w:val="22"/>
          <w:lang w:val="en-US"/>
        </w:rPr>
        <w:br/>
        <w:t xml:space="preserve">Preferred conformations of important groups (3, 4, 5 and 6 saturated rings, amide, </w:t>
      </w:r>
      <w:proofErr w:type="spellStart"/>
      <w:r w:rsidRPr="00397951">
        <w:rPr>
          <w:rFonts w:ascii="Times New Roman" w:hAnsi="Times New Roman"/>
          <w:sz w:val="22"/>
          <w:szCs w:val="22"/>
          <w:lang w:val="en-US"/>
        </w:rPr>
        <w:t>sulphonamide</w:t>
      </w:r>
      <w:proofErr w:type="spellEnd"/>
      <w:r w:rsidRPr="00397951">
        <w:rPr>
          <w:rFonts w:ascii="Times New Roman" w:hAnsi="Times New Roman"/>
          <w:sz w:val="22"/>
          <w:szCs w:val="22"/>
          <w:lang w:val="en-US"/>
        </w:rPr>
        <w:t>, biphenyls)</w:t>
      </w:r>
      <w:r w:rsidRPr="00397951">
        <w:rPr>
          <w:rFonts w:ascii="Times New Roman" w:hAnsi="Times New Roman"/>
          <w:sz w:val="22"/>
          <w:szCs w:val="22"/>
          <w:lang w:val="en-US"/>
        </w:rPr>
        <w:br/>
        <w:t>Introduction to matched molecular pair analysis</w:t>
      </w:r>
      <w:r w:rsidRPr="00397951">
        <w:rPr>
          <w:rFonts w:ascii="Times New Roman" w:hAnsi="Times New Roman"/>
          <w:sz w:val="22"/>
          <w:szCs w:val="22"/>
          <w:lang w:val="en-US"/>
        </w:rPr>
        <w:br/>
        <w:t xml:space="preserve">Elements of IP (Intellectual Property), </w:t>
      </w:r>
      <w:proofErr w:type="spellStart"/>
      <w:r w:rsidRPr="00397951">
        <w:rPr>
          <w:rFonts w:ascii="Times New Roman" w:hAnsi="Times New Roman"/>
          <w:sz w:val="22"/>
          <w:szCs w:val="22"/>
          <w:lang w:val="en-US"/>
        </w:rPr>
        <w:t>SciFinder</w:t>
      </w:r>
      <w:proofErr w:type="spellEnd"/>
      <w:r w:rsidRPr="00397951">
        <w:rPr>
          <w:rFonts w:ascii="Times New Roman" w:hAnsi="Times New Roman"/>
          <w:sz w:val="22"/>
          <w:szCs w:val="22"/>
          <w:lang w:val="en-US"/>
        </w:rPr>
        <w:t xml:space="preserve"> (</w:t>
      </w:r>
      <w:proofErr w:type="spellStart"/>
      <w:r w:rsidRPr="00397951">
        <w:rPr>
          <w:rFonts w:ascii="Times New Roman" w:hAnsi="Times New Roman"/>
          <w:sz w:val="22"/>
          <w:szCs w:val="22"/>
          <w:lang w:val="en-US"/>
        </w:rPr>
        <w:t>logiciel</w:t>
      </w:r>
      <w:proofErr w:type="spellEnd"/>
      <w:r w:rsidRPr="00397951">
        <w:rPr>
          <w:rFonts w:ascii="Times New Roman" w:hAnsi="Times New Roman"/>
          <w:sz w:val="22"/>
          <w:szCs w:val="22"/>
          <w:lang w:val="en-US"/>
        </w:rPr>
        <w:t xml:space="preserve"> </w:t>
      </w:r>
      <w:proofErr w:type="spellStart"/>
      <w:r w:rsidRPr="00397951">
        <w:rPr>
          <w:rFonts w:ascii="Times New Roman" w:hAnsi="Times New Roman"/>
          <w:sz w:val="22"/>
          <w:szCs w:val="22"/>
          <w:lang w:val="en-US"/>
        </w:rPr>
        <w:t>d'interrogation</w:t>
      </w:r>
      <w:proofErr w:type="spellEnd"/>
      <w:r w:rsidRPr="00397951">
        <w:rPr>
          <w:rFonts w:ascii="Times New Roman" w:hAnsi="Times New Roman"/>
          <w:sz w:val="22"/>
          <w:szCs w:val="22"/>
          <w:lang w:val="en-US"/>
        </w:rPr>
        <w:t xml:space="preserve"> da la base CAS) </w:t>
      </w:r>
    </w:p>
    <w:p w14:paraId="1C04C9D9" w14:textId="77777777" w:rsidR="00753A94" w:rsidRPr="00753A94" w:rsidRDefault="00753A94" w:rsidP="00753A94">
      <w:pPr>
        <w:pStyle w:val="Textebrut1"/>
        <w:jc w:val="both"/>
        <w:rPr>
          <w:rFonts w:ascii="Times New Roman" w:hAnsi="Times New Roman" w:cs="Times New Roman"/>
          <w:sz w:val="22"/>
          <w:szCs w:val="22"/>
        </w:rPr>
      </w:pPr>
      <w:r w:rsidRPr="00753A94">
        <w:rPr>
          <w:rFonts w:ascii="Times New Roman" w:hAnsi="Times New Roman" w:cs="Times New Roman"/>
          <w:b/>
          <w:sz w:val="22"/>
          <w:szCs w:val="22"/>
          <w:u w:val="single"/>
        </w:rPr>
        <w:t>Compétences visées</w:t>
      </w:r>
      <w:r>
        <w:rPr>
          <w:b/>
          <w:sz w:val="24"/>
          <w:szCs w:val="24"/>
        </w:rPr>
        <w:t xml:space="preserve"> </w:t>
      </w:r>
      <w:r w:rsidRPr="00753A94">
        <w:rPr>
          <w:rFonts w:ascii="Times New Roman" w:hAnsi="Times New Roman" w:cs="Times New Roman"/>
          <w:b/>
          <w:bCs/>
          <w:sz w:val="22"/>
          <w:szCs w:val="22"/>
        </w:rPr>
        <w:t xml:space="preserve">: </w:t>
      </w:r>
      <w:r w:rsidRPr="00753A94">
        <w:rPr>
          <w:rFonts w:ascii="Times New Roman" w:hAnsi="Times New Roman" w:cs="Times New Roman"/>
          <w:sz w:val="22"/>
          <w:szCs w:val="22"/>
        </w:rPr>
        <w:t>Le but du cours est d’initier les étudiants à différentes méthodes expérimentales permettant de détecter et caractériser des interactions moléculaires</w:t>
      </w:r>
      <w:r w:rsidR="00C3325E">
        <w:rPr>
          <w:rFonts w:ascii="Times New Roman" w:hAnsi="Times New Roman" w:cs="Times New Roman"/>
          <w:sz w:val="22"/>
          <w:szCs w:val="22"/>
        </w:rPr>
        <w:t xml:space="preserve">. </w:t>
      </w:r>
      <w:r w:rsidR="00C3325E" w:rsidRPr="00463071">
        <w:rPr>
          <w:rFonts w:ascii="Times New Roman" w:hAnsi="Times New Roman" w:cs="Times New Roman"/>
          <w:sz w:val="22"/>
          <w:szCs w:val="22"/>
        </w:rPr>
        <w:t>Boite à outils en chimie </w:t>
      </w:r>
      <w:proofErr w:type="gramStart"/>
      <w:r w:rsidR="00C3325E" w:rsidRPr="00463071">
        <w:rPr>
          <w:rFonts w:ascii="Times New Roman" w:hAnsi="Times New Roman" w:cs="Times New Roman"/>
          <w:sz w:val="22"/>
          <w:szCs w:val="22"/>
        </w:rPr>
        <w:t>:  Chimie</w:t>
      </w:r>
      <w:proofErr w:type="gramEnd"/>
      <w:r w:rsidR="00C3325E" w:rsidRPr="00463071">
        <w:rPr>
          <w:rFonts w:ascii="Times New Roman" w:hAnsi="Times New Roman" w:cs="Times New Roman"/>
          <w:sz w:val="22"/>
          <w:szCs w:val="22"/>
        </w:rPr>
        <w:t xml:space="preserve"> </w:t>
      </w:r>
      <w:proofErr w:type="spellStart"/>
      <w:r w:rsidR="00C3325E" w:rsidRPr="00463071">
        <w:rPr>
          <w:rFonts w:ascii="Times New Roman" w:hAnsi="Times New Roman" w:cs="Times New Roman"/>
          <w:sz w:val="22"/>
          <w:szCs w:val="22"/>
        </w:rPr>
        <w:t>Pharmacophore</w:t>
      </w:r>
      <w:proofErr w:type="spellEnd"/>
    </w:p>
    <w:p w14:paraId="7EC05954" w14:textId="77777777" w:rsidR="00D52B5E" w:rsidRDefault="00D52B5E">
      <w:pPr>
        <w:pStyle w:val="Textebrut1"/>
        <w:rPr>
          <w:rFonts w:ascii="Times New Roman" w:hAnsi="Times New Roman" w:cs="Times New Roman"/>
          <w:bCs/>
          <w:sz w:val="22"/>
          <w:szCs w:val="22"/>
        </w:rPr>
      </w:pPr>
    </w:p>
    <w:p w14:paraId="342FE101" w14:textId="77777777" w:rsidR="00D52B5E" w:rsidRPr="005A7D39" w:rsidRDefault="00D52B5E">
      <w:pPr>
        <w:pStyle w:val="Textebrut1"/>
        <w:rPr>
          <w:b/>
          <w:sz w:val="22"/>
          <w:szCs w:val="22"/>
        </w:rPr>
      </w:pPr>
      <w:r w:rsidRPr="005A7D39">
        <w:rPr>
          <w:rFonts w:ascii="Times New Roman" w:hAnsi="Times New Roman" w:cs="Times New Roman"/>
          <w:b/>
          <w:bCs/>
          <w:sz w:val="22"/>
          <w:szCs w:val="22"/>
          <w:u w:val="single"/>
        </w:rPr>
        <w:t xml:space="preserve">Programme : </w:t>
      </w:r>
    </w:p>
    <w:p w14:paraId="2BD7B603" w14:textId="77777777" w:rsidR="00753A94" w:rsidRPr="00753A94" w:rsidRDefault="00753A94" w:rsidP="00753A94">
      <w:pPr>
        <w:jc w:val="both"/>
        <w:rPr>
          <w:color w:val="000000"/>
          <w:sz w:val="22"/>
          <w:szCs w:val="22"/>
        </w:rPr>
      </w:pPr>
      <w:r w:rsidRPr="00753A94">
        <w:rPr>
          <w:color w:val="000000"/>
          <w:sz w:val="22"/>
          <w:szCs w:val="22"/>
        </w:rPr>
        <w:t xml:space="preserve">Les méthodes permettant de comprendre les principes de bases de thermodynamique, diffusion, et les méthodes optiques seront abordées. Notamment, certaines techniques physico-chimiques telles que diffusion de la lumière, les méthodes optiques, le dichroïsme linéaire et circulaire, la fluorescence et les spectroscopies UV-visible. De plus, le cours va introduire trois autres méthodes expérimentales pour l’identification et la caractérisation des interactions des biomolécules in vitro : la Résonance Magnétique Nucléaire, la Calorimétrie de Titrage Isotherme (ITC), le FRET, acronyme de "Fluorescence </w:t>
      </w:r>
      <w:proofErr w:type="spellStart"/>
      <w:r w:rsidRPr="00753A94">
        <w:rPr>
          <w:color w:val="000000"/>
          <w:sz w:val="22"/>
          <w:szCs w:val="22"/>
        </w:rPr>
        <w:t>Resonance</w:t>
      </w:r>
      <w:proofErr w:type="spellEnd"/>
      <w:r w:rsidRPr="00753A94">
        <w:rPr>
          <w:color w:val="000000"/>
          <w:sz w:val="22"/>
          <w:szCs w:val="22"/>
        </w:rPr>
        <w:t xml:space="preserve"> </w:t>
      </w:r>
      <w:proofErr w:type="spellStart"/>
      <w:r w:rsidRPr="00753A94">
        <w:rPr>
          <w:color w:val="000000"/>
          <w:sz w:val="22"/>
          <w:szCs w:val="22"/>
        </w:rPr>
        <w:t>Energy</w:t>
      </w:r>
      <w:proofErr w:type="spellEnd"/>
      <w:r w:rsidRPr="00753A94">
        <w:rPr>
          <w:color w:val="000000"/>
          <w:sz w:val="22"/>
          <w:szCs w:val="22"/>
        </w:rPr>
        <w:t xml:space="preserve"> Transfert", et BRET, acronyme de "Bioluminescence </w:t>
      </w:r>
      <w:proofErr w:type="spellStart"/>
      <w:r w:rsidRPr="00753A94">
        <w:rPr>
          <w:color w:val="000000"/>
          <w:sz w:val="22"/>
          <w:szCs w:val="22"/>
        </w:rPr>
        <w:t>Resonance</w:t>
      </w:r>
      <w:proofErr w:type="spellEnd"/>
      <w:r w:rsidRPr="00753A94">
        <w:rPr>
          <w:color w:val="000000"/>
          <w:sz w:val="22"/>
          <w:szCs w:val="22"/>
        </w:rPr>
        <w:t xml:space="preserve"> </w:t>
      </w:r>
      <w:proofErr w:type="spellStart"/>
      <w:r w:rsidRPr="00753A94">
        <w:rPr>
          <w:color w:val="000000"/>
          <w:sz w:val="22"/>
          <w:szCs w:val="22"/>
        </w:rPr>
        <w:t>Energy</w:t>
      </w:r>
      <w:proofErr w:type="spellEnd"/>
      <w:r w:rsidRPr="00753A94">
        <w:rPr>
          <w:color w:val="000000"/>
          <w:sz w:val="22"/>
          <w:szCs w:val="22"/>
        </w:rPr>
        <w:t xml:space="preserve"> Transfer".</w:t>
      </w:r>
    </w:p>
    <w:p w14:paraId="0D6E51FB" w14:textId="77777777" w:rsidR="00753A94" w:rsidRPr="00753A94" w:rsidRDefault="00753A94" w:rsidP="00753A94">
      <w:pPr>
        <w:jc w:val="both"/>
        <w:rPr>
          <w:color w:val="000000"/>
          <w:sz w:val="22"/>
          <w:szCs w:val="22"/>
        </w:rPr>
      </w:pPr>
      <w:r w:rsidRPr="00753A94">
        <w:rPr>
          <w:color w:val="000000"/>
          <w:sz w:val="22"/>
          <w:szCs w:val="22"/>
        </w:rPr>
        <w:tab/>
        <w:t>Des articles utilisant d’autres approches fondamentales pour le « </w:t>
      </w:r>
      <w:proofErr w:type="spellStart"/>
      <w:r w:rsidRPr="00753A94">
        <w:rPr>
          <w:color w:val="000000"/>
          <w:sz w:val="22"/>
          <w:szCs w:val="22"/>
        </w:rPr>
        <w:t>drug</w:t>
      </w:r>
      <w:proofErr w:type="spellEnd"/>
      <w:r w:rsidRPr="00753A94">
        <w:rPr>
          <w:color w:val="000000"/>
          <w:sz w:val="22"/>
          <w:szCs w:val="22"/>
        </w:rPr>
        <w:t xml:space="preserve"> design » telles que la Résonance </w:t>
      </w:r>
      <w:proofErr w:type="spellStart"/>
      <w:r w:rsidRPr="00753A94">
        <w:rPr>
          <w:color w:val="000000"/>
          <w:sz w:val="22"/>
          <w:szCs w:val="22"/>
        </w:rPr>
        <w:t>Plasmonique</w:t>
      </w:r>
      <w:proofErr w:type="spellEnd"/>
      <w:r w:rsidRPr="00753A94">
        <w:rPr>
          <w:color w:val="000000"/>
          <w:sz w:val="22"/>
          <w:szCs w:val="22"/>
        </w:rPr>
        <w:t xml:space="preserve"> de Surface (RPS) et les méthodes immunologiques (tests ELISA, GST </w:t>
      </w:r>
      <w:proofErr w:type="spellStart"/>
      <w:r w:rsidRPr="00753A94">
        <w:rPr>
          <w:color w:val="000000"/>
          <w:sz w:val="22"/>
          <w:szCs w:val="22"/>
        </w:rPr>
        <w:t>pulldown</w:t>
      </w:r>
      <w:proofErr w:type="spellEnd"/>
      <w:r w:rsidRPr="00753A94">
        <w:rPr>
          <w:color w:val="000000"/>
          <w:sz w:val="22"/>
          <w:szCs w:val="22"/>
        </w:rPr>
        <w:t xml:space="preserve">), seront analysés et présentés par les étudiants. Le cours comportera des enseignements d’enzymologie centres en particulier sur l’étude des interactions entre enzymes et ligands (substrats, inhibiteurs, effecteurs </w:t>
      </w:r>
      <w:proofErr w:type="gramStart"/>
      <w:r w:rsidRPr="00753A94">
        <w:rPr>
          <w:color w:val="000000"/>
          <w:sz w:val="22"/>
          <w:szCs w:val="22"/>
        </w:rPr>
        <w:t>allostériques…)</w:t>
      </w:r>
      <w:proofErr w:type="gramEnd"/>
      <w:r w:rsidRPr="00753A94">
        <w:rPr>
          <w:color w:val="000000"/>
          <w:sz w:val="22"/>
          <w:szCs w:val="22"/>
        </w:rPr>
        <w:t xml:space="preserve">. </w:t>
      </w:r>
    </w:p>
    <w:p w14:paraId="62727A26" w14:textId="77777777" w:rsidR="00753A94" w:rsidRDefault="00753A94" w:rsidP="007536A1">
      <w:pPr>
        <w:jc w:val="both"/>
        <w:rPr>
          <w:sz w:val="22"/>
          <w:szCs w:val="22"/>
        </w:rPr>
      </w:pPr>
      <w:r w:rsidRPr="005A7D39">
        <w:rPr>
          <w:b/>
          <w:sz w:val="22"/>
          <w:szCs w:val="22"/>
          <w:u w:val="single"/>
        </w:rPr>
        <w:t>Modalités d’évaluation :</w:t>
      </w:r>
      <w:r w:rsidRPr="005A7D39">
        <w:rPr>
          <w:b/>
          <w:sz w:val="22"/>
          <w:szCs w:val="22"/>
        </w:rPr>
        <w:t xml:space="preserve"> </w:t>
      </w:r>
      <w:r>
        <w:rPr>
          <w:b/>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0E6EB0" w14:paraId="4E24E60E" w14:textId="77777777" w:rsidTr="000F44A5">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CC4EEBA"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A073721"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1DAB37F"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0E6EB0" w14:paraId="5E021D7E" w14:textId="77777777" w:rsidTr="000F44A5">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789A7588"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89BE96D"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056E0B9"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FF80926"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983DF07"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31002C8"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28479A95" w14:textId="77777777" w:rsidR="000E6EB0" w:rsidRDefault="000E6EB0" w:rsidP="000F44A5">
            <w:pPr>
              <w:rPr>
                <w:rFonts w:ascii="Calibri1" w:hAnsi="Calibri1" w:cs="Calibri"/>
                <w:color w:val="000000"/>
                <w:sz w:val="16"/>
                <w:szCs w:val="16"/>
              </w:rPr>
            </w:pPr>
          </w:p>
        </w:tc>
      </w:tr>
      <w:tr w:rsidR="000E6EB0" w14:paraId="59988023" w14:textId="77777777" w:rsidTr="000F44A5">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2326309"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20E1834"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61C344C0"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1B316CFE"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22F0DAF"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722CE25D" w14:textId="77777777" w:rsidR="000E6EB0" w:rsidRPr="00FE2F46" w:rsidRDefault="000E6EB0" w:rsidP="000F44A5">
            <w:pPr>
              <w:rPr>
                <w:rFonts w:ascii="Calibri1" w:hAnsi="Calibri1" w:cs="Calibri"/>
                <w:color w:val="000000"/>
                <w:sz w:val="16"/>
                <w:szCs w:val="16"/>
              </w:rPr>
            </w:pPr>
            <w:r>
              <w:rPr>
                <w:rFonts w:ascii="Calibri1" w:hAnsi="Calibri1"/>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EF50A4A" w14:textId="77777777" w:rsidR="000E6EB0" w:rsidRDefault="000E6EB0" w:rsidP="000F44A5">
            <w:pPr>
              <w:rPr>
                <w:rFonts w:ascii="Calibri" w:hAnsi="Calibri" w:cs="Calibri"/>
                <w:color w:val="000000"/>
              </w:rPr>
            </w:pPr>
            <w:r>
              <w:rPr>
                <w:rFonts w:ascii="Calibri" w:hAnsi="Calibri" w:cs="Calibri"/>
                <w:color w:val="000000"/>
              </w:rPr>
              <w:t> </w:t>
            </w:r>
          </w:p>
        </w:tc>
      </w:tr>
    </w:tbl>
    <w:p w14:paraId="4A78B4F4" w14:textId="77777777" w:rsidR="00C23EEE" w:rsidRDefault="00C23EEE" w:rsidP="00C23EEE">
      <w:pPr>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1211"/>
        <w:gridCol w:w="609"/>
        <w:gridCol w:w="701"/>
        <w:gridCol w:w="413"/>
        <w:gridCol w:w="701"/>
        <w:gridCol w:w="772"/>
        <w:gridCol w:w="629"/>
        <w:gridCol w:w="719"/>
        <w:gridCol w:w="811"/>
        <w:gridCol w:w="809"/>
        <w:gridCol w:w="873"/>
        <w:gridCol w:w="836"/>
        <w:gridCol w:w="836"/>
      </w:tblGrid>
      <w:tr w:rsidR="00E51A3C" w14:paraId="4BE8F78F" w14:textId="77777777">
        <w:trPr>
          <w:trHeight w:val="1200"/>
        </w:trPr>
        <w:tc>
          <w:tcPr>
            <w:tcW w:w="1488" w:type="dxa"/>
            <w:tcBorders>
              <w:top w:val="single" w:sz="4" w:space="0" w:color="auto"/>
              <w:left w:val="single" w:sz="4" w:space="0" w:color="auto"/>
              <w:bottom w:val="nil"/>
              <w:right w:val="single" w:sz="4" w:space="0" w:color="auto"/>
            </w:tcBorders>
            <w:shd w:val="clear" w:color="000000" w:fill="FCD5B4"/>
            <w:vAlign w:val="center"/>
          </w:tcPr>
          <w:p w14:paraId="13C2C03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210" w:type="dxa"/>
            <w:tcBorders>
              <w:top w:val="single" w:sz="4" w:space="0" w:color="auto"/>
              <w:left w:val="nil"/>
              <w:bottom w:val="nil"/>
              <w:right w:val="single" w:sz="4" w:space="0" w:color="auto"/>
            </w:tcBorders>
            <w:shd w:val="clear" w:color="000000" w:fill="F7F2AB"/>
            <w:vAlign w:val="center"/>
          </w:tcPr>
          <w:p w14:paraId="3155EEE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48BBE33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61" w:type="dxa"/>
            <w:tcBorders>
              <w:top w:val="single" w:sz="4" w:space="0" w:color="auto"/>
              <w:left w:val="nil"/>
              <w:bottom w:val="nil"/>
              <w:right w:val="single" w:sz="4" w:space="0" w:color="auto"/>
            </w:tcBorders>
            <w:shd w:val="clear" w:color="000000" w:fill="F7F2AB"/>
            <w:vAlign w:val="center"/>
          </w:tcPr>
          <w:p w14:paraId="6B08D579"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4CF2860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0F0BC8B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49" w:type="dxa"/>
            <w:tcBorders>
              <w:top w:val="single" w:sz="4" w:space="0" w:color="auto"/>
              <w:left w:val="nil"/>
              <w:bottom w:val="nil"/>
              <w:right w:val="single" w:sz="4" w:space="0" w:color="auto"/>
            </w:tcBorders>
            <w:shd w:val="clear" w:color="000000" w:fill="F7F2AB"/>
            <w:vAlign w:val="center"/>
          </w:tcPr>
          <w:p w14:paraId="522064C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36" w:type="dxa"/>
            <w:tcBorders>
              <w:top w:val="single" w:sz="4" w:space="0" w:color="auto"/>
              <w:left w:val="nil"/>
              <w:bottom w:val="nil"/>
              <w:right w:val="single" w:sz="4" w:space="0" w:color="auto"/>
            </w:tcBorders>
            <w:shd w:val="clear" w:color="000000" w:fill="F7F2AB"/>
            <w:vAlign w:val="center"/>
          </w:tcPr>
          <w:p w14:paraId="3FC724F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848" w:type="dxa"/>
            <w:tcBorders>
              <w:top w:val="single" w:sz="4" w:space="0" w:color="auto"/>
              <w:left w:val="nil"/>
              <w:bottom w:val="nil"/>
              <w:right w:val="nil"/>
            </w:tcBorders>
            <w:shd w:val="clear" w:color="000000" w:fill="F7F2AB"/>
            <w:vAlign w:val="center"/>
          </w:tcPr>
          <w:p w14:paraId="55E32A6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06DE43C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17DAF007"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45370200"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6A54A27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0B354461" w14:textId="77777777">
        <w:trPr>
          <w:trHeight w:val="495"/>
        </w:trPr>
        <w:tc>
          <w:tcPr>
            <w:tcW w:w="1488" w:type="dxa"/>
            <w:tcBorders>
              <w:top w:val="nil"/>
              <w:left w:val="single" w:sz="4" w:space="0" w:color="auto"/>
              <w:bottom w:val="single" w:sz="4" w:space="0" w:color="auto"/>
              <w:right w:val="single" w:sz="4" w:space="0" w:color="auto"/>
            </w:tcBorders>
            <w:shd w:val="clear" w:color="auto" w:fill="auto"/>
            <w:vAlign w:val="center"/>
          </w:tcPr>
          <w:p w14:paraId="436E045D" w14:textId="77777777" w:rsidR="00E51A3C" w:rsidRDefault="00E51A3C">
            <w:pPr>
              <w:rPr>
                <w:rFonts w:ascii="Calibri" w:hAnsi="Calibri" w:cs="Calibri"/>
                <w:sz w:val="16"/>
                <w:szCs w:val="16"/>
              </w:rPr>
            </w:pPr>
            <w:r>
              <w:rPr>
                <w:rFonts w:ascii="Calibri" w:hAnsi="Calibri" w:cs="Calibri"/>
                <w:sz w:val="16"/>
                <w:szCs w:val="16"/>
              </w:rPr>
              <w:t>Mise à niveau Toxicologie-biochimie-chimie</w:t>
            </w:r>
          </w:p>
        </w:tc>
        <w:tc>
          <w:tcPr>
            <w:tcW w:w="210" w:type="dxa"/>
            <w:tcBorders>
              <w:top w:val="nil"/>
              <w:left w:val="nil"/>
              <w:bottom w:val="single" w:sz="4" w:space="0" w:color="auto"/>
              <w:right w:val="single" w:sz="4" w:space="0" w:color="auto"/>
            </w:tcBorders>
            <w:shd w:val="clear" w:color="auto" w:fill="auto"/>
            <w:vAlign w:val="center"/>
          </w:tcPr>
          <w:p w14:paraId="6EAA2E56"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20</w:t>
            </w:r>
          </w:p>
        </w:tc>
        <w:tc>
          <w:tcPr>
            <w:tcW w:w="701" w:type="dxa"/>
            <w:tcBorders>
              <w:top w:val="nil"/>
              <w:left w:val="nil"/>
              <w:bottom w:val="single" w:sz="4" w:space="0" w:color="auto"/>
              <w:right w:val="single" w:sz="4" w:space="0" w:color="auto"/>
            </w:tcBorders>
            <w:shd w:val="clear" w:color="auto" w:fill="auto"/>
            <w:vAlign w:val="center"/>
          </w:tcPr>
          <w:p w14:paraId="11C08F2F"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61" w:type="dxa"/>
            <w:tcBorders>
              <w:top w:val="nil"/>
              <w:left w:val="nil"/>
              <w:bottom w:val="single" w:sz="4" w:space="0" w:color="auto"/>
              <w:right w:val="single" w:sz="4" w:space="0" w:color="auto"/>
            </w:tcBorders>
            <w:shd w:val="clear" w:color="auto" w:fill="auto"/>
            <w:vAlign w:val="center"/>
          </w:tcPr>
          <w:p w14:paraId="2341ADF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29BB461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107D32D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49" w:type="dxa"/>
            <w:tcBorders>
              <w:top w:val="nil"/>
              <w:left w:val="nil"/>
              <w:bottom w:val="single" w:sz="4" w:space="0" w:color="auto"/>
              <w:right w:val="single" w:sz="4" w:space="0" w:color="auto"/>
            </w:tcBorders>
            <w:shd w:val="clear" w:color="auto" w:fill="auto"/>
            <w:vAlign w:val="center"/>
          </w:tcPr>
          <w:p w14:paraId="2E13D19F"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36" w:type="dxa"/>
            <w:tcBorders>
              <w:top w:val="nil"/>
              <w:left w:val="nil"/>
              <w:bottom w:val="single" w:sz="4" w:space="0" w:color="auto"/>
              <w:right w:val="single" w:sz="4" w:space="0" w:color="auto"/>
            </w:tcBorders>
            <w:shd w:val="clear" w:color="auto" w:fill="auto"/>
            <w:vAlign w:val="center"/>
          </w:tcPr>
          <w:p w14:paraId="495D9C19"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848" w:type="dxa"/>
            <w:tcBorders>
              <w:top w:val="nil"/>
              <w:left w:val="nil"/>
              <w:bottom w:val="single" w:sz="4" w:space="0" w:color="auto"/>
              <w:right w:val="single" w:sz="4" w:space="0" w:color="auto"/>
            </w:tcBorders>
            <w:shd w:val="clear" w:color="auto" w:fill="auto"/>
            <w:vAlign w:val="center"/>
          </w:tcPr>
          <w:p w14:paraId="273A550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809" w:type="dxa"/>
            <w:tcBorders>
              <w:top w:val="nil"/>
              <w:left w:val="nil"/>
              <w:bottom w:val="single" w:sz="4" w:space="0" w:color="auto"/>
              <w:right w:val="single" w:sz="4" w:space="0" w:color="auto"/>
            </w:tcBorders>
            <w:shd w:val="clear" w:color="000000" w:fill="D8E4BC"/>
            <w:vAlign w:val="center"/>
          </w:tcPr>
          <w:p w14:paraId="03DCE79B" w14:textId="77777777" w:rsidR="00E51A3C" w:rsidRDefault="00E51A3C">
            <w:pPr>
              <w:jc w:val="center"/>
              <w:rPr>
                <w:rFonts w:ascii="Calibri" w:hAnsi="Calibri" w:cs="Calibri"/>
                <w:b/>
                <w:bCs/>
                <w:sz w:val="16"/>
                <w:szCs w:val="16"/>
              </w:rPr>
            </w:pPr>
            <w:r>
              <w:rPr>
                <w:rFonts w:ascii="Calibri" w:hAnsi="Calibri" w:cs="Calibri"/>
                <w:b/>
                <w:bCs/>
                <w:sz w:val="16"/>
                <w:szCs w:val="16"/>
              </w:rPr>
              <w:t>20</w:t>
            </w:r>
          </w:p>
        </w:tc>
        <w:tc>
          <w:tcPr>
            <w:tcW w:w="873" w:type="dxa"/>
            <w:tcBorders>
              <w:top w:val="nil"/>
              <w:left w:val="nil"/>
              <w:bottom w:val="single" w:sz="4" w:space="0" w:color="auto"/>
              <w:right w:val="single" w:sz="4" w:space="0" w:color="auto"/>
            </w:tcBorders>
            <w:shd w:val="clear" w:color="000000" w:fill="F7F2AB"/>
            <w:vAlign w:val="center"/>
          </w:tcPr>
          <w:p w14:paraId="4CADD4AA"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30,0</w:t>
            </w:r>
          </w:p>
        </w:tc>
        <w:tc>
          <w:tcPr>
            <w:tcW w:w="836" w:type="dxa"/>
            <w:tcBorders>
              <w:top w:val="nil"/>
              <w:left w:val="nil"/>
              <w:bottom w:val="single" w:sz="4" w:space="0" w:color="auto"/>
              <w:right w:val="single" w:sz="4" w:space="0" w:color="auto"/>
            </w:tcBorders>
            <w:shd w:val="clear" w:color="000000" w:fill="DCE6F1"/>
            <w:vAlign w:val="center"/>
          </w:tcPr>
          <w:p w14:paraId="43C44FCE" w14:textId="77777777" w:rsidR="00E51A3C" w:rsidRDefault="00E51A3C">
            <w:pPr>
              <w:jc w:val="center"/>
              <w:rPr>
                <w:rFonts w:ascii="Calibri" w:hAnsi="Calibri" w:cs="Calibri"/>
                <w:b/>
                <w:bCs/>
                <w:sz w:val="16"/>
                <w:szCs w:val="16"/>
              </w:rPr>
            </w:pPr>
            <w:r>
              <w:rPr>
                <w:rFonts w:ascii="Calibri" w:hAnsi="Calibri" w:cs="Calibri"/>
                <w:b/>
                <w:bCs/>
                <w:sz w:val="16"/>
                <w:szCs w:val="16"/>
              </w:rPr>
              <w:t>14,0</w:t>
            </w:r>
          </w:p>
        </w:tc>
        <w:tc>
          <w:tcPr>
            <w:tcW w:w="836" w:type="dxa"/>
            <w:tcBorders>
              <w:top w:val="nil"/>
              <w:left w:val="nil"/>
              <w:bottom w:val="single" w:sz="4" w:space="0" w:color="auto"/>
              <w:right w:val="single" w:sz="4" w:space="0" w:color="auto"/>
            </w:tcBorders>
            <w:shd w:val="clear" w:color="000000" w:fill="DCE6F1"/>
            <w:vAlign w:val="center"/>
          </w:tcPr>
          <w:p w14:paraId="5D3667B4"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158CE481" w14:textId="1637458A" w:rsidR="00D52B5E" w:rsidRPr="00DD2383" w:rsidRDefault="00C3325E">
      <w:pPr>
        <w:jc w:val="both"/>
        <w:rPr>
          <w:i/>
          <w:sz w:val="22"/>
          <w:szCs w:val="22"/>
          <w:u w:val="single"/>
          <w:lang w:val="pt-BR"/>
        </w:rPr>
      </w:pPr>
      <w:r w:rsidRPr="00DD2383">
        <w:rPr>
          <w:i/>
          <w:sz w:val="22"/>
          <w:szCs w:val="22"/>
          <w:u w:val="single"/>
          <w:lang w:val="pt-BR"/>
        </w:rPr>
        <w:t xml:space="preserve">N </w:t>
      </w:r>
      <w:proofErr w:type="spellStart"/>
      <w:r w:rsidRPr="00DD2383">
        <w:rPr>
          <w:i/>
          <w:sz w:val="22"/>
          <w:szCs w:val="22"/>
          <w:u w:val="single"/>
          <w:lang w:val="pt-BR"/>
        </w:rPr>
        <w:t>Triballeau</w:t>
      </w:r>
      <w:proofErr w:type="spellEnd"/>
      <w:r w:rsidRPr="00DD2383">
        <w:rPr>
          <w:i/>
          <w:sz w:val="22"/>
          <w:szCs w:val="22"/>
          <w:u w:val="single"/>
          <w:lang w:val="pt-BR"/>
        </w:rPr>
        <w:t xml:space="preserve"> + J. </w:t>
      </w:r>
      <w:proofErr w:type="spellStart"/>
      <w:r w:rsidRPr="00DD2383">
        <w:rPr>
          <w:i/>
          <w:sz w:val="22"/>
          <w:szCs w:val="22"/>
          <w:u w:val="single"/>
          <w:lang w:val="pt-BR"/>
        </w:rPr>
        <w:t>Dairou</w:t>
      </w:r>
      <w:proofErr w:type="spellEnd"/>
      <w:r w:rsidRPr="00DD2383">
        <w:rPr>
          <w:i/>
          <w:sz w:val="22"/>
          <w:szCs w:val="22"/>
          <w:u w:val="single"/>
          <w:lang w:val="pt-BR"/>
        </w:rPr>
        <w:t xml:space="preserve">, V </w:t>
      </w:r>
      <w:proofErr w:type="spellStart"/>
      <w:r w:rsidRPr="00DD2383">
        <w:rPr>
          <w:i/>
          <w:sz w:val="22"/>
          <w:szCs w:val="22"/>
          <w:u w:val="single"/>
          <w:lang w:val="pt-BR"/>
        </w:rPr>
        <w:t>Arluison</w:t>
      </w:r>
      <w:proofErr w:type="spellEnd"/>
    </w:p>
    <w:p w14:paraId="61738EC8" w14:textId="50F97FDA" w:rsidR="0005651B" w:rsidRPr="009F392E" w:rsidRDefault="0005651B">
      <w:pPr>
        <w:jc w:val="both"/>
        <w:rPr>
          <w:b/>
          <w:color w:val="0070C0"/>
          <w:u w:val="single"/>
          <w:lang w:val="pt-BR"/>
        </w:rPr>
      </w:pPr>
      <w:r w:rsidRPr="0005651B">
        <w:rPr>
          <w:b/>
          <w:color w:val="0070C0"/>
          <w:u w:val="single"/>
          <w:lang w:val="pt-BR"/>
        </w:rPr>
        <w:t>1</w:t>
      </w:r>
      <w:r>
        <w:rPr>
          <w:b/>
          <w:color w:val="0070C0"/>
          <w:u w:val="single"/>
          <w:lang w:val="pt-BR"/>
        </w:rPr>
        <w:t>5</w:t>
      </w:r>
      <w:r w:rsidRPr="0005651B">
        <w:rPr>
          <w:b/>
          <w:color w:val="0070C0"/>
          <w:u w:val="single"/>
          <w:lang w:val="pt-BR"/>
        </w:rPr>
        <w:t xml:space="preserve">h </w:t>
      </w:r>
      <w:r>
        <w:rPr>
          <w:b/>
          <w:color w:val="0070C0"/>
          <w:u w:val="single"/>
          <w:lang w:val="pt-BR"/>
        </w:rPr>
        <w:t xml:space="preserve"> </w:t>
      </w:r>
      <w:proofErr w:type="spellStart"/>
      <w:r>
        <w:rPr>
          <w:b/>
          <w:color w:val="0070C0"/>
          <w:u w:val="single"/>
          <w:lang w:val="pt-BR"/>
        </w:rPr>
        <w:t>Dairou</w:t>
      </w:r>
      <w:proofErr w:type="spellEnd"/>
      <w:r w:rsidR="002966DE">
        <w:rPr>
          <w:b/>
          <w:color w:val="0070C0"/>
          <w:u w:val="single"/>
          <w:lang w:val="pt-BR"/>
        </w:rPr>
        <w:t xml:space="preserve"> (3,5)</w:t>
      </w:r>
      <w:r>
        <w:rPr>
          <w:b/>
          <w:color w:val="0070C0"/>
          <w:u w:val="single"/>
          <w:lang w:val="pt-BR"/>
        </w:rPr>
        <w:t xml:space="preserve">, V. </w:t>
      </w:r>
      <w:proofErr w:type="spellStart"/>
      <w:r>
        <w:rPr>
          <w:b/>
          <w:color w:val="0070C0"/>
          <w:u w:val="single"/>
          <w:lang w:val="pt-BR"/>
        </w:rPr>
        <w:t>Arluison</w:t>
      </w:r>
      <w:proofErr w:type="spellEnd"/>
      <w:r w:rsidR="002966DE">
        <w:rPr>
          <w:b/>
          <w:color w:val="0070C0"/>
          <w:u w:val="single"/>
          <w:lang w:val="pt-BR"/>
        </w:rPr>
        <w:t xml:space="preserve"> (7) </w:t>
      </w:r>
      <w:r>
        <w:rPr>
          <w:b/>
          <w:color w:val="0070C0"/>
          <w:u w:val="single"/>
          <w:lang w:val="pt-BR"/>
        </w:rPr>
        <w:t>, F. Rodrigues</w:t>
      </w:r>
      <w:r w:rsidR="002966DE">
        <w:rPr>
          <w:b/>
          <w:color w:val="0070C0"/>
          <w:u w:val="single"/>
          <w:lang w:val="pt-BR"/>
        </w:rPr>
        <w:t xml:space="preserve"> (3,5)</w:t>
      </w:r>
    </w:p>
    <w:p w14:paraId="5926E33B" w14:textId="2949F246" w:rsidR="00897DC4" w:rsidRDefault="00FB7EB3" w:rsidP="00FB7EB3">
      <w:pPr>
        <w:jc w:val="both"/>
        <w:rPr>
          <w:b/>
          <w:sz w:val="22"/>
          <w:szCs w:val="22"/>
          <w:u w:val="single"/>
          <w:lang w:val="en-US"/>
        </w:rPr>
      </w:pPr>
      <w:r w:rsidRPr="001446EE">
        <w:rPr>
          <w:b/>
          <w:color w:val="FF0000"/>
          <w:u w:val="single"/>
          <w:lang w:val="en-US"/>
        </w:rPr>
        <w:t>14hC</w:t>
      </w:r>
      <w:r w:rsidR="007C09CA" w:rsidRPr="001446EE">
        <w:rPr>
          <w:b/>
          <w:color w:val="FF0000"/>
          <w:u w:val="single"/>
          <w:lang w:val="en-US"/>
        </w:rPr>
        <w:t xml:space="preserve"> + 1J NT</w:t>
      </w:r>
      <w:r w:rsidR="00913268" w:rsidRPr="001446EE">
        <w:rPr>
          <w:b/>
          <w:sz w:val="22"/>
          <w:szCs w:val="22"/>
          <w:u w:val="single"/>
          <w:lang w:val="en-US"/>
        </w:rPr>
        <w:br w:type="page"/>
      </w:r>
    </w:p>
    <w:p w14:paraId="0EAAA7AA" w14:textId="77777777" w:rsidR="009F392E" w:rsidRDefault="009F392E" w:rsidP="00FB7EB3">
      <w:pPr>
        <w:jc w:val="both"/>
        <w:rPr>
          <w:b/>
          <w:sz w:val="22"/>
          <w:szCs w:val="22"/>
          <w:u w:val="single"/>
          <w:lang w:val="en-US"/>
        </w:rPr>
      </w:pPr>
    </w:p>
    <w:p w14:paraId="43EED397" w14:textId="77777777" w:rsidR="009F392E" w:rsidRDefault="009F392E" w:rsidP="00FB7EB3">
      <w:pPr>
        <w:jc w:val="both"/>
        <w:rPr>
          <w:b/>
          <w:sz w:val="22"/>
          <w:szCs w:val="22"/>
          <w:u w:val="single"/>
          <w:lang w:val="en-US"/>
        </w:rPr>
      </w:pPr>
    </w:p>
    <w:p w14:paraId="4DB6FAC3" w14:textId="77777777" w:rsidR="009F392E" w:rsidRDefault="009F392E" w:rsidP="009F392E">
      <w:pPr>
        <w:rPr>
          <w:b/>
          <w:sz w:val="22"/>
          <w:szCs w:val="22"/>
          <w:u w:val="single"/>
        </w:rPr>
      </w:pPr>
    </w:p>
    <w:p w14:paraId="7FBEE832" w14:textId="77777777" w:rsidR="009F392E" w:rsidRPr="004324E4" w:rsidRDefault="009F392E" w:rsidP="009F392E">
      <w:pPr>
        <w:rPr>
          <w:b/>
          <w:color w:val="FF0000"/>
          <w:sz w:val="22"/>
          <w:szCs w:val="22"/>
          <w:u w:val="single"/>
        </w:rPr>
      </w:pPr>
    </w:p>
    <w:p w14:paraId="59DED2CE" w14:textId="77777777" w:rsidR="009F392E" w:rsidRDefault="009F392E" w:rsidP="009F392E">
      <w:pPr>
        <w:jc w:val="both"/>
        <w:rPr>
          <w:b/>
          <w:sz w:val="22"/>
          <w:szCs w:val="22"/>
          <w:u w:val="single"/>
        </w:rPr>
      </w:pPr>
    </w:p>
    <w:p w14:paraId="544A006D" w14:textId="77777777" w:rsidR="009F392E" w:rsidRPr="004C653F"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13243E">
        <w:rPr>
          <w:b/>
          <w:bCs/>
        </w:rPr>
        <w:t xml:space="preserve">BQ2CT200 </w:t>
      </w:r>
      <w:r w:rsidRPr="004C653F">
        <w:rPr>
          <w:b/>
          <w:bCs/>
        </w:rPr>
        <w:t>STAGE 1 (</w:t>
      </w:r>
      <w:r>
        <w:rPr>
          <w:b/>
          <w:bCs/>
        </w:rPr>
        <w:t xml:space="preserve">1 à </w:t>
      </w:r>
      <w:r w:rsidRPr="004C653F">
        <w:rPr>
          <w:b/>
          <w:bCs/>
        </w:rPr>
        <w:t>2 semaines) (</w:t>
      </w:r>
      <w:r>
        <w:rPr>
          <w:b/>
          <w:bCs/>
        </w:rPr>
        <w:t>1</w:t>
      </w:r>
      <w:r w:rsidRPr="004C653F">
        <w:rPr>
          <w:b/>
          <w:bCs/>
        </w:rPr>
        <w:t xml:space="preserve"> ECTS)</w:t>
      </w:r>
    </w:p>
    <w:p w14:paraId="35FF3C66" w14:textId="77777777" w:rsidR="009F392E"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E51A3C">
        <w:rPr>
          <w:b/>
          <w:bCs/>
        </w:rPr>
        <w:t>Responsable : A-C. CAMPROUX</w:t>
      </w:r>
      <w:r>
        <w:rPr>
          <w:b/>
          <w:bCs/>
        </w:rPr>
        <w:t xml:space="preserve"> &amp; S. MURAIL</w:t>
      </w:r>
    </w:p>
    <w:p w14:paraId="1BBCF6FD" w14:textId="538D94CC" w:rsidR="009F392E" w:rsidRPr="004324E4"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color w:val="FF0000"/>
        </w:rPr>
      </w:pPr>
      <w:r w:rsidRPr="004324E4">
        <w:rPr>
          <w:b/>
          <w:bCs/>
          <w:color w:val="FF0000"/>
        </w:rPr>
        <w:t xml:space="preserve">MODULE SPECIFIQUE PARCOURS </w:t>
      </w:r>
      <w:r w:rsidR="00737150" w:rsidRPr="00737150">
        <w:rPr>
          <w:b/>
          <w:bCs/>
          <w:color w:val="FF0000"/>
        </w:rPr>
        <w:t>APPRENTISSAGE</w:t>
      </w:r>
    </w:p>
    <w:p w14:paraId="3B5C0AE6" w14:textId="77777777" w:rsidR="009F392E" w:rsidRPr="00E51A3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p>
    <w:p w14:paraId="551ADBDE" w14:textId="77777777" w:rsidR="009F392E" w:rsidRDefault="009F392E" w:rsidP="009F392E">
      <w:pPr>
        <w:rPr>
          <w:b/>
          <w:sz w:val="22"/>
          <w:szCs w:val="22"/>
          <w:u w:val="single"/>
        </w:rPr>
      </w:pPr>
    </w:p>
    <w:p w14:paraId="0271A3FA" w14:textId="77777777" w:rsidR="009F392E" w:rsidRDefault="009F392E" w:rsidP="009F392E">
      <w:pPr>
        <w:rPr>
          <w:b/>
          <w:sz w:val="22"/>
          <w:szCs w:val="22"/>
          <w:u w:val="single"/>
        </w:rPr>
      </w:pPr>
    </w:p>
    <w:p w14:paraId="5CAC5681" w14:textId="77777777" w:rsidR="009F392E" w:rsidRDefault="009F392E" w:rsidP="009F392E">
      <w:pPr>
        <w:rPr>
          <w:b/>
          <w:sz w:val="22"/>
          <w:szCs w:val="22"/>
          <w:u w:val="single"/>
        </w:rPr>
      </w:pPr>
    </w:p>
    <w:p w14:paraId="3C380F7D" w14:textId="77777777" w:rsidR="009F392E" w:rsidRPr="001446EE" w:rsidRDefault="009F392E" w:rsidP="00FB7EB3">
      <w:pPr>
        <w:jc w:val="both"/>
        <w:rPr>
          <w:b/>
          <w:sz w:val="22"/>
          <w:szCs w:val="22"/>
          <w:u w:val="single"/>
          <w:lang w:val="en-US"/>
        </w:rPr>
      </w:pPr>
    </w:p>
    <w:p w14:paraId="43E83B61" w14:textId="77777777" w:rsidR="00D52B5E" w:rsidRPr="00E51A3C" w:rsidRDefault="00D52B5E" w:rsidP="006D1425">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lang w:val="en-US"/>
        </w:rPr>
      </w:pPr>
      <w:r w:rsidRPr="00E51A3C">
        <w:rPr>
          <w:b/>
          <w:bCs/>
          <w:lang w:val="en-US"/>
        </w:rPr>
        <w:t xml:space="preserve">UE1 </w:t>
      </w:r>
      <w:r w:rsidR="00753A94" w:rsidRPr="00E51A3C">
        <w:rPr>
          <w:b/>
          <w:bCs/>
          <w:lang w:val="en-US"/>
        </w:rPr>
        <w:t xml:space="preserve">DATA ANALYSIS IN DRUG DESIGN </w:t>
      </w:r>
      <w:r w:rsidRPr="00E51A3C">
        <w:rPr>
          <w:b/>
          <w:bCs/>
          <w:lang w:val="en-US"/>
        </w:rPr>
        <w:t>(8 ECTS)</w:t>
      </w:r>
    </w:p>
    <w:p w14:paraId="3F3AD620" w14:textId="77777777" w:rsidR="00753A94" w:rsidRPr="00E51A3C" w:rsidRDefault="007536A1" w:rsidP="006D1425">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E51A3C">
        <w:rPr>
          <w:b/>
          <w:bCs/>
        </w:rPr>
        <w:t xml:space="preserve">Responsable </w:t>
      </w:r>
      <w:r w:rsidR="00D52B5E" w:rsidRPr="00E51A3C">
        <w:rPr>
          <w:b/>
          <w:bCs/>
        </w:rPr>
        <w:t>: A-C. CAMPROUX</w:t>
      </w:r>
    </w:p>
    <w:p w14:paraId="4F3553F4" w14:textId="77777777" w:rsidR="00D52B5E" w:rsidRDefault="00D52B5E">
      <w:pPr>
        <w:widowControl w:val="0"/>
        <w:rPr>
          <w:b/>
          <w:bCs/>
          <w:color w:val="3366FF"/>
          <w:sz w:val="22"/>
          <w:szCs w:val="22"/>
        </w:rPr>
      </w:pPr>
    </w:p>
    <w:p w14:paraId="4BE298AC" w14:textId="77777777" w:rsidR="00753A94" w:rsidRPr="00753A94" w:rsidRDefault="00753A94" w:rsidP="00753A94">
      <w:pPr>
        <w:widowControl w:val="0"/>
        <w:jc w:val="center"/>
        <w:rPr>
          <w:b/>
          <w:bCs/>
          <w:color w:val="3366FF"/>
        </w:rPr>
      </w:pPr>
      <w:r w:rsidRPr="00753A94">
        <w:rPr>
          <w:b/>
          <w:bCs/>
          <w:color w:val="3366FF"/>
        </w:rPr>
        <w:t xml:space="preserve">EC 101 ou EC 102 selon le niveau </w:t>
      </w:r>
    </w:p>
    <w:p w14:paraId="4F07E0F1" w14:textId="77777777" w:rsidR="00D52B5E" w:rsidRPr="00753A94" w:rsidRDefault="00D52B5E"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EC</w:t>
      </w:r>
      <w:r w:rsidR="00753A94" w:rsidRPr="00753A94">
        <w:rPr>
          <w:b/>
          <w:color w:val="3366FF"/>
          <w:lang w:eastAsia="ar-SA"/>
        </w:rPr>
        <w:t xml:space="preserve"> </w:t>
      </w:r>
      <w:r w:rsidRPr="00753A94">
        <w:rPr>
          <w:b/>
          <w:color w:val="3366FF"/>
          <w:lang w:eastAsia="ar-SA"/>
        </w:rPr>
        <w:t>1</w:t>
      </w:r>
      <w:r w:rsidR="00753A94" w:rsidRPr="00753A94">
        <w:rPr>
          <w:b/>
          <w:color w:val="3366FF"/>
          <w:lang w:eastAsia="ar-SA"/>
        </w:rPr>
        <w:t>01</w:t>
      </w:r>
      <w:r w:rsidRPr="00753A94">
        <w:rPr>
          <w:b/>
          <w:color w:val="3366FF"/>
          <w:lang w:eastAsia="ar-SA"/>
        </w:rPr>
        <w:t xml:space="preserve"> </w:t>
      </w:r>
      <w:r w:rsidR="00753A94" w:rsidRPr="00753A94">
        <w:rPr>
          <w:b/>
          <w:color w:val="3366FF"/>
          <w:lang w:eastAsia="ar-SA"/>
        </w:rPr>
        <w:t>Projet Python 1</w:t>
      </w:r>
      <w:r w:rsidR="005A7D39" w:rsidRPr="00753A94">
        <w:rPr>
          <w:b/>
          <w:color w:val="3366FF"/>
          <w:lang w:eastAsia="ar-SA"/>
        </w:rPr>
        <w:t xml:space="preserve"> (</w:t>
      </w:r>
      <w:r w:rsidR="00753A94" w:rsidRPr="00753A94">
        <w:rPr>
          <w:b/>
          <w:color w:val="3366FF"/>
          <w:lang w:eastAsia="ar-SA"/>
        </w:rPr>
        <w:t>3</w:t>
      </w:r>
      <w:r w:rsidR="005A7D39" w:rsidRPr="00753A94">
        <w:rPr>
          <w:b/>
          <w:color w:val="3366FF"/>
          <w:lang w:eastAsia="ar-SA"/>
        </w:rPr>
        <w:t xml:space="preserve"> ECTS</w:t>
      </w:r>
      <w:r w:rsidRPr="00753A94">
        <w:rPr>
          <w:b/>
          <w:color w:val="3366FF"/>
          <w:lang w:eastAsia="ar-SA"/>
        </w:rPr>
        <w:t>)</w:t>
      </w:r>
    </w:p>
    <w:p w14:paraId="7C4D4AF3" w14:textId="77777777" w:rsidR="00D52B5E" w:rsidRPr="00753A94" w:rsidRDefault="00753A94"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Responsables</w:t>
      </w:r>
      <w:r w:rsidR="00D52B5E" w:rsidRPr="00753A94">
        <w:rPr>
          <w:b/>
          <w:color w:val="3366FF"/>
          <w:lang w:eastAsia="ar-SA"/>
        </w:rPr>
        <w:t xml:space="preserve"> : </w:t>
      </w:r>
      <w:r w:rsidRPr="00753A94">
        <w:rPr>
          <w:b/>
          <w:color w:val="3366FF"/>
        </w:rPr>
        <w:t>P. FUCHS &amp; P. POULAIN</w:t>
      </w:r>
    </w:p>
    <w:p w14:paraId="3C413E78" w14:textId="77777777" w:rsidR="00D52B5E" w:rsidRDefault="00D52B5E">
      <w:pPr>
        <w:widowControl w:val="0"/>
        <w:rPr>
          <w:b/>
          <w:bCs/>
          <w:color w:val="3366FF"/>
          <w:sz w:val="22"/>
          <w:szCs w:val="22"/>
        </w:rPr>
      </w:pPr>
    </w:p>
    <w:p w14:paraId="2E06548A" w14:textId="26729C44" w:rsidR="00D52B5E" w:rsidRPr="00397951" w:rsidRDefault="00D52B5E">
      <w:pPr>
        <w:pStyle w:val="Textebrut1"/>
        <w:rPr>
          <w:rFonts w:ascii="Times New Roman" w:hAnsi="Times New Roman" w:cs="Times New Roman"/>
          <w:sz w:val="22"/>
          <w:szCs w:val="22"/>
          <w:u w:val="single"/>
        </w:rPr>
      </w:pPr>
      <w:r w:rsidRPr="00397951">
        <w:rPr>
          <w:rFonts w:ascii="Times New Roman" w:hAnsi="Times New Roman" w:cs="Times New Roman"/>
          <w:b/>
          <w:bCs/>
          <w:sz w:val="22"/>
          <w:szCs w:val="22"/>
          <w:u w:val="single"/>
        </w:rPr>
        <w:t xml:space="preserve">Intitulé </w:t>
      </w:r>
      <w:r w:rsidRPr="00397951">
        <w:rPr>
          <w:rFonts w:ascii="Times New Roman" w:hAnsi="Times New Roman" w:cs="Times New Roman"/>
          <w:b/>
          <w:bCs/>
          <w:sz w:val="22"/>
          <w:szCs w:val="22"/>
        </w:rPr>
        <w:t xml:space="preserve">: </w:t>
      </w:r>
      <w:r w:rsidR="00FB7EB3" w:rsidRPr="00FB7EB3">
        <w:rPr>
          <w:rFonts w:ascii="Times New Roman" w:hAnsi="Times New Roman" w:cs="Times New Roman"/>
          <w:b/>
          <w:bCs/>
          <w:sz w:val="22"/>
          <w:szCs w:val="22"/>
          <w:highlight w:val="yellow"/>
        </w:rPr>
        <w:t>Python</w:t>
      </w:r>
      <w:r w:rsidRPr="00397951">
        <w:rPr>
          <w:rFonts w:ascii="Times New Roman" w:hAnsi="Times New Roman" w:cs="Times New Roman"/>
          <w:b/>
          <w:bCs/>
          <w:color w:val="000000"/>
          <w:sz w:val="22"/>
          <w:szCs w:val="22"/>
        </w:rPr>
        <w:t xml:space="preserve"> </w:t>
      </w:r>
    </w:p>
    <w:p w14:paraId="43E60EE5" w14:textId="77777777" w:rsidR="00D52B5E" w:rsidRDefault="00D52B5E">
      <w:pPr>
        <w:pStyle w:val="Textebrut1"/>
        <w:rPr>
          <w:b/>
          <w:color w:val="3366FF"/>
          <w:sz w:val="22"/>
          <w:szCs w:val="22"/>
        </w:rPr>
      </w:pPr>
      <w:r w:rsidRPr="006D1425">
        <w:rPr>
          <w:rFonts w:ascii="Times New Roman" w:hAnsi="Times New Roman" w:cs="Times New Roman"/>
          <w:b/>
          <w:sz w:val="22"/>
          <w:szCs w:val="22"/>
          <w:u w:val="single"/>
        </w:rPr>
        <w:t>Responsables pédagogiques</w:t>
      </w:r>
      <w:r w:rsidRPr="006D1425">
        <w:rPr>
          <w:rFonts w:ascii="Times New Roman" w:hAnsi="Times New Roman" w:cs="Times New Roman"/>
          <w:b/>
          <w:sz w:val="22"/>
          <w:szCs w:val="22"/>
        </w:rPr>
        <w:t xml:space="preserve"> : </w:t>
      </w:r>
      <w:r w:rsidR="00753A94">
        <w:rPr>
          <w:rFonts w:ascii="Times New Roman" w:hAnsi="Times New Roman" w:cs="Times New Roman"/>
          <w:b/>
          <w:sz w:val="22"/>
          <w:szCs w:val="22"/>
        </w:rPr>
        <w:t>P. Fuchs &amp; P. Poulain</w:t>
      </w:r>
    </w:p>
    <w:p w14:paraId="6BD63C15" w14:textId="77777777" w:rsidR="00753A94" w:rsidRDefault="00753A94">
      <w:pPr>
        <w:pStyle w:val="Textebrut1"/>
        <w:rPr>
          <w:rFonts w:ascii="Times New Roman" w:hAnsi="Times New Roman" w:cs="Times New Roman"/>
          <w:bCs/>
          <w:sz w:val="22"/>
          <w:szCs w:val="22"/>
        </w:rPr>
      </w:pPr>
    </w:p>
    <w:p w14:paraId="14CBEA1E" w14:textId="77777777" w:rsid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 xml:space="preserve">Former des </w:t>
      </w:r>
      <w:proofErr w:type="spellStart"/>
      <w:r w:rsidRPr="00753A94">
        <w:rPr>
          <w:sz w:val="22"/>
          <w:szCs w:val="22"/>
        </w:rPr>
        <w:t>bioinformaticiens</w:t>
      </w:r>
      <w:proofErr w:type="spellEnd"/>
      <w:r w:rsidRPr="00753A94">
        <w:rPr>
          <w:sz w:val="22"/>
          <w:szCs w:val="22"/>
        </w:rPr>
        <w:t xml:space="preserve"> à la programmation Python.</w:t>
      </w:r>
    </w:p>
    <w:p w14:paraId="6DE1375E" w14:textId="77777777" w:rsidR="00753A94" w:rsidRPr="00753A94" w:rsidRDefault="00753A94" w:rsidP="00753A94">
      <w:pPr>
        <w:autoSpaceDE w:val="0"/>
        <w:jc w:val="both"/>
        <w:rPr>
          <w:b/>
          <w:bCs/>
          <w:sz w:val="22"/>
          <w:szCs w:val="22"/>
          <w:u w:val="single"/>
        </w:rPr>
      </w:pPr>
    </w:p>
    <w:p w14:paraId="7416135F" w14:textId="77777777" w:rsidR="00753A94" w:rsidRPr="00753A94" w:rsidRDefault="00753A94" w:rsidP="00753A94">
      <w:pPr>
        <w:jc w:val="both"/>
        <w:rPr>
          <w:sz w:val="22"/>
          <w:szCs w:val="22"/>
        </w:rPr>
      </w:pPr>
      <w:r w:rsidRPr="00753A94">
        <w:rPr>
          <w:b/>
          <w:sz w:val="22"/>
          <w:szCs w:val="22"/>
          <w:u w:val="single"/>
        </w:rPr>
        <w:t>Compétences visées</w:t>
      </w:r>
      <w:r>
        <w:rPr>
          <w:b/>
        </w:rPr>
        <w:t xml:space="preserve"> </w:t>
      </w:r>
      <w:r w:rsidRPr="00753A94">
        <w:rPr>
          <w:b/>
          <w:bCs/>
          <w:sz w:val="22"/>
          <w:szCs w:val="22"/>
        </w:rPr>
        <w:t xml:space="preserve">: </w:t>
      </w:r>
      <w:r w:rsidRPr="00753A94">
        <w:rPr>
          <w:color w:val="000000"/>
          <w:sz w:val="22"/>
          <w:szCs w:val="22"/>
        </w:rPr>
        <w:t xml:space="preserve">Connaître les principaux concepts liés à la programmation Python. </w:t>
      </w:r>
    </w:p>
    <w:p w14:paraId="0DF21807" w14:textId="77777777" w:rsidR="00753A94" w:rsidRPr="00753A94" w:rsidRDefault="00753A94" w:rsidP="00753A94">
      <w:pPr>
        <w:jc w:val="both"/>
        <w:rPr>
          <w:sz w:val="22"/>
          <w:szCs w:val="22"/>
        </w:rPr>
      </w:pPr>
      <w:r w:rsidRPr="00753A94">
        <w:rPr>
          <w:color w:val="000000"/>
          <w:sz w:val="22"/>
          <w:szCs w:val="22"/>
        </w:rPr>
        <w:t>Être capable d’écrire des programmes (i) d’analyse de grandes quantités de données, (ii) produisant des données (</w:t>
      </w:r>
      <w:proofErr w:type="spellStart"/>
      <w:r w:rsidRPr="00753A94">
        <w:rPr>
          <w:color w:val="000000"/>
          <w:sz w:val="22"/>
          <w:szCs w:val="22"/>
        </w:rPr>
        <w:t>e.g</w:t>
      </w:r>
      <w:proofErr w:type="spellEnd"/>
      <w:r w:rsidRPr="00753A94">
        <w:rPr>
          <w:color w:val="000000"/>
          <w:sz w:val="22"/>
          <w:szCs w:val="22"/>
        </w:rPr>
        <w:t>. simulation d’un système).</w:t>
      </w:r>
    </w:p>
    <w:p w14:paraId="1B908968" w14:textId="77777777" w:rsidR="00753A94" w:rsidRPr="00753A94" w:rsidRDefault="00753A94" w:rsidP="00753A94">
      <w:pPr>
        <w:pStyle w:val="Textebrut1"/>
        <w:jc w:val="both"/>
        <w:rPr>
          <w:rFonts w:ascii="Times New Roman" w:hAnsi="Times New Roman" w:cs="Times New Roman"/>
          <w:b/>
          <w:bCs/>
          <w:sz w:val="22"/>
          <w:szCs w:val="22"/>
          <w:u w:val="single"/>
        </w:rPr>
      </w:pPr>
      <w:r w:rsidRPr="00753A94">
        <w:rPr>
          <w:rFonts w:ascii="Times New Roman" w:hAnsi="Times New Roman" w:cs="Times New Roman"/>
          <w:sz w:val="22"/>
          <w:szCs w:val="22"/>
        </w:rPr>
        <w:t>Être capable de développer / déboguer un programme en Python.</w:t>
      </w:r>
    </w:p>
    <w:p w14:paraId="12F40B7D" w14:textId="77777777" w:rsidR="00753A94" w:rsidRDefault="00753A94">
      <w:pPr>
        <w:pStyle w:val="Textebrut1"/>
        <w:rPr>
          <w:rFonts w:ascii="Times New Roman" w:hAnsi="Times New Roman" w:cs="Times New Roman"/>
          <w:b/>
          <w:bCs/>
          <w:sz w:val="22"/>
          <w:szCs w:val="22"/>
          <w:u w:val="single"/>
        </w:rPr>
      </w:pPr>
    </w:p>
    <w:p w14:paraId="3769706F" w14:textId="77777777" w:rsidR="00D52B5E" w:rsidRPr="005A7D39" w:rsidRDefault="00D52B5E">
      <w:pPr>
        <w:pStyle w:val="Textebrut1"/>
        <w:rPr>
          <w:b/>
          <w:bCs/>
          <w:sz w:val="22"/>
          <w:szCs w:val="22"/>
        </w:rPr>
      </w:pPr>
      <w:r w:rsidRPr="005A7D39">
        <w:rPr>
          <w:rFonts w:ascii="Times New Roman" w:hAnsi="Times New Roman" w:cs="Times New Roman"/>
          <w:b/>
          <w:bCs/>
          <w:sz w:val="22"/>
          <w:szCs w:val="22"/>
          <w:u w:val="single"/>
        </w:rPr>
        <w:t xml:space="preserve">Programme : </w:t>
      </w:r>
    </w:p>
    <w:p w14:paraId="630B2ABD" w14:textId="77777777" w:rsidR="00753A94" w:rsidRPr="001C5CFF" w:rsidRDefault="00753A94" w:rsidP="00753A94">
      <w:pPr>
        <w:numPr>
          <w:ilvl w:val="0"/>
          <w:numId w:val="22"/>
        </w:numPr>
        <w:tabs>
          <w:tab w:val="left" w:pos="720"/>
        </w:tabs>
        <w:rPr>
          <w:color w:val="000000"/>
          <w:sz w:val="22"/>
          <w:szCs w:val="22"/>
        </w:rPr>
      </w:pPr>
      <w:r w:rsidRPr="001C5CFF">
        <w:rPr>
          <w:color w:val="000000"/>
          <w:sz w:val="22"/>
          <w:szCs w:val="22"/>
        </w:rPr>
        <w:t xml:space="preserve">Principaux type de données (entiers, </w:t>
      </w:r>
      <w:proofErr w:type="spellStart"/>
      <w:r w:rsidRPr="001C5CFF">
        <w:rPr>
          <w:color w:val="000000"/>
          <w:sz w:val="22"/>
          <w:szCs w:val="22"/>
        </w:rPr>
        <w:t>floats</w:t>
      </w:r>
      <w:proofErr w:type="spellEnd"/>
      <w:r w:rsidRPr="001C5CFF">
        <w:rPr>
          <w:color w:val="000000"/>
          <w:sz w:val="22"/>
          <w:szCs w:val="22"/>
        </w:rPr>
        <w:t xml:space="preserve">, listes, chaînes de caractères, dictionnaires, </w:t>
      </w:r>
      <w:proofErr w:type="spellStart"/>
      <w:r w:rsidRPr="001C5CFF">
        <w:rPr>
          <w:color w:val="000000"/>
          <w:sz w:val="22"/>
          <w:szCs w:val="22"/>
        </w:rPr>
        <w:t>tuples</w:t>
      </w:r>
      <w:proofErr w:type="spellEnd"/>
      <w:r w:rsidRPr="001C5CFF">
        <w:rPr>
          <w:color w:val="000000"/>
          <w:sz w:val="22"/>
          <w:szCs w:val="22"/>
        </w:rPr>
        <w:t>)</w:t>
      </w:r>
    </w:p>
    <w:p w14:paraId="3E737B63" w14:textId="77777777" w:rsidR="00753A94" w:rsidRPr="001C5CFF" w:rsidRDefault="00753A94" w:rsidP="00753A94">
      <w:pPr>
        <w:numPr>
          <w:ilvl w:val="0"/>
          <w:numId w:val="22"/>
        </w:numPr>
        <w:tabs>
          <w:tab w:val="left" w:pos="720"/>
        </w:tabs>
        <w:rPr>
          <w:color w:val="000000"/>
          <w:sz w:val="22"/>
          <w:szCs w:val="22"/>
        </w:rPr>
      </w:pPr>
      <w:r w:rsidRPr="001C5CFF">
        <w:rPr>
          <w:color w:val="000000"/>
          <w:sz w:val="22"/>
          <w:szCs w:val="22"/>
        </w:rPr>
        <w:t>Boucles, comparaisons, tests</w:t>
      </w:r>
    </w:p>
    <w:p w14:paraId="6F515FED" w14:textId="77777777" w:rsidR="00753A94" w:rsidRPr="001C5CFF" w:rsidRDefault="00753A94" w:rsidP="00753A94">
      <w:pPr>
        <w:numPr>
          <w:ilvl w:val="0"/>
          <w:numId w:val="22"/>
        </w:numPr>
        <w:tabs>
          <w:tab w:val="left" w:pos="720"/>
        </w:tabs>
        <w:rPr>
          <w:color w:val="000000"/>
          <w:sz w:val="22"/>
          <w:szCs w:val="22"/>
        </w:rPr>
      </w:pPr>
      <w:r w:rsidRPr="001C5CFF">
        <w:rPr>
          <w:color w:val="000000"/>
          <w:sz w:val="22"/>
          <w:szCs w:val="22"/>
        </w:rPr>
        <w:t>Modules</w:t>
      </w:r>
    </w:p>
    <w:p w14:paraId="1FD9F492" w14:textId="77777777" w:rsidR="00753A94" w:rsidRPr="001C5CFF" w:rsidRDefault="00753A94" w:rsidP="00753A94">
      <w:pPr>
        <w:numPr>
          <w:ilvl w:val="0"/>
          <w:numId w:val="22"/>
        </w:numPr>
        <w:tabs>
          <w:tab w:val="left" w:pos="720"/>
        </w:tabs>
        <w:rPr>
          <w:color w:val="000000"/>
          <w:sz w:val="22"/>
          <w:szCs w:val="22"/>
        </w:rPr>
      </w:pPr>
      <w:r w:rsidRPr="001C5CFF">
        <w:rPr>
          <w:color w:val="000000"/>
          <w:sz w:val="22"/>
          <w:szCs w:val="22"/>
        </w:rPr>
        <w:t>Gestion des entrées /sorties avec les fichiers</w:t>
      </w:r>
    </w:p>
    <w:p w14:paraId="0788470E" w14:textId="77777777" w:rsidR="00753A94" w:rsidRPr="001C5CFF" w:rsidRDefault="00753A94" w:rsidP="00753A94">
      <w:pPr>
        <w:numPr>
          <w:ilvl w:val="0"/>
          <w:numId w:val="22"/>
        </w:numPr>
        <w:tabs>
          <w:tab w:val="left" w:pos="720"/>
        </w:tabs>
        <w:rPr>
          <w:color w:val="000000"/>
          <w:sz w:val="22"/>
          <w:szCs w:val="22"/>
        </w:rPr>
      </w:pPr>
      <w:r w:rsidRPr="001C5CFF">
        <w:rPr>
          <w:color w:val="000000"/>
          <w:sz w:val="22"/>
          <w:szCs w:val="22"/>
        </w:rPr>
        <w:t>Fonctions</w:t>
      </w:r>
    </w:p>
    <w:p w14:paraId="121A988A" w14:textId="77777777" w:rsidR="00753A94" w:rsidRPr="001C5CFF" w:rsidRDefault="00753A94" w:rsidP="00753A94">
      <w:pPr>
        <w:numPr>
          <w:ilvl w:val="0"/>
          <w:numId w:val="22"/>
        </w:numPr>
        <w:tabs>
          <w:tab w:val="left" w:pos="720"/>
        </w:tabs>
        <w:rPr>
          <w:color w:val="000000"/>
          <w:sz w:val="22"/>
          <w:szCs w:val="22"/>
        </w:rPr>
      </w:pPr>
      <w:r w:rsidRPr="001C5CFF">
        <w:rPr>
          <w:color w:val="000000"/>
          <w:sz w:val="22"/>
          <w:szCs w:val="22"/>
        </w:rPr>
        <w:t>Expressions régulières</w:t>
      </w:r>
    </w:p>
    <w:p w14:paraId="215A9F4E" w14:textId="77777777" w:rsidR="00D52B5E" w:rsidRPr="001C5CFF" w:rsidRDefault="00753A94" w:rsidP="00753A94">
      <w:pPr>
        <w:jc w:val="both"/>
        <w:rPr>
          <w:color w:val="000000"/>
          <w:sz w:val="22"/>
          <w:szCs w:val="22"/>
        </w:rPr>
      </w:pPr>
      <w:r w:rsidRPr="001C5CFF">
        <w:rPr>
          <w:color w:val="000000"/>
          <w:sz w:val="22"/>
          <w:szCs w:val="22"/>
        </w:rPr>
        <w:t>Notion de classes en Python</w:t>
      </w:r>
    </w:p>
    <w:p w14:paraId="2C9E3D84" w14:textId="77777777" w:rsidR="00753A94" w:rsidRPr="001C5CFF" w:rsidRDefault="00753A94" w:rsidP="00753A94">
      <w:pPr>
        <w:jc w:val="both"/>
        <w:rPr>
          <w:bCs/>
          <w:color w:val="000000"/>
          <w:sz w:val="22"/>
          <w:szCs w:val="22"/>
        </w:rPr>
      </w:pPr>
    </w:p>
    <w:p w14:paraId="4DAAC40C" w14:textId="77777777" w:rsidR="00753A94" w:rsidRDefault="00D52B5E">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0E6EB0" w14:paraId="32AFD438" w14:textId="77777777" w:rsidTr="000F44A5">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B2FEB0F"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68596B19"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496E9751"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0E6EB0" w14:paraId="7872FE4F" w14:textId="77777777" w:rsidTr="000F44A5">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E6D415C"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071382B"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284A9FA"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6679CC49"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99EFF15"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3ACBE6B"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511D706" w14:textId="77777777" w:rsidR="000E6EB0" w:rsidRDefault="000E6EB0" w:rsidP="000F44A5">
            <w:pPr>
              <w:rPr>
                <w:rFonts w:ascii="Calibri1" w:hAnsi="Calibri1" w:cs="Calibri"/>
                <w:color w:val="000000"/>
                <w:sz w:val="16"/>
                <w:szCs w:val="16"/>
              </w:rPr>
            </w:pPr>
          </w:p>
        </w:tc>
      </w:tr>
      <w:tr w:rsidR="000E6EB0" w14:paraId="6D3593E7" w14:textId="77777777" w:rsidTr="000F44A5">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6E930393"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18FD0761" w14:textId="77777777" w:rsidR="000E6EB0" w:rsidRPr="000E6EB0" w:rsidRDefault="000E6EB0">
            <w:pPr>
              <w:rPr>
                <w:rFonts w:ascii="Calibri" w:hAnsi="Calibri"/>
                <w:color w:val="000000"/>
                <w:sz w:val="16"/>
                <w:szCs w:val="16"/>
              </w:rPr>
            </w:pPr>
            <w:proofErr w:type="spellStart"/>
            <w:r w:rsidRPr="000E6EB0">
              <w:rPr>
                <w:rFonts w:ascii="Calibri" w:hAnsi="Calibri"/>
                <w:color w:val="000000"/>
                <w:sz w:val="16"/>
                <w:szCs w:val="16"/>
              </w:rPr>
              <w:t>ecrit</w:t>
            </w:r>
            <w:proofErr w:type="spellEnd"/>
          </w:p>
        </w:tc>
        <w:tc>
          <w:tcPr>
            <w:tcW w:w="1060" w:type="dxa"/>
            <w:tcBorders>
              <w:top w:val="nil"/>
              <w:left w:val="nil"/>
              <w:bottom w:val="single" w:sz="4" w:space="0" w:color="000000"/>
              <w:right w:val="single" w:sz="4" w:space="0" w:color="000000"/>
            </w:tcBorders>
            <w:shd w:val="clear" w:color="BDD7EE" w:fill="BDD7EE"/>
            <w:vAlign w:val="center"/>
            <w:hideMark/>
          </w:tcPr>
          <w:p w14:paraId="3E10DA26" w14:textId="77777777" w:rsidR="000E6EB0" w:rsidRPr="000E6EB0" w:rsidRDefault="000E6EB0">
            <w:pPr>
              <w:jc w:val="right"/>
              <w:rPr>
                <w:rFonts w:ascii="Calibri" w:hAnsi="Calibri"/>
                <w:color w:val="000000"/>
                <w:sz w:val="16"/>
                <w:szCs w:val="16"/>
              </w:rPr>
            </w:pPr>
            <w:r w:rsidRPr="000E6EB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278DA957"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00A637AA"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03B22C0F" w14:textId="77777777" w:rsidR="000E6EB0" w:rsidRPr="000E6EB0" w:rsidRDefault="000E6EB0">
            <w:pPr>
              <w:jc w:val="right"/>
              <w:rPr>
                <w:rFonts w:ascii="Calibri" w:hAnsi="Calibri"/>
                <w:color w:val="000000"/>
                <w:sz w:val="16"/>
                <w:szCs w:val="16"/>
              </w:rPr>
            </w:pPr>
            <w:r w:rsidRPr="000E6EB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6550F0DF" w14:textId="77777777" w:rsidR="000E6EB0" w:rsidRDefault="000E6EB0" w:rsidP="000F44A5">
            <w:pPr>
              <w:rPr>
                <w:rFonts w:ascii="Calibri" w:hAnsi="Calibri" w:cs="Calibri"/>
                <w:color w:val="000000"/>
              </w:rPr>
            </w:pPr>
            <w:r>
              <w:rPr>
                <w:rFonts w:ascii="Calibri" w:hAnsi="Calibri" w:cs="Calibri"/>
                <w:color w:val="000000"/>
              </w:rPr>
              <w:t> </w:t>
            </w:r>
          </w:p>
        </w:tc>
      </w:tr>
    </w:tbl>
    <w:p w14:paraId="3B77ED4B" w14:textId="77777777" w:rsidR="00753A94" w:rsidRDefault="00753A94" w:rsidP="000E6EB0">
      <w:pPr>
        <w:ind w:left="769"/>
        <w:jc w:val="both"/>
        <w:rPr>
          <w:sz w:val="22"/>
          <w:szCs w:val="22"/>
        </w:rPr>
      </w:pPr>
    </w:p>
    <w:p w14:paraId="02D73123" w14:textId="77777777" w:rsidR="000E6EB0" w:rsidRPr="000E6EB0" w:rsidRDefault="000E6EB0" w:rsidP="000E6EB0">
      <w:pPr>
        <w:ind w:left="769"/>
        <w:jc w:val="both"/>
        <w:rPr>
          <w:bCs/>
          <w:sz w:val="22"/>
          <w:szCs w:val="22"/>
        </w:rPr>
      </w:pPr>
    </w:p>
    <w:tbl>
      <w:tblPr>
        <w:tblW w:w="9920" w:type="dxa"/>
        <w:tblCellMar>
          <w:left w:w="70" w:type="dxa"/>
          <w:right w:w="70" w:type="dxa"/>
        </w:tblCellMar>
        <w:tblLook w:val="04A0" w:firstRow="1" w:lastRow="0" w:firstColumn="1" w:lastColumn="0" w:noHBand="0" w:noVBand="1"/>
      </w:tblPr>
      <w:tblGrid>
        <w:gridCol w:w="919"/>
        <w:gridCol w:w="716"/>
        <w:gridCol w:w="701"/>
        <w:gridCol w:w="485"/>
        <w:gridCol w:w="701"/>
        <w:gridCol w:w="772"/>
        <w:gridCol w:w="660"/>
        <w:gridCol w:w="745"/>
        <w:gridCol w:w="866"/>
        <w:gridCol w:w="809"/>
        <w:gridCol w:w="873"/>
        <w:gridCol w:w="837"/>
        <w:gridCol w:w="836"/>
      </w:tblGrid>
      <w:tr w:rsidR="00E51A3C" w14:paraId="58EC0A79" w14:textId="77777777">
        <w:trPr>
          <w:trHeight w:val="1200"/>
        </w:trPr>
        <w:tc>
          <w:tcPr>
            <w:tcW w:w="1090" w:type="dxa"/>
            <w:tcBorders>
              <w:top w:val="single" w:sz="4" w:space="0" w:color="auto"/>
              <w:left w:val="single" w:sz="4" w:space="0" w:color="auto"/>
              <w:bottom w:val="nil"/>
              <w:right w:val="single" w:sz="4" w:space="0" w:color="auto"/>
            </w:tcBorders>
            <w:shd w:val="clear" w:color="000000" w:fill="FCD5B4"/>
            <w:vAlign w:val="center"/>
          </w:tcPr>
          <w:p w14:paraId="1484CBD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4" w:type="dxa"/>
            <w:tcBorders>
              <w:top w:val="single" w:sz="4" w:space="0" w:color="auto"/>
              <w:left w:val="nil"/>
              <w:bottom w:val="nil"/>
              <w:right w:val="single" w:sz="4" w:space="0" w:color="auto"/>
            </w:tcBorders>
            <w:shd w:val="clear" w:color="000000" w:fill="F7F2AB"/>
            <w:vAlign w:val="center"/>
          </w:tcPr>
          <w:p w14:paraId="458D569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5A40D5D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0459AA20"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7EE0467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7CFD4AC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6" w:type="dxa"/>
            <w:tcBorders>
              <w:top w:val="single" w:sz="4" w:space="0" w:color="auto"/>
              <w:left w:val="nil"/>
              <w:bottom w:val="nil"/>
              <w:right w:val="single" w:sz="4" w:space="0" w:color="auto"/>
            </w:tcBorders>
            <w:shd w:val="clear" w:color="000000" w:fill="F7F2AB"/>
            <w:vAlign w:val="center"/>
          </w:tcPr>
          <w:p w14:paraId="1C2BA49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51551F8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49A7312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2E152DA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7D848DD8"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61428A2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50BC0A8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747FDB46" w14:textId="77777777">
        <w:trPr>
          <w:trHeight w:val="495"/>
        </w:trPr>
        <w:tc>
          <w:tcPr>
            <w:tcW w:w="1090" w:type="dxa"/>
            <w:tcBorders>
              <w:top w:val="nil"/>
              <w:left w:val="single" w:sz="4" w:space="0" w:color="auto"/>
              <w:bottom w:val="single" w:sz="4" w:space="0" w:color="auto"/>
              <w:right w:val="single" w:sz="4" w:space="0" w:color="auto"/>
            </w:tcBorders>
            <w:shd w:val="clear" w:color="auto" w:fill="auto"/>
            <w:vAlign w:val="center"/>
          </w:tcPr>
          <w:p w14:paraId="725A9759" w14:textId="77777777" w:rsidR="00E51A3C" w:rsidRDefault="00E51A3C">
            <w:pPr>
              <w:rPr>
                <w:rFonts w:ascii="Calibri" w:hAnsi="Calibri" w:cs="Calibri"/>
                <w:sz w:val="16"/>
                <w:szCs w:val="16"/>
              </w:rPr>
            </w:pPr>
            <w:r>
              <w:rPr>
                <w:rFonts w:ascii="Calibri" w:hAnsi="Calibri" w:cs="Calibri"/>
                <w:sz w:val="16"/>
                <w:szCs w:val="16"/>
              </w:rPr>
              <w:t>Projet python1</w:t>
            </w:r>
          </w:p>
        </w:tc>
        <w:tc>
          <w:tcPr>
            <w:tcW w:w="794" w:type="dxa"/>
            <w:tcBorders>
              <w:top w:val="nil"/>
              <w:left w:val="nil"/>
              <w:bottom w:val="single" w:sz="4" w:space="0" w:color="auto"/>
              <w:right w:val="single" w:sz="4" w:space="0" w:color="auto"/>
            </w:tcBorders>
            <w:shd w:val="clear" w:color="auto" w:fill="auto"/>
            <w:vAlign w:val="center"/>
          </w:tcPr>
          <w:p w14:paraId="186D37E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39" w:type="dxa"/>
            <w:tcBorders>
              <w:top w:val="nil"/>
              <w:left w:val="nil"/>
              <w:bottom w:val="single" w:sz="4" w:space="0" w:color="auto"/>
              <w:right w:val="single" w:sz="4" w:space="0" w:color="auto"/>
            </w:tcBorders>
            <w:shd w:val="clear" w:color="auto" w:fill="auto"/>
            <w:vAlign w:val="center"/>
          </w:tcPr>
          <w:p w14:paraId="31067B7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573" w:type="dxa"/>
            <w:tcBorders>
              <w:top w:val="nil"/>
              <w:left w:val="nil"/>
              <w:bottom w:val="single" w:sz="4" w:space="0" w:color="auto"/>
              <w:right w:val="single" w:sz="4" w:space="0" w:color="auto"/>
            </w:tcBorders>
            <w:shd w:val="clear" w:color="000000" w:fill="000000"/>
            <w:vAlign w:val="center"/>
          </w:tcPr>
          <w:p w14:paraId="60BABF25" w14:textId="77777777" w:rsidR="00E51A3C" w:rsidRDefault="00E51A3C">
            <w:pPr>
              <w:jc w:val="center"/>
              <w:rPr>
                <w:rFonts w:ascii="Calibri" w:hAnsi="Calibri" w:cs="Calibri"/>
                <w:color w:val="FFFF00"/>
                <w:sz w:val="16"/>
                <w:szCs w:val="16"/>
              </w:rPr>
            </w:pPr>
            <w:r>
              <w:rPr>
                <w:rFonts w:ascii="Calibri" w:hAnsi="Calibri" w:cs="Calibri"/>
                <w:color w:val="FFFF00"/>
                <w:sz w:val="16"/>
                <w:szCs w:val="16"/>
              </w:rPr>
              <w:t>16</w:t>
            </w:r>
          </w:p>
        </w:tc>
        <w:tc>
          <w:tcPr>
            <w:tcW w:w="658" w:type="dxa"/>
            <w:tcBorders>
              <w:top w:val="nil"/>
              <w:left w:val="nil"/>
              <w:bottom w:val="single" w:sz="4" w:space="0" w:color="auto"/>
              <w:right w:val="single" w:sz="4" w:space="0" w:color="auto"/>
            </w:tcBorders>
            <w:shd w:val="clear" w:color="auto" w:fill="auto"/>
            <w:vAlign w:val="center"/>
          </w:tcPr>
          <w:p w14:paraId="7743DC82" w14:textId="77777777" w:rsidR="00E51A3C" w:rsidRDefault="00E51A3C">
            <w:pPr>
              <w:jc w:val="center"/>
              <w:rPr>
                <w:rFonts w:ascii="Calibri" w:hAnsi="Calibri" w:cs="Calibri"/>
                <w:sz w:val="16"/>
                <w:szCs w:val="16"/>
              </w:rPr>
            </w:pPr>
            <w:r>
              <w:rPr>
                <w:rFonts w:ascii="Calibri" w:hAnsi="Calibri" w:cs="Calibri"/>
                <w:sz w:val="16"/>
                <w:szCs w:val="16"/>
              </w:rPr>
              <w:t>1</w:t>
            </w:r>
          </w:p>
        </w:tc>
        <w:tc>
          <w:tcPr>
            <w:tcW w:w="660" w:type="dxa"/>
            <w:tcBorders>
              <w:top w:val="nil"/>
              <w:left w:val="nil"/>
              <w:bottom w:val="single" w:sz="4" w:space="0" w:color="auto"/>
              <w:right w:val="single" w:sz="4" w:space="0" w:color="auto"/>
            </w:tcBorders>
            <w:shd w:val="clear" w:color="auto" w:fill="auto"/>
            <w:vAlign w:val="center"/>
          </w:tcPr>
          <w:p w14:paraId="016F60EA"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696" w:type="dxa"/>
            <w:tcBorders>
              <w:top w:val="nil"/>
              <w:left w:val="nil"/>
              <w:bottom w:val="single" w:sz="4" w:space="0" w:color="auto"/>
              <w:right w:val="single" w:sz="4" w:space="0" w:color="auto"/>
            </w:tcBorders>
            <w:shd w:val="clear" w:color="auto" w:fill="auto"/>
            <w:vAlign w:val="center"/>
          </w:tcPr>
          <w:p w14:paraId="28E5A3E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6" w:type="dxa"/>
            <w:tcBorders>
              <w:top w:val="nil"/>
              <w:left w:val="nil"/>
              <w:bottom w:val="single" w:sz="4" w:space="0" w:color="auto"/>
              <w:right w:val="single" w:sz="4" w:space="0" w:color="auto"/>
            </w:tcBorders>
            <w:shd w:val="clear" w:color="auto" w:fill="auto"/>
            <w:vAlign w:val="center"/>
          </w:tcPr>
          <w:p w14:paraId="0CCCFBC2"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934" w:type="dxa"/>
            <w:tcBorders>
              <w:top w:val="nil"/>
              <w:left w:val="nil"/>
              <w:bottom w:val="single" w:sz="4" w:space="0" w:color="auto"/>
              <w:right w:val="single" w:sz="4" w:space="0" w:color="auto"/>
            </w:tcBorders>
            <w:shd w:val="clear" w:color="auto" w:fill="auto"/>
            <w:vAlign w:val="center"/>
          </w:tcPr>
          <w:p w14:paraId="2EE2FA9C"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58" w:type="dxa"/>
            <w:tcBorders>
              <w:top w:val="nil"/>
              <w:left w:val="nil"/>
              <w:bottom w:val="single" w:sz="4" w:space="0" w:color="auto"/>
              <w:right w:val="single" w:sz="4" w:space="0" w:color="auto"/>
            </w:tcBorders>
            <w:shd w:val="clear" w:color="000000" w:fill="000000"/>
            <w:vAlign w:val="center"/>
          </w:tcPr>
          <w:p w14:paraId="54B50C8C" w14:textId="77777777" w:rsidR="00E51A3C" w:rsidRDefault="00E51A3C">
            <w:pPr>
              <w:jc w:val="center"/>
              <w:rPr>
                <w:rFonts w:ascii="Calibri" w:hAnsi="Calibri" w:cs="Calibri"/>
                <w:b/>
                <w:bCs/>
                <w:color w:val="FFFF00"/>
                <w:sz w:val="16"/>
                <w:szCs w:val="16"/>
              </w:rPr>
            </w:pPr>
            <w:r>
              <w:rPr>
                <w:rFonts w:ascii="Calibri" w:hAnsi="Calibri" w:cs="Calibri"/>
                <w:b/>
                <w:bCs/>
                <w:color w:val="FFFF00"/>
                <w:sz w:val="16"/>
                <w:szCs w:val="16"/>
              </w:rPr>
              <w:t>16</w:t>
            </w:r>
          </w:p>
        </w:tc>
        <w:tc>
          <w:tcPr>
            <w:tcW w:w="799" w:type="dxa"/>
            <w:tcBorders>
              <w:top w:val="nil"/>
              <w:left w:val="nil"/>
              <w:bottom w:val="single" w:sz="4" w:space="0" w:color="auto"/>
              <w:right w:val="single" w:sz="4" w:space="0" w:color="auto"/>
            </w:tcBorders>
            <w:shd w:val="clear" w:color="000000" w:fill="000000"/>
            <w:vAlign w:val="center"/>
          </w:tcPr>
          <w:p w14:paraId="40AF3F33" w14:textId="77777777" w:rsidR="00E51A3C" w:rsidRDefault="00E51A3C">
            <w:pPr>
              <w:jc w:val="center"/>
              <w:rPr>
                <w:rFonts w:ascii="Calibri" w:hAnsi="Calibri" w:cs="Calibri"/>
                <w:b/>
                <w:bCs/>
                <w:color w:val="FFFF00"/>
                <w:sz w:val="16"/>
                <w:szCs w:val="16"/>
              </w:rPr>
            </w:pPr>
            <w:r>
              <w:rPr>
                <w:rFonts w:ascii="Calibri" w:hAnsi="Calibri" w:cs="Calibri"/>
                <w:b/>
                <w:bCs/>
                <w:color w:val="FFFF00"/>
                <w:sz w:val="16"/>
                <w:szCs w:val="16"/>
              </w:rPr>
              <w:t>16,0</w:t>
            </w:r>
          </w:p>
        </w:tc>
        <w:tc>
          <w:tcPr>
            <w:tcW w:w="837" w:type="dxa"/>
            <w:tcBorders>
              <w:top w:val="nil"/>
              <w:left w:val="nil"/>
              <w:bottom w:val="single" w:sz="4" w:space="0" w:color="auto"/>
              <w:right w:val="single" w:sz="4" w:space="0" w:color="auto"/>
            </w:tcBorders>
            <w:shd w:val="clear" w:color="000000" w:fill="DCE6F1"/>
            <w:vAlign w:val="center"/>
          </w:tcPr>
          <w:p w14:paraId="1E184BB7"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c>
          <w:tcPr>
            <w:tcW w:w="706" w:type="dxa"/>
            <w:tcBorders>
              <w:top w:val="nil"/>
              <w:left w:val="nil"/>
              <w:bottom w:val="single" w:sz="4" w:space="0" w:color="auto"/>
              <w:right w:val="single" w:sz="4" w:space="0" w:color="auto"/>
            </w:tcBorders>
            <w:shd w:val="clear" w:color="000000" w:fill="DCE6F1"/>
            <w:vAlign w:val="center"/>
          </w:tcPr>
          <w:p w14:paraId="251D6A33"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30957CE0" w14:textId="77777777" w:rsidR="000E2473" w:rsidRDefault="000E2473">
      <w:pPr>
        <w:widowControl w:val="0"/>
        <w:rPr>
          <w:b/>
          <w:bCs/>
          <w:sz w:val="22"/>
          <w:szCs w:val="22"/>
        </w:rPr>
      </w:pPr>
    </w:p>
    <w:p w14:paraId="71E478EF" w14:textId="77777777" w:rsidR="000E2473" w:rsidRPr="007536A1" w:rsidRDefault="000E2473"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6A1">
        <w:rPr>
          <w:b/>
          <w:color w:val="3366FF"/>
          <w:lang w:eastAsia="ar-SA"/>
        </w:rPr>
        <w:t>EC</w:t>
      </w:r>
      <w:r w:rsidR="00753A94" w:rsidRPr="007536A1">
        <w:rPr>
          <w:b/>
          <w:color w:val="3366FF"/>
          <w:lang w:eastAsia="ar-SA"/>
        </w:rPr>
        <w:t xml:space="preserve"> 10</w:t>
      </w:r>
      <w:r w:rsidRPr="007536A1">
        <w:rPr>
          <w:b/>
          <w:color w:val="3366FF"/>
          <w:lang w:eastAsia="ar-SA"/>
        </w:rPr>
        <w:t xml:space="preserve">2 </w:t>
      </w:r>
      <w:r w:rsidR="006D1425" w:rsidRPr="007536A1">
        <w:rPr>
          <w:b/>
          <w:color w:val="3366FF"/>
          <w:lang w:eastAsia="ar-SA"/>
        </w:rPr>
        <w:t>Programmation Python</w:t>
      </w:r>
      <w:r w:rsidR="00753A94" w:rsidRPr="007536A1">
        <w:rPr>
          <w:b/>
          <w:color w:val="3366FF"/>
          <w:lang w:eastAsia="ar-SA"/>
        </w:rPr>
        <w:t xml:space="preserve"> 2</w:t>
      </w:r>
      <w:r w:rsidR="006D1425" w:rsidRPr="007536A1">
        <w:rPr>
          <w:b/>
          <w:color w:val="3366FF"/>
          <w:lang w:eastAsia="ar-SA"/>
        </w:rPr>
        <w:t xml:space="preserve"> </w:t>
      </w:r>
      <w:r w:rsidR="00753A94" w:rsidRPr="007536A1">
        <w:rPr>
          <w:b/>
          <w:color w:val="3366FF"/>
          <w:lang w:eastAsia="ar-SA"/>
        </w:rPr>
        <w:t>(3 ECTS)</w:t>
      </w:r>
    </w:p>
    <w:p w14:paraId="650067AD" w14:textId="77777777" w:rsidR="000E2473" w:rsidRPr="007536A1" w:rsidRDefault="00753A94"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6A1">
        <w:rPr>
          <w:b/>
          <w:color w:val="3366FF"/>
          <w:lang w:eastAsia="ar-SA"/>
        </w:rPr>
        <w:t>Responsable</w:t>
      </w:r>
      <w:r w:rsidR="000E2473" w:rsidRPr="007536A1">
        <w:rPr>
          <w:b/>
          <w:color w:val="3366FF"/>
          <w:lang w:eastAsia="ar-SA"/>
        </w:rPr>
        <w:t> : P. FUCHS</w:t>
      </w:r>
    </w:p>
    <w:p w14:paraId="5B96459E" w14:textId="77777777" w:rsidR="00C3325E" w:rsidRPr="005A47A7" w:rsidRDefault="00C3325E" w:rsidP="00C3325E">
      <w:pPr>
        <w:pStyle w:val="Textebrut1"/>
        <w:rPr>
          <w:rFonts w:ascii="Times New Roman" w:hAnsi="Times New Roman" w:cs="Times New Roman"/>
          <w:b/>
          <w:sz w:val="22"/>
          <w:szCs w:val="22"/>
        </w:rPr>
      </w:pPr>
      <w:r>
        <w:rPr>
          <w:rFonts w:ascii="Times New Roman" w:hAnsi="Times New Roman" w:cs="Times New Roman"/>
          <w:b/>
          <w:bCs/>
          <w:sz w:val="22"/>
          <w:szCs w:val="22"/>
          <w:u w:val="single"/>
        </w:rPr>
        <w:lastRenderedPageBreak/>
        <w:t>Intitulé</w:t>
      </w:r>
      <w:r w:rsidRPr="005A47A7">
        <w:rPr>
          <w:rFonts w:ascii="Times New Roman" w:hAnsi="Times New Roman" w:cs="Times New Roman"/>
          <w:b/>
          <w:bCs/>
          <w:sz w:val="22"/>
          <w:szCs w:val="22"/>
        </w:rPr>
        <w:t xml:space="preserve"> : </w:t>
      </w:r>
      <w:r w:rsidRPr="00BD0205">
        <w:rPr>
          <w:rFonts w:ascii="Times New Roman" w:hAnsi="Times New Roman" w:cs="Times New Roman"/>
          <w:b/>
          <w:sz w:val="22"/>
          <w:szCs w:val="22"/>
        </w:rPr>
        <w:t>Programmation python 2</w:t>
      </w:r>
    </w:p>
    <w:p w14:paraId="2EF99C36" w14:textId="77777777" w:rsidR="00C3325E" w:rsidRDefault="00C3325E" w:rsidP="00C3325E">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Pr>
          <w:rFonts w:ascii="Times New Roman" w:hAnsi="Times New Roman"/>
          <w:b/>
          <w:sz w:val="22"/>
          <w:szCs w:val="22"/>
        </w:rPr>
        <w:t>P. Fuchs &amp; P. Poulain</w:t>
      </w:r>
    </w:p>
    <w:p w14:paraId="38EA86FA" w14:textId="77777777" w:rsidR="00C3325E" w:rsidRDefault="00C3325E" w:rsidP="00C3325E">
      <w:pPr>
        <w:pStyle w:val="Textebrut1"/>
        <w:rPr>
          <w:rFonts w:ascii="Times New Roman" w:hAnsi="Times New Roman"/>
          <w:b/>
          <w:sz w:val="22"/>
          <w:szCs w:val="22"/>
        </w:rPr>
      </w:pPr>
    </w:p>
    <w:p w14:paraId="184909FA" w14:textId="77777777" w:rsidR="00C3325E" w:rsidRPr="009F6288" w:rsidRDefault="00C3325E" w:rsidP="00C3325E">
      <w:pPr>
        <w:autoSpaceDE w:val="0"/>
        <w:jc w:val="both"/>
        <w:rPr>
          <w:b/>
          <w:bCs/>
          <w:sz w:val="22"/>
          <w:szCs w:val="22"/>
          <w:u w:val="single"/>
        </w:rPr>
      </w:pPr>
      <w:r w:rsidRPr="009F6288">
        <w:rPr>
          <w:b/>
          <w:sz w:val="22"/>
          <w:szCs w:val="22"/>
          <w:u w:val="single"/>
        </w:rPr>
        <w:t>Objectifs en termes de connaissances</w:t>
      </w:r>
      <w:r w:rsidRPr="009F6288">
        <w:rPr>
          <w:b/>
          <w:bCs/>
          <w:sz w:val="22"/>
          <w:szCs w:val="22"/>
          <w:u w:val="single"/>
        </w:rPr>
        <w:t> </w:t>
      </w:r>
      <w:r w:rsidRPr="009F6288">
        <w:rPr>
          <w:b/>
          <w:bCs/>
          <w:sz w:val="22"/>
          <w:szCs w:val="22"/>
        </w:rPr>
        <w:t xml:space="preserve">: </w:t>
      </w:r>
      <w:r w:rsidRPr="009F6288">
        <w:rPr>
          <w:sz w:val="22"/>
          <w:szCs w:val="22"/>
        </w:rPr>
        <w:t xml:space="preserve">Former des </w:t>
      </w:r>
      <w:proofErr w:type="spellStart"/>
      <w:r w:rsidRPr="009F6288">
        <w:rPr>
          <w:sz w:val="22"/>
          <w:szCs w:val="22"/>
        </w:rPr>
        <w:t>bioinformaticiens</w:t>
      </w:r>
      <w:proofErr w:type="spellEnd"/>
      <w:r w:rsidRPr="009F6288">
        <w:rPr>
          <w:sz w:val="22"/>
          <w:szCs w:val="22"/>
        </w:rPr>
        <w:t xml:space="preserve"> à la programmation Python. Acquérir une autonomie dans le développement d’un programme Python. Python est le langage de programmation le plus utilisé aujourd’hui en bioinformatique, notamment pour l’analyse de données. Il est très demandé dans les laboratoires, mais aussi dans les entreprises privées.</w:t>
      </w:r>
    </w:p>
    <w:p w14:paraId="4510778A" w14:textId="77777777" w:rsidR="00C3325E" w:rsidRPr="009F6288" w:rsidRDefault="00C3325E" w:rsidP="00C3325E">
      <w:pPr>
        <w:autoSpaceDE w:val="0"/>
        <w:jc w:val="both"/>
        <w:rPr>
          <w:b/>
          <w:bCs/>
          <w:sz w:val="22"/>
          <w:szCs w:val="22"/>
          <w:u w:val="single"/>
        </w:rPr>
      </w:pPr>
    </w:p>
    <w:p w14:paraId="23C6BA0F" w14:textId="77777777" w:rsidR="00C3325E" w:rsidRPr="009F6288" w:rsidRDefault="00C3325E" w:rsidP="00C3325E">
      <w:pPr>
        <w:rPr>
          <w:sz w:val="22"/>
          <w:szCs w:val="22"/>
        </w:rPr>
      </w:pPr>
      <w:r w:rsidRPr="009F6288">
        <w:rPr>
          <w:b/>
          <w:sz w:val="22"/>
          <w:szCs w:val="22"/>
          <w:u w:val="single"/>
        </w:rPr>
        <w:t>Compétences visées</w:t>
      </w:r>
      <w:r w:rsidRPr="009F6288">
        <w:rPr>
          <w:b/>
          <w:sz w:val="22"/>
          <w:szCs w:val="22"/>
        </w:rPr>
        <w:t xml:space="preserve"> </w:t>
      </w:r>
      <w:r w:rsidRPr="009F6288">
        <w:rPr>
          <w:b/>
          <w:bCs/>
          <w:sz w:val="22"/>
          <w:szCs w:val="22"/>
        </w:rPr>
        <w:t xml:space="preserve">: </w:t>
      </w:r>
      <w:r w:rsidRPr="009F6288">
        <w:rPr>
          <w:color w:val="000000"/>
          <w:sz w:val="22"/>
          <w:szCs w:val="22"/>
        </w:rPr>
        <w:t xml:space="preserve">Connaître les principaux concepts liés à la programmation Python. </w:t>
      </w:r>
    </w:p>
    <w:p w14:paraId="19DC8B85" w14:textId="77777777" w:rsidR="00C3325E" w:rsidRPr="009F6288" w:rsidRDefault="00C3325E" w:rsidP="00C3325E">
      <w:pPr>
        <w:rPr>
          <w:sz w:val="22"/>
          <w:szCs w:val="22"/>
        </w:rPr>
      </w:pPr>
      <w:r w:rsidRPr="009F6288">
        <w:rPr>
          <w:color w:val="000000"/>
          <w:sz w:val="22"/>
          <w:szCs w:val="22"/>
        </w:rPr>
        <w:t>Être capable d’écrire des programmes (i) d’analyse de grandes quantités de données, (ii) produisant des données (</w:t>
      </w:r>
      <w:proofErr w:type="spellStart"/>
      <w:r w:rsidRPr="009F6288">
        <w:rPr>
          <w:color w:val="000000"/>
          <w:sz w:val="22"/>
          <w:szCs w:val="22"/>
        </w:rPr>
        <w:t>e.g</w:t>
      </w:r>
      <w:proofErr w:type="spellEnd"/>
      <w:r w:rsidRPr="009F6288">
        <w:rPr>
          <w:color w:val="000000"/>
          <w:sz w:val="22"/>
          <w:szCs w:val="22"/>
        </w:rPr>
        <w:t>. simulation d’un système).</w:t>
      </w:r>
    </w:p>
    <w:p w14:paraId="3CE13E64" w14:textId="77777777" w:rsidR="00C3325E" w:rsidRPr="009F6288" w:rsidRDefault="00C3325E" w:rsidP="00C3325E">
      <w:pPr>
        <w:jc w:val="both"/>
        <w:rPr>
          <w:sz w:val="22"/>
          <w:szCs w:val="22"/>
        </w:rPr>
      </w:pPr>
      <w:r w:rsidRPr="009F6288">
        <w:rPr>
          <w:sz w:val="22"/>
          <w:szCs w:val="22"/>
        </w:rPr>
        <w:t>Être capable de développer / déboguer un programme en Python.</w:t>
      </w:r>
    </w:p>
    <w:p w14:paraId="60110095" w14:textId="07504041" w:rsidR="00C3325E" w:rsidRPr="009F6288" w:rsidRDefault="00F75964" w:rsidP="00F75964">
      <w:pPr>
        <w:rPr>
          <w:b/>
          <w:bCs/>
          <w:sz w:val="22"/>
          <w:szCs w:val="22"/>
          <w:u w:val="single"/>
        </w:rPr>
      </w:pPr>
      <w:r>
        <w:rPr>
          <w:b/>
          <w:bCs/>
          <w:sz w:val="22"/>
          <w:szCs w:val="22"/>
          <w:u w:val="single"/>
        </w:rPr>
        <w:br w:type="page"/>
      </w:r>
    </w:p>
    <w:p w14:paraId="6CE78E12" w14:textId="77777777" w:rsidR="00C3325E" w:rsidRPr="009F6288" w:rsidRDefault="00C3325E" w:rsidP="00C3325E">
      <w:pPr>
        <w:jc w:val="both"/>
        <w:rPr>
          <w:b/>
          <w:bCs/>
          <w:sz w:val="22"/>
          <w:szCs w:val="22"/>
        </w:rPr>
      </w:pPr>
      <w:r w:rsidRPr="009F6288">
        <w:rPr>
          <w:b/>
          <w:bCs/>
          <w:sz w:val="22"/>
          <w:szCs w:val="22"/>
          <w:u w:val="single"/>
        </w:rPr>
        <w:lastRenderedPageBreak/>
        <w:t>Programme</w:t>
      </w:r>
      <w:r w:rsidRPr="009F6288">
        <w:rPr>
          <w:b/>
          <w:bCs/>
          <w:sz w:val="22"/>
          <w:szCs w:val="22"/>
        </w:rPr>
        <w:t xml:space="preserve"> : </w:t>
      </w:r>
    </w:p>
    <w:p w14:paraId="0A4237A9" w14:textId="77777777" w:rsidR="00C3325E" w:rsidRPr="009F6288" w:rsidRDefault="00C3325E" w:rsidP="00C3325E">
      <w:pPr>
        <w:jc w:val="both"/>
        <w:rPr>
          <w:sz w:val="22"/>
          <w:szCs w:val="22"/>
        </w:rPr>
      </w:pPr>
      <w:r w:rsidRPr="009F6288">
        <w:rPr>
          <w:sz w:val="22"/>
          <w:szCs w:val="22"/>
        </w:rPr>
        <w:t xml:space="preserve">Principaux type de données (entiers, </w:t>
      </w:r>
      <w:proofErr w:type="spellStart"/>
      <w:r w:rsidRPr="009F6288">
        <w:rPr>
          <w:sz w:val="22"/>
          <w:szCs w:val="22"/>
        </w:rPr>
        <w:t>floats</w:t>
      </w:r>
      <w:proofErr w:type="spellEnd"/>
      <w:r w:rsidRPr="009F6288">
        <w:rPr>
          <w:sz w:val="22"/>
          <w:szCs w:val="22"/>
        </w:rPr>
        <w:t xml:space="preserve">, listes, chaînes de caractères, dictionnaires, </w:t>
      </w:r>
      <w:proofErr w:type="spellStart"/>
      <w:r w:rsidRPr="009F6288">
        <w:rPr>
          <w:sz w:val="22"/>
          <w:szCs w:val="22"/>
        </w:rPr>
        <w:t>tuples</w:t>
      </w:r>
      <w:proofErr w:type="spellEnd"/>
      <w:r w:rsidRPr="009F6288">
        <w:rPr>
          <w:sz w:val="22"/>
          <w:szCs w:val="22"/>
        </w:rPr>
        <w:t>)</w:t>
      </w:r>
    </w:p>
    <w:p w14:paraId="295E1042" w14:textId="77777777" w:rsidR="00C3325E" w:rsidRPr="009F6288" w:rsidRDefault="00C3325E" w:rsidP="00C3325E">
      <w:pPr>
        <w:numPr>
          <w:ilvl w:val="0"/>
          <w:numId w:val="22"/>
        </w:numPr>
        <w:tabs>
          <w:tab w:val="left" w:pos="720"/>
        </w:tabs>
        <w:suppressAutoHyphens/>
        <w:rPr>
          <w:sz w:val="22"/>
          <w:szCs w:val="22"/>
        </w:rPr>
      </w:pPr>
      <w:r w:rsidRPr="009F6288">
        <w:rPr>
          <w:sz w:val="22"/>
          <w:szCs w:val="22"/>
        </w:rPr>
        <w:t>Boucles, comparaisons, tests</w:t>
      </w:r>
    </w:p>
    <w:p w14:paraId="18A280DB" w14:textId="77777777" w:rsidR="00C3325E" w:rsidRPr="009F6288" w:rsidRDefault="00C3325E" w:rsidP="00C3325E">
      <w:pPr>
        <w:numPr>
          <w:ilvl w:val="0"/>
          <w:numId w:val="22"/>
        </w:numPr>
        <w:tabs>
          <w:tab w:val="left" w:pos="720"/>
        </w:tabs>
        <w:suppressAutoHyphens/>
        <w:rPr>
          <w:sz w:val="22"/>
          <w:szCs w:val="22"/>
        </w:rPr>
      </w:pPr>
      <w:r w:rsidRPr="009F6288">
        <w:rPr>
          <w:sz w:val="22"/>
          <w:szCs w:val="22"/>
        </w:rPr>
        <w:t>Modules</w:t>
      </w:r>
    </w:p>
    <w:p w14:paraId="2D3612F9" w14:textId="77777777" w:rsidR="00C3325E" w:rsidRPr="009F6288" w:rsidRDefault="00C3325E" w:rsidP="00C3325E">
      <w:pPr>
        <w:numPr>
          <w:ilvl w:val="0"/>
          <w:numId w:val="22"/>
        </w:numPr>
        <w:tabs>
          <w:tab w:val="left" w:pos="720"/>
        </w:tabs>
        <w:suppressAutoHyphens/>
        <w:rPr>
          <w:sz w:val="22"/>
          <w:szCs w:val="22"/>
        </w:rPr>
      </w:pPr>
      <w:r w:rsidRPr="009F6288">
        <w:rPr>
          <w:sz w:val="22"/>
          <w:szCs w:val="22"/>
        </w:rPr>
        <w:t>Gestion des entrées /sorties avec les fichiers</w:t>
      </w:r>
    </w:p>
    <w:p w14:paraId="0E82A3E4" w14:textId="77777777" w:rsidR="00C3325E" w:rsidRPr="009F6288" w:rsidRDefault="00C3325E" w:rsidP="00C3325E">
      <w:pPr>
        <w:numPr>
          <w:ilvl w:val="0"/>
          <w:numId w:val="22"/>
        </w:numPr>
        <w:tabs>
          <w:tab w:val="left" w:pos="720"/>
        </w:tabs>
        <w:suppressAutoHyphens/>
        <w:rPr>
          <w:sz w:val="22"/>
          <w:szCs w:val="22"/>
        </w:rPr>
      </w:pPr>
      <w:r w:rsidRPr="009F6288">
        <w:rPr>
          <w:sz w:val="22"/>
          <w:szCs w:val="22"/>
        </w:rPr>
        <w:t>Fonctions</w:t>
      </w:r>
    </w:p>
    <w:p w14:paraId="44D6159B" w14:textId="77777777" w:rsidR="00C3325E" w:rsidRPr="009F6288" w:rsidRDefault="00C3325E" w:rsidP="00C3325E">
      <w:pPr>
        <w:numPr>
          <w:ilvl w:val="0"/>
          <w:numId w:val="22"/>
        </w:numPr>
        <w:tabs>
          <w:tab w:val="left" w:pos="720"/>
        </w:tabs>
        <w:suppressAutoHyphens/>
        <w:rPr>
          <w:sz w:val="22"/>
          <w:szCs w:val="22"/>
        </w:rPr>
      </w:pPr>
      <w:r w:rsidRPr="009F6288">
        <w:rPr>
          <w:sz w:val="22"/>
          <w:szCs w:val="22"/>
        </w:rPr>
        <w:t>Expressions régulières</w:t>
      </w:r>
    </w:p>
    <w:p w14:paraId="6407A27D" w14:textId="77777777" w:rsidR="00C3325E" w:rsidRPr="009F6288" w:rsidRDefault="00C3325E" w:rsidP="00C3325E">
      <w:pPr>
        <w:jc w:val="both"/>
        <w:rPr>
          <w:sz w:val="22"/>
          <w:szCs w:val="22"/>
        </w:rPr>
      </w:pPr>
      <w:r w:rsidRPr="009F6288">
        <w:rPr>
          <w:sz w:val="22"/>
          <w:szCs w:val="22"/>
        </w:rPr>
        <w:t>Notion de classes en Python</w:t>
      </w:r>
    </w:p>
    <w:p w14:paraId="13F184AF" w14:textId="77777777" w:rsidR="00C3325E" w:rsidRPr="009F6288" w:rsidRDefault="00C3325E" w:rsidP="00C3325E">
      <w:pPr>
        <w:jc w:val="both"/>
        <w:rPr>
          <w:b/>
          <w:sz w:val="22"/>
          <w:szCs w:val="22"/>
          <w:u w:val="single"/>
        </w:rPr>
      </w:pPr>
    </w:p>
    <w:p w14:paraId="337BD6F0" w14:textId="77777777" w:rsidR="00C3325E" w:rsidRPr="009F6288" w:rsidRDefault="00C3325E" w:rsidP="00C3325E">
      <w:pPr>
        <w:jc w:val="both"/>
        <w:rPr>
          <w:sz w:val="22"/>
          <w:szCs w:val="22"/>
        </w:rPr>
      </w:pPr>
      <w:r w:rsidRPr="009F6288">
        <w:rPr>
          <w:b/>
          <w:sz w:val="22"/>
          <w:szCs w:val="22"/>
          <w:u w:val="single"/>
        </w:rPr>
        <w:t>Modalités d’évaluation </w:t>
      </w:r>
      <w:r w:rsidRPr="009F6288">
        <w:rPr>
          <w:sz w:val="22"/>
          <w:szCs w:val="22"/>
          <w:u w:val="single"/>
        </w:rPr>
        <w:t>:</w:t>
      </w:r>
      <w:r w:rsidRPr="009F6288">
        <w:rPr>
          <w:sz w:val="22"/>
          <w:szCs w:val="22"/>
        </w:rPr>
        <w:t xml:space="preserve">   </w:t>
      </w:r>
    </w:p>
    <w:p w14:paraId="30F172DB" w14:textId="77777777" w:rsidR="00753A94" w:rsidRDefault="00753A94" w:rsidP="00753A94">
      <w:pPr>
        <w:jc w:val="both"/>
        <w:rPr>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0E6EB0" w14:paraId="163991AC" w14:textId="77777777" w:rsidTr="000F44A5">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9D001D8"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7BE37D7A"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151B27F"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0E6EB0" w14:paraId="21D4F54A" w14:textId="77777777" w:rsidTr="000F44A5">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9963DAA"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3C875DA"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C5E16E5"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0A11BD8"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FB60057"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437DF67"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E822512" w14:textId="77777777" w:rsidR="000E6EB0" w:rsidRDefault="000E6EB0" w:rsidP="000F44A5">
            <w:pPr>
              <w:rPr>
                <w:rFonts w:ascii="Calibri1" w:hAnsi="Calibri1" w:cs="Calibri"/>
                <w:color w:val="000000"/>
                <w:sz w:val="16"/>
                <w:szCs w:val="16"/>
              </w:rPr>
            </w:pPr>
          </w:p>
        </w:tc>
      </w:tr>
      <w:tr w:rsidR="000E6EB0" w14:paraId="6C324A8B" w14:textId="77777777" w:rsidTr="000F44A5">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01D2D1E2" w14:textId="77777777" w:rsidR="000E6EB0" w:rsidRPr="000E6EB0" w:rsidRDefault="000E6EB0" w:rsidP="000F44A5">
            <w:pPr>
              <w:rPr>
                <w:rFonts w:ascii="Calibri" w:hAnsi="Calibri"/>
                <w:color w:val="000000"/>
                <w:sz w:val="16"/>
                <w:szCs w:val="16"/>
              </w:rPr>
            </w:pPr>
            <w:r w:rsidRPr="000E6EB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0FCA6ED8" w14:textId="77777777" w:rsidR="000E6EB0" w:rsidRPr="000E6EB0" w:rsidRDefault="000E6EB0" w:rsidP="000F44A5">
            <w:pPr>
              <w:rPr>
                <w:rFonts w:ascii="Calibri" w:hAnsi="Calibri"/>
                <w:color w:val="000000"/>
                <w:sz w:val="16"/>
                <w:szCs w:val="16"/>
              </w:rPr>
            </w:pPr>
            <w:proofErr w:type="spellStart"/>
            <w:r w:rsidRPr="000E6EB0">
              <w:rPr>
                <w:rFonts w:ascii="Calibri" w:hAnsi="Calibri"/>
                <w:color w:val="000000"/>
                <w:sz w:val="16"/>
                <w:szCs w:val="16"/>
              </w:rPr>
              <w:t>ecrit</w:t>
            </w:r>
            <w:proofErr w:type="spellEnd"/>
          </w:p>
        </w:tc>
        <w:tc>
          <w:tcPr>
            <w:tcW w:w="1060" w:type="dxa"/>
            <w:tcBorders>
              <w:top w:val="nil"/>
              <w:left w:val="nil"/>
              <w:bottom w:val="single" w:sz="4" w:space="0" w:color="000000"/>
              <w:right w:val="single" w:sz="4" w:space="0" w:color="000000"/>
            </w:tcBorders>
            <w:shd w:val="clear" w:color="BDD7EE" w:fill="BDD7EE"/>
            <w:vAlign w:val="center"/>
            <w:hideMark/>
          </w:tcPr>
          <w:p w14:paraId="640B2099" w14:textId="77777777" w:rsidR="000E6EB0" w:rsidRPr="000E6EB0" w:rsidRDefault="000E6EB0" w:rsidP="000F44A5">
            <w:pPr>
              <w:jc w:val="right"/>
              <w:rPr>
                <w:rFonts w:ascii="Calibri" w:hAnsi="Calibri"/>
                <w:color w:val="000000"/>
                <w:sz w:val="16"/>
                <w:szCs w:val="16"/>
              </w:rPr>
            </w:pPr>
            <w:r w:rsidRPr="000E6EB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19EE6D0B" w14:textId="77777777" w:rsidR="000E6EB0" w:rsidRPr="000E6EB0" w:rsidRDefault="000E6EB0" w:rsidP="000F44A5">
            <w:pPr>
              <w:rPr>
                <w:rFonts w:ascii="Calibri" w:hAnsi="Calibri"/>
                <w:color w:val="000000"/>
                <w:sz w:val="16"/>
                <w:szCs w:val="16"/>
              </w:rPr>
            </w:pPr>
            <w:r w:rsidRPr="000E6EB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6ADA0234" w14:textId="77777777" w:rsidR="000E6EB0" w:rsidRPr="000E6EB0" w:rsidRDefault="000E6EB0" w:rsidP="000F44A5">
            <w:pPr>
              <w:rPr>
                <w:rFonts w:ascii="Calibri" w:hAnsi="Calibri"/>
                <w:color w:val="000000"/>
                <w:sz w:val="16"/>
                <w:szCs w:val="16"/>
              </w:rPr>
            </w:pPr>
            <w:r w:rsidRPr="000E6EB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48938278" w14:textId="77777777" w:rsidR="000E6EB0" w:rsidRPr="000E6EB0" w:rsidRDefault="000E6EB0" w:rsidP="000F44A5">
            <w:pPr>
              <w:jc w:val="right"/>
              <w:rPr>
                <w:rFonts w:ascii="Calibri" w:hAnsi="Calibri"/>
                <w:color w:val="000000"/>
                <w:sz w:val="16"/>
                <w:szCs w:val="16"/>
              </w:rPr>
            </w:pPr>
            <w:r w:rsidRPr="000E6EB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5E011FEA" w14:textId="77777777" w:rsidR="000E6EB0" w:rsidRDefault="000E6EB0" w:rsidP="000F44A5">
            <w:pPr>
              <w:rPr>
                <w:rFonts w:ascii="Calibri" w:hAnsi="Calibri" w:cs="Calibri"/>
                <w:color w:val="000000"/>
              </w:rPr>
            </w:pPr>
            <w:r>
              <w:rPr>
                <w:rFonts w:ascii="Calibri" w:hAnsi="Calibri" w:cs="Calibri"/>
                <w:color w:val="000000"/>
              </w:rPr>
              <w:t> </w:t>
            </w:r>
          </w:p>
        </w:tc>
      </w:tr>
    </w:tbl>
    <w:p w14:paraId="60629DF8" w14:textId="77777777" w:rsidR="000E6EB0" w:rsidRDefault="000E6EB0" w:rsidP="00753A94">
      <w:pPr>
        <w:jc w:val="both"/>
        <w:rPr>
          <w:sz w:val="22"/>
          <w:szCs w:val="22"/>
        </w:rPr>
      </w:pPr>
    </w:p>
    <w:tbl>
      <w:tblPr>
        <w:tblW w:w="9920" w:type="dxa"/>
        <w:tblCellMar>
          <w:left w:w="70" w:type="dxa"/>
          <w:right w:w="70" w:type="dxa"/>
        </w:tblCellMar>
        <w:tblLook w:val="04A0" w:firstRow="1" w:lastRow="0" w:firstColumn="1" w:lastColumn="0" w:noHBand="0" w:noVBand="1"/>
      </w:tblPr>
      <w:tblGrid>
        <w:gridCol w:w="1163"/>
        <w:gridCol w:w="654"/>
        <w:gridCol w:w="701"/>
        <w:gridCol w:w="414"/>
        <w:gridCol w:w="701"/>
        <w:gridCol w:w="772"/>
        <w:gridCol w:w="630"/>
        <w:gridCol w:w="719"/>
        <w:gridCol w:w="812"/>
        <w:gridCol w:w="809"/>
        <w:gridCol w:w="873"/>
        <w:gridCol w:w="836"/>
        <w:gridCol w:w="836"/>
      </w:tblGrid>
      <w:tr w:rsidR="00E51A3C" w14:paraId="4468569F" w14:textId="77777777" w:rsidTr="0005651B">
        <w:trPr>
          <w:trHeight w:val="1200"/>
        </w:trPr>
        <w:tc>
          <w:tcPr>
            <w:tcW w:w="1163" w:type="dxa"/>
            <w:tcBorders>
              <w:top w:val="single" w:sz="4" w:space="0" w:color="auto"/>
              <w:left w:val="single" w:sz="4" w:space="0" w:color="auto"/>
              <w:bottom w:val="nil"/>
              <w:right w:val="single" w:sz="4" w:space="0" w:color="auto"/>
            </w:tcBorders>
            <w:shd w:val="clear" w:color="000000" w:fill="FCD5B4"/>
            <w:vAlign w:val="center"/>
          </w:tcPr>
          <w:p w14:paraId="42532D74"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54" w:type="dxa"/>
            <w:tcBorders>
              <w:top w:val="single" w:sz="4" w:space="0" w:color="auto"/>
              <w:left w:val="nil"/>
              <w:bottom w:val="nil"/>
              <w:right w:val="single" w:sz="4" w:space="0" w:color="auto"/>
            </w:tcBorders>
            <w:shd w:val="clear" w:color="000000" w:fill="F7F2AB"/>
            <w:vAlign w:val="center"/>
          </w:tcPr>
          <w:p w14:paraId="0C03865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7E46AC1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14" w:type="dxa"/>
            <w:tcBorders>
              <w:top w:val="single" w:sz="4" w:space="0" w:color="auto"/>
              <w:left w:val="nil"/>
              <w:bottom w:val="nil"/>
              <w:right w:val="single" w:sz="4" w:space="0" w:color="auto"/>
            </w:tcBorders>
            <w:shd w:val="clear" w:color="000000" w:fill="F7F2AB"/>
            <w:vAlign w:val="center"/>
          </w:tcPr>
          <w:p w14:paraId="78442C44"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6A63251C"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78939F7A"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30" w:type="dxa"/>
            <w:tcBorders>
              <w:top w:val="single" w:sz="4" w:space="0" w:color="auto"/>
              <w:left w:val="nil"/>
              <w:bottom w:val="nil"/>
              <w:right w:val="single" w:sz="4" w:space="0" w:color="auto"/>
            </w:tcBorders>
            <w:shd w:val="clear" w:color="000000" w:fill="F7F2AB"/>
            <w:vAlign w:val="center"/>
          </w:tcPr>
          <w:p w14:paraId="5259F24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19" w:type="dxa"/>
            <w:tcBorders>
              <w:top w:val="single" w:sz="4" w:space="0" w:color="auto"/>
              <w:left w:val="nil"/>
              <w:bottom w:val="nil"/>
              <w:right w:val="single" w:sz="4" w:space="0" w:color="auto"/>
            </w:tcBorders>
            <w:shd w:val="clear" w:color="000000" w:fill="F7F2AB"/>
            <w:vAlign w:val="center"/>
          </w:tcPr>
          <w:p w14:paraId="5FB0311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812" w:type="dxa"/>
            <w:tcBorders>
              <w:top w:val="single" w:sz="4" w:space="0" w:color="auto"/>
              <w:left w:val="nil"/>
              <w:bottom w:val="nil"/>
              <w:right w:val="nil"/>
            </w:tcBorders>
            <w:shd w:val="clear" w:color="000000" w:fill="F7F2AB"/>
            <w:vAlign w:val="center"/>
          </w:tcPr>
          <w:p w14:paraId="0557E1A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177964A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2717BE27"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54E6A35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2F149A1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400253AC" w14:textId="77777777" w:rsidTr="0005651B">
        <w:trPr>
          <w:trHeight w:val="495"/>
        </w:trPr>
        <w:tc>
          <w:tcPr>
            <w:tcW w:w="1163" w:type="dxa"/>
            <w:tcBorders>
              <w:top w:val="nil"/>
              <w:left w:val="single" w:sz="4" w:space="0" w:color="auto"/>
              <w:bottom w:val="single" w:sz="4" w:space="0" w:color="auto"/>
              <w:right w:val="single" w:sz="4" w:space="0" w:color="auto"/>
            </w:tcBorders>
            <w:shd w:val="clear" w:color="auto" w:fill="auto"/>
            <w:vAlign w:val="center"/>
          </w:tcPr>
          <w:p w14:paraId="71CFEBAC" w14:textId="77777777" w:rsidR="00E51A3C" w:rsidRDefault="00E51A3C">
            <w:pPr>
              <w:rPr>
                <w:rFonts w:ascii="Calibri" w:hAnsi="Calibri" w:cs="Calibri"/>
                <w:color w:val="000000"/>
                <w:sz w:val="16"/>
                <w:szCs w:val="16"/>
              </w:rPr>
            </w:pPr>
            <w:r>
              <w:rPr>
                <w:rFonts w:ascii="Calibri" w:hAnsi="Calibri" w:cs="Calibri"/>
                <w:color w:val="000000"/>
                <w:sz w:val="16"/>
                <w:szCs w:val="16"/>
              </w:rPr>
              <w:t>Programmation python 2</w:t>
            </w:r>
          </w:p>
        </w:tc>
        <w:tc>
          <w:tcPr>
            <w:tcW w:w="654" w:type="dxa"/>
            <w:tcBorders>
              <w:top w:val="nil"/>
              <w:left w:val="nil"/>
              <w:bottom w:val="single" w:sz="4" w:space="0" w:color="auto"/>
              <w:right w:val="single" w:sz="4" w:space="0" w:color="auto"/>
            </w:tcBorders>
            <w:shd w:val="clear" w:color="auto" w:fill="auto"/>
            <w:vAlign w:val="center"/>
          </w:tcPr>
          <w:p w14:paraId="5091247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15</w:t>
            </w:r>
          </w:p>
        </w:tc>
        <w:tc>
          <w:tcPr>
            <w:tcW w:w="701" w:type="dxa"/>
            <w:tcBorders>
              <w:top w:val="nil"/>
              <w:left w:val="nil"/>
              <w:bottom w:val="single" w:sz="4" w:space="0" w:color="auto"/>
              <w:right w:val="single" w:sz="4" w:space="0" w:color="auto"/>
            </w:tcBorders>
            <w:shd w:val="clear" w:color="auto" w:fill="auto"/>
            <w:vAlign w:val="center"/>
          </w:tcPr>
          <w:p w14:paraId="6B31A4C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0</w:t>
            </w:r>
          </w:p>
        </w:tc>
        <w:tc>
          <w:tcPr>
            <w:tcW w:w="414" w:type="dxa"/>
            <w:tcBorders>
              <w:top w:val="nil"/>
              <w:left w:val="nil"/>
              <w:bottom w:val="single" w:sz="4" w:space="0" w:color="auto"/>
              <w:right w:val="single" w:sz="4" w:space="0" w:color="auto"/>
            </w:tcBorders>
            <w:shd w:val="clear" w:color="auto" w:fill="auto"/>
            <w:vAlign w:val="center"/>
          </w:tcPr>
          <w:p w14:paraId="6A8A55AE"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5805DED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noWrap/>
            <w:vAlign w:val="center"/>
          </w:tcPr>
          <w:p w14:paraId="74427D6C"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30" w:type="dxa"/>
            <w:tcBorders>
              <w:top w:val="nil"/>
              <w:left w:val="nil"/>
              <w:bottom w:val="single" w:sz="4" w:space="0" w:color="auto"/>
              <w:right w:val="single" w:sz="4" w:space="0" w:color="auto"/>
            </w:tcBorders>
            <w:shd w:val="clear" w:color="auto" w:fill="auto"/>
            <w:vAlign w:val="center"/>
          </w:tcPr>
          <w:p w14:paraId="35D2959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15</w:t>
            </w:r>
          </w:p>
        </w:tc>
        <w:tc>
          <w:tcPr>
            <w:tcW w:w="719" w:type="dxa"/>
            <w:tcBorders>
              <w:top w:val="nil"/>
              <w:left w:val="nil"/>
              <w:bottom w:val="single" w:sz="4" w:space="0" w:color="auto"/>
              <w:right w:val="single" w:sz="4" w:space="0" w:color="auto"/>
            </w:tcBorders>
            <w:shd w:val="clear" w:color="auto" w:fill="auto"/>
            <w:vAlign w:val="center"/>
          </w:tcPr>
          <w:p w14:paraId="6AC19759"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0</w:t>
            </w:r>
          </w:p>
        </w:tc>
        <w:tc>
          <w:tcPr>
            <w:tcW w:w="812" w:type="dxa"/>
            <w:tcBorders>
              <w:top w:val="nil"/>
              <w:left w:val="nil"/>
              <w:bottom w:val="single" w:sz="4" w:space="0" w:color="auto"/>
              <w:right w:val="single" w:sz="4" w:space="0" w:color="auto"/>
            </w:tcBorders>
            <w:shd w:val="clear" w:color="auto" w:fill="auto"/>
            <w:vAlign w:val="center"/>
          </w:tcPr>
          <w:p w14:paraId="1FD814D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809" w:type="dxa"/>
            <w:tcBorders>
              <w:top w:val="nil"/>
              <w:left w:val="nil"/>
              <w:bottom w:val="single" w:sz="4" w:space="0" w:color="auto"/>
              <w:right w:val="single" w:sz="4" w:space="0" w:color="auto"/>
            </w:tcBorders>
            <w:shd w:val="clear" w:color="000000" w:fill="D8E4BC"/>
            <w:vAlign w:val="center"/>
          </w:tcPr>
          <w:p w14:paraId="3FA437F9" w14:textId="77777777" w:rsidR="00E51A3C" w:rsidRDefault="00E51A3C">
            <w:pPr>
              <w:jc w:val="center"/>
              <w:rPr>
                <w:rFonts w:ascii="Calibri" w:hAnsi="Calibri" w:cs="Calibri"/>
                <w:b/>
                <w:bCs/>
                <w:sz w:val="16"/>
                <w:szCs w:val="16"/>
              </w:rPr>
            </w:pPr>
            <w:r>
              <w:rPr>
                <w:rFonts w:ascii="Calibri" w:hAnsi="Calibri" w:cs="Calibri"/>
                <w:b/>
                <w:bCs/>
                <w:sz w:val="16"/>
                <w:szCs w:val="16"/>
              </w:rPr>
              <w:t>30</w:t>
            </w:r>
          </w:p>
        </w:tc>
        <w:tc>
          <w:tcPr>
            <w:tcW w:w="873" w:type="dxa"/>
            <w:tcBorders>
              <w:top w:val="nil"/>
              <w:left w:val="nil"/>
              <w:bottom w:val="single" w:sz="4" w:space="0" w:color="auto"/>
              <w:right w:val="single" w:sz="4" w:space="0" w:color="auto"/>
            </w:tcBorders>
            <w:shd w:val="clear" w:color="000000" w:fill="F7F2AB"/>
            <w:vAlign w:val="center"/>
          </w:tcPr>
          <w:p w14:paraId="1A042A52"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0,0</w:t>
            </w:r>
          </w:p>
        </w:tc>
        <w:tc>
          <w:tcPr>
            <w:tcW w:w="836" w:type="dxa"/>
            <w:tcBorders>
              <w:top w:val="nil"/>
              <w:left w:val="nil"/>
              <w:bottom w:val="single" w:sz="4" w:space="0" w:color="auto"/>
              <w:right w:val="single" w:sz="4" w:space="0" w:color="auto"/>
            </w:tcBorders>
            <w:shd w:val="clear" w:color="000000" w:fill="DCE6F1"/>
            <w:vAlign w:val="center"/>
          </w:tcPr>
          <w:p w14:paraId="2CD83D9E"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c>
          <w:tcPr>
            <w:tcW w:w="836" w:type="dxa"/>
            <w:tcBorders>
              <w:top w:val="nil"/>
              <w:left w:val="nil"/>
              <w:bottom w:val="single" w:sz="4" w:space="0" w:color="auto"/>
              <w:right w:val="single" w:sz="4" w:space="0" w:color="auto"/>
            </w:tcBorders>
            <w:shd w:val="clear" w:color="000000" w:fill="DCE6F1"/>
            <w:vAlign w:val="center"/>
          </w:tcPr>
          <w:p w14:paraId="7EC0A837"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7A79301A" w14:textId="77777777" w:rsidR="0005651B" w:rsidRPr="0005651B" w:rsidRDefault="0005651B" w:rsidP="0005651B">
      <w:pPr>
        <w:jc w:val="both"/>
        <w:rPr>
          <w:b/>
          <w:color w:val="0070C0"/>
          <w:u w:val="single"/>
          <w:lang w:val="pt-BR"/>
        </w:rPr>
      </w:pPr>
      <w:r w:rsidRPr="0005651B">
        <w:rPr>
          <w:b/>
          <w:color w:val="0070C0"/>
          <w:u w:val="single"/>
          <w:lang w:val="pt-BR"/>
        </w:rPr>
        <w:t xml:space="preserve">12h c+18TP : </w:t>
      </w:r>
      <w:proofErr w:type="spellStart"/>
      <w:r w:rsidRPr="0005651B">
        <w:rPr>
          <w:b/>
          <w:color w:val="0070C0"/>
          <w:u w:val="single"/>
          <w:lang w:val="pt-BR"/>
        </w:rPr>
        <w:t>python</w:t>
      </w:r>
      <w:proofErr w:type="spellEnd"/>
    </w:p>
    <w:p w14:paraId="3450B38B" w14:textId="77777777" w:rsidR="00C23EEE" w:rsidRDefault="00C23EEE" w:rsidP="00C23EEE">
      <w:pPr>
        <w:widowControl w:val="0"/>
        <w:rPr>
          <w:b/>
          <w:bCs/>
          <w:sz w:val="22"/>
          <w:szCs w:val="22"/>
        </w:rPr>
      </w:pPr>
    </w:p>
    <w:p w14:paraId="1704AEF8" w14:textId="77777777" w:rsidR="00897DC4" w:rsidRDefault="00897DC4" w:rsidP="00C23EEE">
      <w:pPr>
        <w:widowControl w:val="0"/>
        <w:rPr>
          <w:b/>
          <w:bCs/>
          <w:sz w:val="22"/>
          <w:szCs w:val="22"/>
        </w:rPr>
      </w:pPr>
    </w:p>
    <w:p w14:paraId="29B920E9"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EC 103 Analyses de données et Drug Design (3 ECTS)</w:t>
      </w:r>
    </w:p>
    <w:p w14:paraId="3E3042B1"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Responsables : A-C CAMPROUX &amp; L. REGAD</w:t>
      </w:r>
    </w:p>
    <w:p w14:paraId="5C7B550B" w14:textId="77777777" w:rsidR="00753A94" w:rsidRPr="00753A94" w:rsidRDefault="00753A94" w:rsidP="00753A94">
      <w:pPr>
        <w:widowControl w:val="0"/>
        <w:rPr>
          <w:b/>
          <w:bCs/>
          <w:color w:val="3366FF"/>
        </w:rPr>
      </w:pPr>
    </w:p>
    <w:p w14:paraId="027A718C"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753A94">
        <w:rPr>
          <w:rFonts w:ascii="Times New Roman" w:hAnsi="Times New Roman" w:cs="Times New Roman"/>
          <w:b/>
          <w:bCs/>
          <w:sz w:val="22"/>
          <w:szCs w:val="22"/>
        </w:rPr>
        <w:t>Analyses de données et Drug Design</w:t>
      </w:r>
    </w:p>
    <w:p w14:paraId="2E62C693"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Pr>
          <w:rFonts w:ascii="Times New Roman" w:hAnsi="Times New Roman"/>
          <w:b/>
          <w:sz w:val="22"/>
          <w:szCs w:val="22"/>
        </w:rPr>
        <w:t>A-C Camproux &amp; L. Regad</w:t>
      </w:r>
    </w:p>
    <w:p w14:paraId="1E68D085" w14:textId="77777777" w:rsidR="00753A94" w:rsidRDefault="00753A94" w:rsidP="00753A94">
      <w:pPr>
        <w:pStyle w:val="Textebrut1"/>
        <w:rPr>
          <w:rFonts w:ascii="Times New Roman" w:hAnsi="Times New Roman"/>
          <w:b/>
          <w:sz w:val="22"/>
          <w:szCs w:val="22"/>
        </w:rPr>
      </w:pPr>
    </w:p>
    <w:p w14:paraId="36144400" w14:textId="77777777" w:rsid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 xml:space="preserve">: </w:t>
      </w:r>
      <w:r w:rsidRPr="00753A94">
        <w:rPr>
          <w:bCs/>
          <w:sz w:val="22"/>
          <w:szCs w:val="22"/>
        </w:rPr>
        <w:t xml:space="preserve">Apprendre aux étudiants à combiner et optimiser différentes méthodes d’apprentissage non supervisées et supervisées pour analyser des données de </w:t>
      </w:r>
      <w:proofErr w:type="spellStart"/>
      <w:r w:rsidRPr="00753A94">
        <w:rPr>
          <w:bCs/>
          <w:sz w:val="22"/>
          <w:szCs w:val="22"/>
        </w:rPr>
        <w:t>drug</w:t>
      </w:r>
      <w:proofErr w:type="spellEnd"/>
      <w:r w:rsidRPr="00753A94">
        <w:rPr>
          <w:bCs/>
          <w:sz w:val="22"/>
          <w:szCs w:val="22"/>
        </w:rPr>
        <w:t xml:space="preserve"> design, dans l’espace es cibles et des molécules avec les problèmes particuliers associés, sélection de descripteurs et critère de sélection, optimisation des modèles, comparaison et robustesse des modèle en cross-validation. </w:t>
      </w:r>
      <w:r w:rsidRPr="00753A94">
        <w:rPr>
          <w:sz w:val="22"/>
          <w:szCs w:val="22"/>
        </w:rPr>
        <w:t>L'application des différentes notions sera faite à l'aide du logiciel statistique R.</w:t>
      </w:r>
      <w:r>
        <w:t xml:space="preserve"> </w:t>
      </w:r>
      <w:r w:rsidRPr="00753A94">
        <w:rPr>
          <w:b/>
          <w:bCs/>
          <w:sz w:val="22"/>
          <w:szCs w:val="22"/>
        </w:rPr>
        <w:t xml:space="preserve"> </w:t>
      </w:r>
    </w:p>
    <w:p w14:paraId="42818AFE" w14:textId="77777777" w:rsidR="00753A94" w:rsidRPr="00753A94" w:rsidRDefault="00753A94" w:rsidP="00753A94">
      <w:pPr>
        <w:autoSpaceDE w:val="0"/>
        <w:jc w:val="both"/>
        <w:rPr>
          <w:b/>
          <w:bCs/>
          <w:sz w:val="22"/>
          <w:szCs w:val="22"/>
          <w:u w:val="single"/>
        </w:rPr>
      </w:pPr>
    </w:p>
    <w:p w14:paraId="7EBE07B0" w14:textId="77777777" w:rsidR="00753A94" w:rsidRPr="00753A94" w:rsidRDefault="00753A94" w:rsidP="00753A94">
      <w:pPr>
        <w:jc w:val="both"/>
        <w:rPr>
          <w:b/>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753A94">
        <w:rPr>
          <w:sz w:val="22"/>
          <w:szCs w:val="22"/>
        </w:rPr>
        <w:t xml:space="preserve">Optimiser et combiner différentes méthodes d’apprentissage sur un jeu de données de </w:t>
      </w:r>
      <w:proofErr w:type="spellStart"/>
      <w:r w:rsidRPr="00753A94">
        <w:rPr>
          <w:sz w:val="22"/>
          <w:szCs w:val="22"/>
        </w:rPr>
        <w:t>drug</w:t>
      </w:r>
      <w:proofErr w:type="spellEnd"/>
      <w:r w:rsidRPr="00753A94">
        <w:rPr>
          <w:sz w:val="22"/>
          <w:szCs w:val="22"/>
        </w:rPr>
        <w:t xml:space="preserve"> design</w:t>
      </w:r>
    </w:p>
    <w:p w14:paraId="5B39EDD6" w14:textId="77777777" w:rsidR="00753A94" w:rsidRDefault="00753A94" w:rsidP="00753A94">
      <w:pPr>
        <w:pStyle w:val="Textebrut1"/>
        <w:rPr>
          <w:rFonts w:ascii="Times New Roman" w:hAnsi="Times New Roman"/>
          <w:b/>
          <w:sz w:val="22"/>
          <w:szCs w:val="22"/>
        </w:rPr>
      </w:pPr>
    </w:p>
    <w:p w14:paraId="5866112B" w14:textId="77777777" w:rsidR="00753A94" w:rsidRPr="00753A94" w:rsidRDefault="00753A94" w:rsidP="00753A94">
      <w:pPr>
        <w:rPr>
          <w:bCs/>
          <w:sz w:val="22"/>
          <w:szCs w:val="22"/>
        </w:rPr>
      </w:pPr>
      <w:r w:rsidRPr="00753A94">
        <w:rPr>
          <w:b/>
          <w:bCs/>
          <w:sz w:val="22"/>
          <w:szCs w:val="22"/>
          <w:u w:val="single"/>
        </w:rPr>
        <w:t xml:space="preserve">Programme : </w:t>
      </w:r>
      <w:r w:rsidRPr="00753A94">
        <w:rPr>
          <w:bCs/>
          <w:sz w:val="22"/>
          <w:szCs w:val="22"/>
        </w:rPr>
        <w:t>Exemple sur espace des protéines</w:t>
      </w:r>
    </w:p>
    <w:p w14:paraId="5EAD8413" w14:textId="77777777" w:rsidR="00753A94" w:rsidRPr="00753A94" w:rsidRDefault="00753A94" w:rsidP="00753A94">
      <w:pPr>
        <w:widowControl w:val="0"/>
        <w:numPr>
          <w:ilvl w:val="0"/>
          <w:numId w:val="2"/>
        </w:numPr>
        <w:tabs>
          <w:tab w:val="clear" w:pos="360"/>
          <w:tab w:val="left" w:pos="340"/>
          <w:tab w:val="num" w:pos="720"/>
        </w:tabs>
        <w:suppressAutoHyphens/>
        <w:ind w:left="340" w:firstLine="0"/>
        <w:rPr>
          <w:bCs/>
          <w:sz w:val="22"/>
          <w:szCs w:val="22"/>
        </w:rPr>
      </w:pPr>
      <w:r w:rsidRPr="00753A94">
        <w:rPr>
          <w:bCs/>
          <w:sz w:val="22"/>
          <w:szCs w:val="22"/>
        </w:rPr>
        <w:t>Méthodes descriptives ou exploratoires :</w:t>
      </w:r>
    </w:p>
    <w:p w14:paraId="41B0A47E" w14:textId="77777777" w:rsidR="00753A94" w:rsidRPr="00753A94" w:rsidRDefault="00753A94" w:rsidP="00753A94">
      <w:pPr>
        <w:pStyle w:val="Retraitcorpsdetexte"/>
        <w:ind w:left="0"/>
        <w:rPr>
          <w:bCs/>
          <w:sz w:val="22"/>
          <w:szCs w:val="22"/>
        </w:rPr>
      </w:pPr>
      <w:r w:rsidRPr="00753A94">
        <w:rPr>
          <w:bCs/>
          <w:sz w:val="22"/>
          <w:szCs w:val="22"/>
        </w:rPr>
        <w:t>Méthodes factorielles (Ana</w:t>
      </w:r>
      <w:r w:rsidR="00A31740">
        <w:rPr>
          <w:bCs/>
          <w:sz w:val="22"/>
          <w:szCs w:val="22"/>
        </w:rPr>
        <w:t>lyse en Composantes Principales</w:t>
      </w:r>
      <w:r w:rsidRPr="00753A94">
        <w:rPr>
          <w:bCs/>
          <w:sz w:val="22"/>
          <w:szCs w:val="22"/>
        </w:rPr>
        <w:t xml:space="preserve">) </w:t>
      </w:r>
      <w:r w:rsidR="00137DCB">
        <w:rPr>
          <w:bCs/>
          <w:sz w:val="22"/>
          <w:szCs w:val="22"/>
        </w:rPr>
        <w:t>(</w:t>
      </w:r>
      <w:r w:rsidRPr="00753A94">
        <w:rPr>
          <w:bCs/>
          <w:sz w:val="22"/>
          <w:szCs w:val="22"/>
        </w:rPr>
        <w:t>et Méthodes de classification hiérarchique ou de partitionnement) qui proposent des groupements en classes d'objets à la suite de calculs algorithmiques</w:t>
      </w:r>
    </w:p>
    <w:p w14:paraId="30A35C94" w14:textId="77777777" w:rsidR="00753A94" w:rsidRPr="00753A94" w:rsidRDefault="00753A94" w:rsidP="00753A94">
      <w:pPr>
        <w:widowControl w:val="0"/>
        <w:numPr>
          <w:ilvl w:val="0"/>
          <w:numId w:val="2"/>
        </w:numPr>
        <w:tabs>
          <w:tab w:val="clear" w:pos="360"/>
          <w:tab w:val="left" w:pos="340"/>
          <w:tab w:val="num" w:pos="720"/>
        </w:tabs>
        <w:suppressAutoHyphens/>
        <w:ind w:left="340" w:firstLine="0"/>
        <w:rPr>
          <w:bCs/>
          <w:sz w:val="22"/>
          <w:szCs w:val="22"/>
        </w:rPr>
      </w:pPr>
      <w:r w:rsidRPr="00753A94">
        <w:rPr>
          <w:bCs/>
          <w:sz w:val="22"/>
          <w:szCs w:val="22"/>
        </w:rPr>
        <w:t xml:space="preserve">Méthodes explicatives et/ou prédictives : </w:t>
      </w:r>
    </w:p>
    <w:p w14:paraId="06235556" w14:textId="77777777" w:rsidR="00137DCB" w:rsidRDefault="00137DCB" w:rsidP="00753A94">
      <w:pPr>
        <w:widowControl w:val="0"/>
        <w:rPr>
          <w:bCs/>
          <w:sz w:val="22"/>
          <w:szCs w:val="22"/>
        </w:rPr>
      </w:pPr>
      <w:r>
        <w:rPr>
          <w:bCs/>
          <w:sz w:val="22"/>
          <w:szCs w:val="22"/>
        </w:rPr>
        <w:t>Protocole de v</w:t>
      </w:r>
      <w:r w:rsidRPr="00753A94">
        <w:rPr>
          <w:bCs/>
          <w:sz w:val="22"/>
          <w:szCs w:val="22"/>
        </w:rPr>
        <w:t>alidation croisée, critère d’optimisation</w:t>
      </w:r>
      <w:r>
        <w:rPr>
          <w:bCs/>
          <w:sz w:val="22"/>
          <w:szCs w:val="22"/>
        </w:rPr>
        <w:t>.</w:t>
      </w:r>
    </w:p>
    <w:p w14:paraId="148D873B" w14:textId="77777777" w:rsidR="00753A94" w:rsidRDefault="00753A94" w:rsidP="00753A94">
      <w:pPr>
        <w:widowControl w:val="0"/>
        <w:rPr>
          <w:bCs/>
          <w:sz w:val="22"/>
          <w:szCs w:val="22"/>
        </w:rPr>
      </w:pPr>
      <w:r w:rsidRPr="00753A94">
        <w:rPr>
          <w:bCs/>
          <w:sz w:val="22"/>
          <w:szCs w:val="22"/>
        </w:rPr>
        <w:t>Modèle linéaire</w:t>
      </w:r>
      <w:r w:rsidR="00137DCB">
        <w:rPr>
          <w:bCs/>
          <w:sz w:val="22"/>
          <w:szCs w:val="22"/>
        </w:rPr>
        <w:t xml:space="preserve"> et</w:t>
      </w:r>
      <w:r w:rsidRPr="00753A94">
        <w:rPr>
          <w:bCs/>
          <w:sz w:val="22"/>
          <w:szCs w:val="22"/>
        </w:rPr>
        <w:t xml:space="preserve"> PLS, Analyse discriminante</w:t>
      </w:r>
      <w:r w:rsidR="00137DCB">
        <w:rPr>
          <w:bCs/>
          <w:sz w:val="22"/>
          <w:szCs w:val="22"/>
        </w:rPr>
        <w:t xml:space="preserve"> linéaire &amp;</w:t>
      </w:r>
      <w:r w:rsidR="00137DCB" w:rsidRPr="00137DCB">
        <w:rPr>
          <w:bCs/>
          <w:sz w:val="22"/>
          <w:szCs w:val="22"/>
        </w:rPr>
        <w:t xml:space="preserve"> </w:t>
      </w:r>
      <w:r w:rsidR="00137DCB" w:rsidRPr="00753A94">
        <w:rPr>
          <w:bCs/>
          <w:sz w:val="22"/>
          <w:szCs w:val="22"/>
        </w:rPr>
        <w:t>Régression logistique</w:t>
      </w:r>
      <w:r w:rsidR="00137DCB">
        <w:rPr>
          <w:bCs/>
          <w:sz w:val="22"/>
          <w:szCs w:val="22"/>
        </w:rPr>
        <w:t>.</w:t>
      </w:r>
    </w:p>
    <w:p w14:paraId="2795E434" w14:textId="70A44BFC" w:rsidR="00F75964" w:rsidRPr="00F75964" w:rsidRDefault="00137DCB" w:rsidP="00F75964">
      <w:pPr>
        <w:widowControl w:val="0"/>
        <w:rPr>
          <w:bCs/>
          <w:sz w:val="22"/>
          <w:szCs w:val="22"/>
        </w:rPr>
      </w:pPr>
      <w:r>
        <w:rPr>
          <w:bCs/>
          <w:sz w:val="22"/>
          <w:szCs w:val="22"/>
        </w:rPr>
        <w:t xml:space="preserve">SVM et Réseaux de neurone, ouverture vers le </w:t>
      </w:r>
      <w:proofErr w:type="spellStart"/>
      <w:r>
        <w:rPr>
          <w:bCs/>
          <w:sz w:val="22"/>
          <w:szCs w:val="22"/>
        </w:rPr>
        <w:t>deep</w:t>
      </w:r>
      <w:proofErr w:type="spellEnd"/>
      <w:r>
        <w:rPr>
          <w:bCs/>
          <w:sz w:val="22"/>
          <w:szCs w:val="22"/>
        </w:rPr>
        <w:t xml:space="preserve"> </w:t>
      </w:r>
      <w:proofErr w:type="spellStart"/>
      <w:r>
        <w:rPr>
          <w:bCs/>
          <w:sz w:val="22"/>
          <w:szCs w:val="22"/>
        </w:rPr>
        <w:t>learning</w:t>
      </w:r>
      <w:proofErr w:type="spellEnd"/>
    </w:p>
    <w:p w14:paraId="1C000CFF" w14:textId="77777777" w:rsidR="00F75964" w:rsidRPr="00753A94" w:rsidRDefault="00F75964" w:rsidP="00753A94">
      <w:pPr>
        <w:pStyle w:val="Textebrut1"/>
        <w:rPr>
          <w:rFonts w:ascii="Times New Roman" w:hAnsi="Times New Roman" w:cs="Times New Roman"/>
          <w:b/>
          <w:bCs/>
          <w:sz w:val="22"/>
          <w:szCs w:val="22"/>
          <w:u w:val="single"/>
        </w:rPr>
      </w:pPr>
    </w:p>
    <w:p w14:paraId="6A01E3DA" w14:textId="77777777" w:rsid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0E6EB0" w14:paraId="644FA2D6" w14:textId="77777777" w:rsidTr="000F44A5">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58F0313"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A75EAC9"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8BCF6A9"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0E6EB0" w14:paraId="47B6B779" w14:textId="77777777" w:rsidTr="000F44A5">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E26C5BB"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07C768C"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1DC83A6"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3B31FEA"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9DC3F15"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16CD1C3"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6B7E41B" w14:textId="77777777" w:rsidR="000E6EB0" w:rsidRDefault="000E6EB0" w:rsidP="000F44A5">
            <w:pPr>
              <w:rPr>
                <w:rFonts w:ascii="Calibri1" w:hAnsi="Calibri1" w:cs="Calibri"/>
                <w:color w:val="000000"/>
                <w:sz w:val="16"/>
                <w:szCs w:val="16"/>
              </w:rPr>
            </w:pPr>
          </w:p>
        </w:tc>
      </w:tr>
      <w:tr w:rsidR="000E6EB0" w14:paraId="16C98DC3" w14:textId="77777777" w:rsidTr="000F44A5">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47A98ABA" w14:textId="77777777" w:rsidR="000E6EB0" w:rsidRPr="000E6EB0" w:rsidRDefault="000E6EB0" w:rsidP="000F44A5">
            <w:pPr>
              <w:rPr>
                <w:rFonts w:ascii="Calibri" w:hAnsi="Calibri"/>
                <w:color w:val="000000"/>
                <w:sz w:val="16"/>
                <w:szCs w:val="16"/>
              </w:rPr>
            </w:pPr>
            <w:r w:rsidRPr="000E6EB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4E3BDF61" w14:textId="77777777" w:rsidR="000E6EB0" w:rsidRPr="000E6EB0" w:rsidRDefault="000E6EB0" w:rsidP="000F44A5">
            <w:pPr>
              <w:rPr>
                <w:rFonts w:ascii="Calibri" w:hAnsi="Calibri"/>
                <w:color w:val="000000"/>
                <w:sz w:val="16"/>
                <w:szCs w:val="16"/>
              </w:rPr>
            </w:pPr>
            <w:proofErr w:type="spellStart"/>
            <w:r w:rsidRPr="000E6EB0">
              <w:rPr>
                <w:rFonts w:ascii="Calibri" w:hAnsi="Calibri"/>
                <w:color w:val="000000"/>
                <w:sz w:val="16"/>
                <w:szCs w:val="16"/>
              </w:rPr>
              <w:t>ecrit</w:t>
            </w:r>
            <w:proofErr w:type="spellEnd"/>
          </w:p>
        </w:tc>
        <w:tc>
          <w:tcPr>
            <w:tcW w:w="1060" w:type="dxa"/>
            <w:tcBorders>
              <w:top w:val="nil"/>
              <w:left w:val="nil"/>
              <w:bottom w:val="single" w:sz="4" w:space="0" w:color="000000"/>
              <w:right w:val="single" w:sz="4" w:space="0" w:color="000000"/>
            </w:tcBorders>
            <w:shd w:val="clear" w:color="BDD7EE" w:fill="BDD7EE"/>
            <w:vAlign w:val="center"/>
            <w:hideMark/>
          </w:tcPr>
          <w:p w14:paraId="69F575F6" w14:textId="77777777" w:rsidR="000E6EB0" w:rsidRPr="000E6EB0" w:rsidRDefault="000E6EB0" w:rsidP="000F44A5">
            <w:pPr>
              <w:jc w:val="right"/>
              <w:rPr>
                <w:rFonts w:ascii="Calibri" w:hAnsi="Calibri"/>
                <w:color w:val="000000"/>
                <w:sz w:val="16"/>
                <w:szCs w:val="16"/>
              </w:rPr>
            </w:pPr>
            <w:r w:rsidRPr="000E6EB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08BB4386" w14:textId="77777777" w:rsidR="000E6EB0" w:rsidRPr="000E6EB0" w:rsidRDefault="000E6EB0" w:rsidP="000F44A5">
            <w:pPr>
              <w:rPr>
                <w:rFonts w:ascii="Calibri" w:hAnsi="Calibri"/>
                <w:color w:val="000000"/>
                <w:sz w:val="16"/>
                <w:szCs w:val="16"/>
              </w:rPr>
            </w:pPr>
            <w:r w:rsidRPr="000E6EB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131A2767" w14:textId="77777777" w:rsidR="000E6EB0" w:rsidRPr="000E6EB0" w:rsidRDefault="000E6EB0" w:rsidP="000F44A5">
            <w:pPr>
              <w:rPr>
                <w:rFonts w:ascii="Calibri" w:hAnsi="Calibri"/>
                <w:color w:val="000000"/>
                <w:sz w:val="16"/>
                <w:szCs w:val="16"/>
              </w:rPr>
            </w:pPr>
            <w:r w:rsidRPr="000E6EB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6D6644FA" w14:textId="77777777" w:rsidR="000E6EB0" w:rsidRPr="000E6EB0" w:rsidRDefault="000E6EB0" w:rsidP="000F44A5">
            <w:pPr>
              <w:jc w:val="right"/>
              <w:rPr>
                <w:rFonts w:ascii="Calibri" w:hAnsi="Calibri"/>
                <w:color w:val="000000"/>
                <w:sz w:val="16"/>
                <w:szCs w:val="16"/>
              </w:rPr>
            </w:pPr>
            <w:r w:rsidRPr="000E6EB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07710B42" w14:textId="77777777" w:rsidR="000E6EB0" w:rsidRDefault="000E6EB0" w:rsidP="000F44A5">
            <w:pPr>
              <w:rPr>
                <w:rFonts w:ascii="Calibri" w:hAnsi="Calibri" w:cs="Calibri"/>
                <w:color w:val="000000"/>
              </w:rPr>
            </w:pPr>
            <w:r>
              <w:rPr>
                <w:rFonts w:ascii="Calibri" w:hAnsi="Calibri" w:cs="Calibri"/>
                <w:color w:val="000000"/>
              </w:rPr>
              <w:t> </w:t>
            </w:r>
          </w:p>
        </w:tc>
      </w:tr>
    </w:tbl>
    <w:p w14:paraId="38AF7458" w14:textId="77777777" w:rsidR="000E6EB0" w:rsidRDefault="000E6EB0" w:rsidP="00753A94">
      <w:pPr>
        <w:widowControl w:val="0"/>
        <w:rPr>
          <w:sz w:val="22"/>
          <w:szCs w:val="22"/>
        </w:rPr>
      </w:pPr>
    </w:p>
    <w:p w14:paraId="3E0F3899" w14:textId="77777777" w:rsidR="000E6EB0" w:rsidRDefault="000E6EB0" w:rsidP="00753A94">
      <w:pPr>
        <w:widowControl w:val="0"/>
        <w:rPr>
          <w:b/>
          <w:bCs/>
          <w:sz w:val="22"/>
          <w:szCs w:val="22"/>
        </w:rPr>
      </w:pPr>
    </w:p>
    <w:tbl>
      <w:tblPr>
        <w:tblW w:w="9920" w:type="dxa"/>
        <w:tblCellMar>
          <w:left w:w="70" w:type="dxa"/>
          <w:right w:w="70" w:type="dxa"/>
        </w:tblCellMar>
        <w:tblLook w:val="04A0" w:firstRow="1" w:lastRow="0" w:firstColumn="1" w:lastColumn="0" w:noHBand="0" w:noVBand="1"/>
      </w:tblPr>
      <w:tblGrid>
        <w:gridCol w:w="882"/>
        <w:gridCol w:w="693"/>
        <w:gridCol w:w="701"/>
        <w:gridCol w:w="458"/>
        <w:gridCol w:w="701"/>
        <w:gridCol w:w="772"/>
        <w:gridCol w:w="649"/>
        <w:gridCol w:w="776"/>
        <w:gridCol w:w="934"/>
        <w:gridCol w:w="809"/>
        <w:gridCol w:w="873"/>
        <w:gridCol w:w="836"/>
        <w:gridCol w:w="836"/>
      </w:tblGrid>
      <w:tr w:rsidR="00E51A3C" w14:paraId="46AAFDEA" w14:textId="77777777">
        <w:trPr>
          <w:trHeight w:val="1200"/>
        </w:trPr>
        <w:tc>
          <w:tcPr>
            <w:tcW w:w="882" w:type="dxa"/>
            <w:tcBorders>
              <w:top w:val="single" w:sz="4" w:space="0" w:color="auto"/>
              <w:left w:val="single" w:sz="4" w:space="0" w:color="auto"/>
              <w:bottom w:val="nil"/>
              <w:right w:val="single" w:sz="4" w:space="0" w:color="auto"/>
            </w:tcBorders>
            <w:shd w:val="clear" w:color="000000" w:fill="FCD5B4"/>
            <w:vAlign w:val="center"/>
          </w:tcPr>
          <w:p w14:paraId="68FB1D3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93" w:type="dxa"/>
            <w:tcBorders>
              <w:top w:val="single" w:sz="4" w:space="0" w:color="auto"/>
              <w:left w:val="nil"/>
              <w:bottom w:val="nil"/>
              <w:right w:val="single" w:sz="4" w:space="0" w:color="auto"/>
            </w:tcBorders>
            <w:shd w:val="clear" w:color="000000" w:fill="F7F2AB"/>
            <w:vAlign w:val="center"/>
          </w:tcPr>
          <w:p w14:paraId="049DE7A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38CCF5D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58" w:type="dxa"/>
            <w:tcBorders>
              <w:top w:val="single" w:sz="4" w:space="0" w:color="auto"/>
              <w:left w:val="nil"/>
              <w:bottom w:val="nil"/>
              <w:right w:val="single" w:sz="4" w:space="0" w:color="auto"/>
            </w:tcBorders>
            <w:shd w:val="clear" w:color="000000" w:fill="F7F2AB"/>
            <w:vAlign w:val="center"/>
          </w:tcPr>
          <w:p w14:paraId="2A0022D5"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6245042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0CBDC7B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49" w:type="dxa"/>
            <w:tcBorders>
              <w:top w:val="single" w:sz="4" w:space="0" w:color="auto"/>
              <w:left w:val="nil"/>
              <w:bottom w:val="nil"/>
              <w:right w:val="single" w:sz="4" w:space="0" w:color="auto"/>
            </w:tcBorders>
            <w:shd w:val="clear" w:color="000000" w:fill="F7F2AB"/>
            <w:vAlign w:val="center"/>
          </w:tcPr>
          <w:p w14:paraId="67A31550"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76757E7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14829F3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7222A2C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35CB5CB3"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55AFFFB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5BF0F9C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65D8B453" w14:textId="77777777">
        <w:trPr>
          <w:trHeight w:val="495"/>
        </w:trPr>
        <w:tc>
          <w:tcPr>
            <w:tcW w:w="882" w:type="dxa"/>
            <w:tcBorders>
              <w:top w:val="nil"/>
              <w:left w:val="single" w:sz="4" w:space="0" w:color="auto"/>
              <w:bottom w:val="single" w:sz="4" w:space="0" w:color="auto"/>
              <w:right w:val="single" w:sz="4" w:space="0" w:color="auto"/>
            </w:tcBorders>
            <w:shd w:val="clear" w:color="auto" w:fill="auto"/>
            <w:vAlign w:val="center"/>
          </w:tcPr>
          <w:p w14:paraId="28DBE3CF" w14:textId="77777777" w:rsidR="00E51A3C" w:rsidRDefault="00E51A3C">
            <w:pPr>
              <w:rPr>
                <w:rFonts w:ascii="Calibri" w:hAnsi="Calibri" w:cs="Calibri"/>
                <w:sz w:val="16"/>
                <w:szCs w:val="16"/>
              </w:rPr>
            </w:pPr>
            <w:r>
              <w:rPr>
                <w:rFonts w:ascii="Calibri" w:hAnsi="Calibri" w:cs="Calibri"/>
                <w:sz w:val="16"/>
                <w:szCs w:val="16"/>
              </w:rPr>
              <w:t>Analyses de données et Drug Design</w:t>
            </w:r>
          </w:p>
        </w:tc>
        <w:tc>
          <w:tcPr>
            <w:tcW w:w="693" w:type="dxa"/>
            <w:tcBorders>
              <w:top w:val="nil"/>
              <w:left w:val="nil"/>
              <w:bottom w:val="single" w:sz="4" w:space="0" w:color="auto"/>
              <w:right w:val="single" w:sz="4" w:space="0" w:color="auto"/>
            </w:tcBorders>
            <w:shd w:val="clear" w:color="auto" w:fill="auto"/>
            <w:vAlign w:val="center"/>
          </w:tcPr>
          <w:p w14:paraId="16BF41F6"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15</w:t>
            </w:r>
          </w:p>
        </w:tc>
        <w:tc>
          <w:tcPr>
            <w:tcW w:w="701" w:type="dxa"/>
            <w:tcBorders>
              <w:top w:val="nil"/>
              <w:left w:val="nil"/>
              <w:bottom w:val="single" w:sz="4" w:space="0" w:color="auto"/>
              <w:right w:val="single" w:sz="4" w:space="0" w:color="auto"/>
            </w:tcBorders>
            <w:shd w:val="clear" w:color="auto" w:fill="auto"/>
            <w:vAlign w:val="center"/>
          </w:tcPr>
          <w:p w14:paraId="425231F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58" w:type="dxa"/>
            <w:tcBorders>
              <w:top w:val="nil"/>
              <w:left w:val="nil"/>
              <w:bottom w:val="single" w:sz="4" w:space="0" w:color="auto"/>
              <w:right w:val="single" w:sz="4" w:space="0" w:color="auto"/>
            </w:tcBorders>
            <w:shd w:val="clear" w:color="auto" w:fill="auto"/>
            <w:vAlign w:val="center"/>
          </w:tcPr>
          <w:p w14:paraId="6653A20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317BC37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74061BF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49" w:type="dxa"/>
            <w:tcBorders>
              <w:top w:val="nil"/>
              <w:left w:val="nil"/>
              <w:bottom w:val="single" w:sz="4" w:space="0" w:color="auto"/>
              <w:right w:val="single" w:sz="4" w:space="0" w:color="auto"/>
            </w:tcBorders>
            <w:shd w:val="clear" w:color="auto" w:fill="auto"/>
            <w:vAlign w:val="center"/>
          </w:tcPr>
          <w:p w14:paraId="296BE95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center"/>
          </w:tcPr>
          <w:p w14:paraId="2BE365F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4DCC0A9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809" w:type="dxa"/>
            <w:tcBorders>
              <w:top w:val="nil"/>
              <w:left w:val="nil"/>
              <w:bottom w:val="single" w:sz="4" w:space="0" w:color="auto"/>
              <w:right w:val="single" w:sz="4" w:space="0" w:color="auto"/>
            </w:tcBorders>
            <w:shd w:val="clear" w:color="000000" w:fill="D8E4BC"/>
            <w:vAlign w:val="center"/>
          </w:tcPr>
          <w:p w14:paraId="27BE92AE" w14:textId="77777777" w:rsidR="00E51A3C" w:rsidRDefault="00E51A3C">
            <w:pPr>
              <w:jc w:val="center"/>
              <w:rPr>
                <w:rFonts w:ascii="Calibri" w:hAnsi="Calibri" w:cs="Calibri"/>
                <w:b/>
                <w:bCs/>
                <w:sz w:val="16"/>
                <w:szCs w:val="16"/>
              </w:rPr>
            </w:pPr>
            <w:r>
              <w:rPr>
                <w:rFonts w:ascii="Calibri" w:hAnsi="Calibri" w:cs="Calibri"/>
                <w:b/>
                <w:bCs/>
                <w:sz w:val="16"/>
                <w:szCs w:val="16"/>
              </w:rPr>
              <w:t>30</w:t>
            </w:r>
          </w:p>
        </w:tc>
        <w:tc>
          <w:tcPr>
            <w:tcW w:w="873" w:type="dxa"/>
            <w:tcBorders>
              <w:top w:val="nil"/>
              <w:left w:val="nil"/>
              <w:bottom w:val="single" w:sz="4" w:space="0" w:color="auto"/>
              <w:right w:val="single" w:sz="4" w:space="0" w:color="auto"/>
            </w:tcBorders>
            <w:shd w:val="clear" w:color="000000" w:fill="F7F2AB"/>
            <w:vAlign w:val="center"/>
          </w:tcPr>
          <w:p w14:paraId="550DD88E"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52,5</w:t>
            </w:r>
          </w:p>
        </w:tc>
        <w:tc>
          <w:tcPr>
            <w:tcW w:w="836" w:type="dxa"/>
            <w:tcBorders>
              <w:top w:val="nil"/>
              <w:left w:val="nil"/>
              <w:bottom w:val="single" w:sz="4" w:space="0" w:color="auto"/>
              <w:right w:val="single" w:sz="4" w:space="0" w:color="auto"/>
            </w:tcBorders>
            <w:shd w:val="clear" w:color="000000" w:fill="DCE6F1"/>
            <w:vAlign w:val="center"/>
          </w:tcPr>
          <w:p w14:paraId="0F399409" w14:textId="77777777" w:rsidR="00E51A3C" w:rsidRDefault="00E51A3C">
            <w:pPr>
              <w:jc w:val="center"/>
              <w:rPr>
                <w:rFonts w:ascii="Calibri" w:hAnsi="Calibri" w:cs="Calibri"/>
                <w:b/>
                <w:bCs/>
                <w:sz w:val="16"/>
                <w:szCs w:val="16"/>
              </w:rPr>
            </w:pPr>
            <w:r>
              <w:rPr>
                <w:rFonts w:ascii="Calibri" w:hAnsi="Calibri" w:cs="Calibri"/>
                <w:b/>
                <w:bCs/>
                <w:sz w:val="16"/>
                <w:szCs w:val="16"/>
              </w:rPr>
              <w:t>52,5</w:t>
            </w:r>
          </w:p>
        </w:tc>
        <w:tc>
          <w:tcPr>
            <w:tcW w:w="836" w:type="dxa"/>
            <w:tcBorders>
              <w:top w:val="nil"/>
              <w:left w:val="nil"/>
              <w:bottom w:val="single" w:sz="4" w:space="0" w:color="auto"/>
              <w:right w:val="single" w:sz="4" w:space="0" w:color="auto"/>
            </w:tcBorders>
            <w:shd w:val="clear" w:color="000000" w:fill="DCE6F1"/>
            <w:vAlign w:val="center"/>
          </w:tcPr>
          <w:p w14:paraId="2EF0C595"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458AD421" w14:textId="77777777" w:rsidR="00137DCB" w:rsidRDefault="00137DCB" w:rsidP="00137DCB">
      <w:pPr>
        <w:widowControl w:val="0"/>
        <w:rPr>
          <w:bCs/>
          <w:sz w:val="22"/>
          <w:szCs w:val="22"/>
        </w:rPr>
      </w:pPr>
      <w:r>
        <w:rPr>
          <w:bCs/>
          <w:sz w:val="22"/>
          <w:szCs w:val="22"/>
        </w:rPr>
        <w:t xml:space="preserve">Données de molécules, QSAR (placentaire, </w:t>
      </w:r>
      <w:proofErr w:type="spellStart"/>
      <w:r>
        <w:rPr>
          <w:bCs/>
          <w:sz w:val="22"/>
          <w:szCs w:val="22"/>
        </w:rPr>
        <w:t>ppar</w:t>
      </w:r>
      <w:proofErr w:type="spellEnd"/>
      <w:r>
        <w:rPr>
          <w:bCs/>
          <w:sz w:val="22"/>
          <w:szCs w:val="22"/>
        </w:rPr>
        <w:t>).</w:t>
      </w:r>
    </w:p>
    <w:p w14:paraId="1C9C98EB" w14:textId="15E19C78" w:rsidR="0005651B" w:rsidRPr="001446EE" w:rsidRDefault="0005651B" w:rsidP="0005651B">
      <w:pPr>
        <w:jc w:val="both"/>
        <w:rPr>
          <w:b/>
          <w:color w:val="0070C0"/>
          <w:u w:val="single"/>
          <w:lang w:val="en-US"/>
        </w:rPr>
      </w:pPr>
      <w:r w:rsidRPr="001446EE">
        <w:rPr>
          <w:b/>
          <w:color w:val="0070C0"/>
          <w:u w:val="single"/>
          <w:lang w:val="en-US"/>
        </w:rPr>
        <w:t>20h c+35TP </w:t>
      </w:r>
    </w:p>
    <w:p w14:paraId="28CE8D10" w14:textId="77F084C9" w:rsidR="00FB7EB3" w:rsidRPr="001446EE" w:rsidRDefault="00FB7EB3" w:rsidP="00FB7EB3">
      <w:pPr>
        <w:jc w:val="both"/>
        <w:rPr>
          <w:b/>
          <w:color w:val="FF0000"/>
          <w:u w:val="single"/>
          <w:lang w:val="en-US"/>
        </w:rPr>
      </w:pPr>
      <w:r w:rsidRPr="001446EE">
        <w:rPr>
          <w:b/>
          <w:color w:val="FF0000"/>
          <w:u w:val="single"/>
          <w:lang w:val="en-US"/>
        </w:rPr>
        <w:t>17,5hC+16hTD+ 22hTP (15+ 15*2)</w:t>
      </w:r>
    </w:p>
    <w:p w14:paraId="0B3C712D" w14:textId="77777777" w:rsidR="00FB7EB3" w:rsidRPr="001446EE" w:rsidRDefault="00FB7EB3" w:rsidP="0005651B">
      <w:pPr>
        <w:jc w:val="both"/>
        <w:rPr>
          <w:b/>
          <w:color w:val="0070C0"/>
          <w:u w:val="single"/>
          <w:lang w:val="en-US"/>
        </w:rPr>
      </w:pPr>
    </w:p>
    <w:p w14:paraId="79F8D91D" w14:textId="77777777" w:rsidR="00753A94" w:rsidRPr="001446EE" w:rsidRDefault="00753A94" w:rsidP="00753A94">
      <w:pPr>
        <w:widowControl w:val="0"/>
        <w:rPr>
          <w:b/>
          <w:bCs/>
          <w:lang w:val="en-US"/>
        </w:rPr>
      </w:pPr>
    </w:p>
    <w:p w14:paraId="5AAE39A6" w14:textId="77777777" w:rsidR="001B7D33" w:rsidRPr="001446EE" w:rsidRDefault="001B7D33" w:rsidP="00753A94">
      <w:pPr>
        <w:widowControl w:val="0"/>
        <w:rPr>
          <w:b/>
          <w:bCs/>
          <w:lang w:val="en-US"/>
        </w:rPr>
      </w:pPr>
    </w:p>
    <w:p w14:paraId="68E688EB"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EC 104 Application en Drug Design &amp; QSAR (1 ECTS)</w:t>
      </w:r>
    </w:p>
    <w:p w14:paraId="6F1F839F"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Responsables : O.TABOUREAU &amp; L. REGAD</w:t>
      </w:r>
    </w:p>
    <w:p w14:paraId="27096C51" w14:textId="77777777" w:rsidR="00753A94" w:rsidRDefault="00753A94" w:rsidP="00753A94">
      <w:pPr>
        <w:widowControl w:val="0"/>
        <w:rPr>
          <w:b/>
          <w:bCs/>
          <w:color w:val="3366FF"/>
          <w:sz w:val="22"/>
          <w:szCs w:val="22"/>
        </w:rPr>
      </w:pPr>
    </w:p>
    <w:p w14:paraId="2F8D1527"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753A94">
        <w:rPr>
          <w:rFonts w:ascii="Times New Roman" w:hAnsi="Times New Roman" w:cs="Times New Roman"/>
          <w:b/>
          <w:bCs/>
          <w:sz w:val="22"/>
          <w:szCs w:val="22"/>
        </w:rPr>
        <w:t xml:space="preserve">Application en Drug Design &amp; QSAR </w:t>
      </w:r>
    </w:p>
    <w:p w14:paraId="527135B6"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w:t>
      </w:r>
      <w:r>
        <w:rPr>
          <w:rFonts w:ascii="Times New Roman" w:hAnsi="Times New Roman" w:cs="Times New Roman"/>
          <w:b/>
          <w:sz w:val="22"/>
          <w:szCs w:val="22"/>
          <w:u w:val="single"/>
        </w:rPr>
        <w:t>s</w:t>
      </w:r>
      <w:r w:rsidRPr="005A47A7">
        <w:rPr>
          <w:rFonts w:ascii="Times New Roman" w:hAnsi="Times New Roman" w:cs="Times New Roman"/>
          <w:b/>
          <w:sz w:val="22"/>
          <w:szCs w:val="22"/>
          <w:u w:val="single"/>
        </w:rPr>
        <w:t xml:space="preserve"> pédagogique</w:t>
      </w:r>
      <w:r>
        <w:rPr>
          <w:rFonts w:ascii="Times New Roman" w:hAnsi="Times New Roman" w:cs="Times New Roman"/>
          <w:b/>
          <w:sz w:val="22"/>
          <w:szCs w:val="22"/>
          <w:u w:val="single"/>
        </w:rPr>
        <w:t>s</w:t>
      </w:r>
      <w:r w:rsidRPr="005A47A7">
        <w:rPr>
          <w:rFonts w:ascii="Times New Roman" w:hAnsi="Times New Roman" w:cs="Times New Roman"/>
          <w:b/>
          <w:sz w:val="22"/>
          <w:szCs w:val="22"/>
        </w:rPr>
        <w:t xml:space="preserve"> : </w:t>
      </w:r>
      <w:r>
        <w:rPr>
          <w:rFonts w:ascii="Times New Roman" w:hAnsi="Times New Roman"/>
          <w:b/>
          <w:sz w:val="22"/>
          <w:szCs w:val="22"/>
        </w:rPr>
        <w:t xml:space="preserve">O. </w:t>
      </w:r>
      <w:proofErr w:type="spellStart"/>
      <w:r>
        <w:rPr>
          <w:rFonts w:ascii="Times New Roman" w:hAnsi="Times New Roman"/>
          <w:b/>
          <w:sz w:val="22"/>
          <w:szCs w:val="22"/>
        </w:rPr>
        <w:t>Taboureau</w:t>
      </w:r>
      <w:proofErr w:type="spellEnd"/>
      <w:r>
        <w:rPr>
          <w:rFonts w:ascii="Times New Roman" w:hAnsi="Times New Roman"/>
          <w:b/>
          <w:sz w:val="22"/>
          <w:szCs w:val="22"/>
        </w:rPr>
        <w:t xml:space="preserve"> &amp; L. Regad</w:t>
      </w:r>
    </w:p>
    <w:p w14:paraId="5C2657F7" w14:textId="77777777" w:rsidR="00753A94" w:rsidRDefault="00753A94" w:rsidP="00753A94">
      <w:pPr>
        <w:pStyle w:val="Textebrut1"/>
        <w:rPr>
          <w:rFonts w:ascii="Times New Roman" w:hAnsi="Times New Roman"/>
          <w:b/>
          <w:sz w:val="22"/>
          <w:szCs w:val="22"/>
        </w:rPr>
      </w:pPr>
    </w:p>
    <w:p w14:paraId="46097832" w14:textId="77777777" w:rsidR="00753A94" w:rsidRPr="00753A94" w:rsidRDefault="00753A94" w:rsidP="00753A94">
      <w:pPr>
        <w:jc w:val="both"/>
        <w:rPr>
          <w:bCs/>
          <w:sz w:val="22"/>
          <w:szCs w:val="22"/>
        </w:rPr>
      </w:pPr>
      <w:r w:rsidRPr="00753A94">
        <w:rPr>
          <w:b/>
          <w:sz w:val="22"/>
          <w:szCs w:val="22"/>
          <w:u w:val="single"/>
        </w:rPr>
        <w:t>Objectifs en termes de connaissances</w:t>
      </w:r>
      <w:r>
        <w:rPr>
          <w:b/>
          <w:bCs/>
          <w:sz w:val="22"/>
          <w:szCs w:val="22"/>
          <w:u w:val="single"/>
        </w:rPr>
        <w:t> </w:t>
      </w:r>
      <w:r>
        <w:rPr>
          <w:b/>
          <w:bCs/>
          <w:sz w:val="22"/>
          <w:szCs w:val="22"/>
        </w:rPr>
        <w:t xml:space="preserve">: </w:t>
      </w:r>
      <w:r w:rsidRPr="00753A94">
        <w:rPr>
          <w:bCs/>
          <w:sz w:val="22"/>
          <w:szCs w:val="22"/>
        </w:rPr>
        <w:t xml:space="preserve">Application des méthodes d’apprentissage supervisées et QSAR pour prédire l’activité des petites molécules contre une cible d’intérêt. </w:t>
      </w:r>
    </w:p>
    <w:p w14:paraId="7454EB5B" w14:textId="77777777" w:rsidR="00753A94" w:rsidRPr="00753A94" w:rsidRDefault="00753A94" w:rsidP="00753A94">
      <w:pPr>
        <w:jc w:val="both"/>
        <w:rPr>
          <w:bCs/>
          <w:sz w:val="22"/>
          <w:szCs w:val="22"/>
        </w:rPr>
      </w:pPr>
      <w:r w:rsidRPr="00753A94">
        <w:rPr>
          <w:bCs/>
          <w:sz w:val="22"/>
          <w:szCs w:val="22"/>
        </w:rPr>
        <w:t xml:space="preserve">Développement de filtres de </w:t>
      </w:r>
      <w:proofErr w:type="spellStart"/>
      <w:r w:rsidRPr="00753A94">
        <w:rPr>
          <w:bCs/>
          <w:sz w:val="22"/>
          <w:szCs w:val="22"/>
        </w:rPr>
        <w:t>chimiothèques</w:t>
      </w:r>
      <w:proofErr w:type="spellEnd"/>
      <w:r w:rsidRPr="00753A94">
        <w:rPr>
          <w:bCs/>
          <w:sz w:val="22"/>
          <w:szCs w:val="22"/>
        </w:rPr>
        <w:t xml:space="preserve"> à partir des méthodes supervisées. Application de ces filtres pour la recherche de nouveaux inhibiteurs d’une cible donnée.</w:t>
      </w:r>
    </w:p>
    <w:p w14:paraId="78D5F00D" w14:textId="77777777" w:rsidR="00753A94" w:rsidRPr="00753A94" w:rsidRDefault="00753A94" w:rsidP="00753A94">
      <w:pPr>
        <w:autoSpaceDE w:val="0"/>
        <w:jc w:val="both"/>
        <w:rPr>
          <w:b/>
          <w:bCs/>
          <w:sz w:val="22"/>
          <w:szCs w:val="22"/>
          <w:u w:val="single"/>
        </w:rPr>
      </w:pPr>
    </w:p>
    <w:p w14:paraId="42671570" w14:textId="77777777" w:rsidR="00753A94" w:rsidRPr="00753A94" w:rsidRDefault="00753A94" w:rsidP="00753A94">
      <w:pPr>
        <w:ind w:left="33"/>
        <w:rPr>
          <w:bCs/>
          <w:sz w:val="22"/>
          <w:szCs w:val="22"/>
        </w:rPr>
      </w:pPr>
      <w:r w:rsidRPr="00753A94">
        <w:rPr>
          <w:b/>
          <w:sz w:val="22"/>
          <w:szCs w:val="22"/>
          <w:u w:val="single"/>
        </w:rPr>
        <w:t>Compétences visées</w:t>
      </w:r>
      <w:r>
        <w:rPr>
          <w:b/>
        </w:rPr>
        <w:t xml:space="preserve"> </w:t>
      </w:r>
      <w:r w:rsidRPr="00753A94">
        <w:rPr>
          <w:b/>
          <w:bCs/>
          <w:sz w:val="22"/>
          <w:szCs w:val="22"/>
        </w:rPr>
        <w:t xml:space="preserve">: </w:t>
      </w:r>
      <w:r w:rsidRPr="00753A94">
        <w:rPr>
          <w:bCs/>
          <w:sz w:val="22"/>
          <w:szCs w:val="22"/>
        </w:rPr>
        <w:t>Mise en place d’un protocole pour identifier le meilleur modèle QSAR permettant de prédire l’activité d’une molécule.</w:t>
      </w:r>
    </w:p>
    <w:p w14:paraId="07AE4720" w14:textId="77777777" w:rsidR="00753A94" w:rsidRPr="00753A94" w:rsidRDefault="00753A94" w:rsidP="00753A94">
      <w:pPr>
        <w:ind w:left="33"/>
        <w:rPr>
          <w:bCs/>
          <w:sz w:val="22"/>
          <w:szCs w:val="22"/>
        </w:rPr>
      </w:pPr>
      <w:r w:rsidRPr="00753A94">
        <w:rPr>
          <w:bCs/>
          <w:sz w:val="22"/>
          <w:szCs w:val="22"/>
        </w:rPr>
        <w:t xml:space="preserve">Développement de filtrages de </w:t>
      </w:r>
      <w:proofErr w:type="spellStart"/>
      <w:r w:rsidRPr="00753A94">
        <w:rPr>
          <w:bCs/>
          <w:sz w:val="22"/>
          <w:szCs w:val="22"/>
        </w:rPr>
        <w:t>chimiothèques</w:t>
      </w:r>
      <w:proofErr w:type="spellEnd"/>
      <w:r w:rsidRPr="00753A94">
        <w:rPr>
          <w:bCs/>
          <w:sz w:val="22"/>
          <w:szCs w:val="22"/>
        </w:rPr>
        <w:t xml:space="preserve"> dans le cadre d’un projet de </w:t>
      </w:r>
      <w:proofErr w:type="spellStart"/>
      <w:r w:rsidRPr="00753A94">
        <w:rPr>
          <w:bCs/>
          <w:i/>
          <w:sz w:val="22"/>
          <w:szCs w:val="22"/>
        </w:rPr>
        <w:t>drug</w:t>
      </w:r>
      <w:proofErr w:type="spellEnd"/>
      <w:r w:rsidRPr="00753A94">
        <w:rPr>
          <w:bCs/>
          <w:i/>
          <w:sz w:val="22"/>
          <w:szCs w:val="22"/>
        </w:rPr>
        <w:t xml:space="preserve"> design</w:t>
      </w:r>
      <w:r w:rsidRPr="00753A94">
        <w:rPr>
          <w:bCs/>
          <w:sz w:val="22"/>
          <w:szCs w:val="22"/>
        </w:rPr>
        <w:t>.</w:t>
      </w:r>
    </w:p>
    <w:p w14:paraId="43EB5D82" w14:textId="77777777" w:rsidR="00753A94" w:rsidRPr="007536A1" w:rsidRDefault="00753A94" w:rsidP="007536A1">
      <w:pPr>
        <w:ind w:left="33"/>
        <w:rPr>
          <w:bCs/>
          <w:sz w:val="22"/>
          <w:szCs w:val="22"/>
        </w:rPr>
      </w:pPr>
      <w:r w:rsidRPr="00753A94">
        <w:rPr>
          <w:bCs/>
          <w:sz w:val="22"/>
          <w:szCs w:val="22"/>
        </w:rPr>
        <w:t>Développement de script R pour le développement et optimisation de modèles supervisés</w:t>
      </w:r>
    </w:p>
    <w:p w14:paraId="376F179F" w14:textId="77777777" w:rsidR="00753A94" w:rsidRPr="005A47A7" w:rsidRDefault="00753A94" w:rsidP="00753A94">
      <w:pPr>
        <w:pStyle w:val="Textebrut1"/>
        <w:rPr>
          <w:rFonts w:ascii="Times New Roman" w:hAnsi="Times New Roman" w:cs="Times New Roman"/>
          <w:sz w:val="22"/>
          <w:szCs w:val="22"/>
        </w:rPr>
      </w:pPr>
    </w:p>
    <w:p w14:paraId="3BEA0EF8" w14:textId="77777777" w:rsidR="00753A94" w:rsidRPr="00753A94" w:rsidRDefault="00753A94" w:rsidP="00753A94">
      <w:pPr>
        <w:rPr>
          <w:color w:val="000000"/>
          <w:sz w:val="22"/>
          <w:szCs w:val="22"/>
        </w:rPr>
      </w:pPr>
      <w:r w:rsidRPr="00753A94">
        <w:rPr>
          <w:b/>
          <w:bCs/>
          <w:sz w:val="22"/>
          <w:szCs w:val="22"/>
          <w:u w:val="single"/>
        </w:rPr>
        <w:t xml:space="preserve">Programme : </w:t>
      </w:r>
      <w:r w:rsidRPr="00753A94">
        <w:rPr>
          <w:bCs/>
          <w:color w:val="000000"/>
          <w:sz w:val="22"/>
          <w:szCs w:val="22"/>
        </w:rPr>
        <w:t xml:space="preserve">Le but de cet enseignement est de mettre en application les différentes techniques non supervisées et supervisées vues en cours afin de développer un modèle QSAR pour prédire l'activité de petites molécules pour une cible donnée. Ces modèles seront ensuite utilisés pour filtrer des </w:t>
      </w:r>
      <w:proofErr w:type="spellStart"/>
      <w:r w:rsidRPr="00753A94">
        <w:rPr>
          <w:bCs/>
          <w:color w:val="000000"/>
          <w:sz w:val="22"/>
          <w:szCs w:val="22"/>
        </w:rPr>
        <w:t>chimiothèques</w:t>
      </w:r>
      <w:proofErr w:type="spellEnd"/>
      <w:r w:rsidRPr="00753A94">
        <w:rPr>
          <w:bCs/>
          <w:color w:val="000000"/>
          <w:sz w:val="22"/>
          <w:szCs w:val="22"/>
        </w:rPr>
        <w:t>. Ce projet sera réalisé avec le</w:t>
      </w:r>
      <w:r w:rsidRPr="00753A94">
        <w:rPr>
          <w:color w:val="000000"/>
          <w:sz w:val="22"/>
          <w:szCs w:val="22"/>
        </w:rPr>
        <w:t xml:space="preserve"> logiciel statistique R. </w:t>
      </w:r>
    </w:p>
    <w:p w14:paraId="1D4D22A0" w14:textId="77777777" w:rsidR="00753A94" w:rsidRPr="00753A94" w:rsidRDefault="00753A94" w:rsidP="00753A94">
      <w:pPr>
        <w:rPr>
          <w:b/>
          <w:bCs/>
          <w:sz w:val="22"/>
          <w:szCs w:val="22"/>
          <w:u w:val="single"/>
        </w:rPr>
      </w:pPr>
      <w:r w:rsidRPr="00753A94">
        <w:rPr>
          <w:color w:val="000000"/>
          <w:sz w:val="22"/>
          <w:szCs w:val="22"/>
        </w:rPr>
        <w:t xml:space="preserve">La cible d’intérêt et les des molécules candidates pour la fixation de cette cible, seront traitées dans les autres UE du Master afin de proposer un projet de </w:t>
      </w:r>
      <w:proofErr w:type="spellStart"/>
      <w:r w:rsidRPr="00753A94">
        <w:rPr>
          <w:color w:val="000000"/>
          <w:sz w:val="22"/>
          <w:szCs w:val="22"/>
        </w:rPr>
        <w:t>drug</w:t>
      </w:r>
      <w:proofErr w:type="spellEnd"/>
      <w:r w:rsidRPr="00753A94">
        <w:rPr>
          <w:color w:val="000000"/>
          <w:sz w:val="22"/>
          <w:szCs w:val="22"/>
        </w:rPr>
        <w:t xml:space="preserve"> design in silico complet, voire projet en Drug design </w:t>
      </w:r>
    </w:p>
    <w:p w14:paraId="3336287F" w14:textId="77777777" w:rsidR="00753A94" w:rsidRPr="00753A94" w:rsidRDefault="00753A94" w:rsidP="00753A94">
      <w:pPr>
        <w:jc w:val="both"/>
        <w:rPr>
          <w:sz w:val="22"/>
          <w:szCs w:val="22"/>
        </w:rPr>
      </w:pPr>
    </w:p>
    <w:p w14:paraId="3FBC57D8" w14:textId="77777777" w:rsid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p w14:paraId="3782CCCA" w14:textId="77777777" w:rsidR="000E6EB0" w:rsidRDefault="00753A94" w:rsidP="000E6EB0">
      <w:pPr>
        <w:jc w:val="both"/>
      </w:pPr>
      <w:r>
        <w:tab/>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0E6EB0" w14:paraId="4DDE6A17" w14:textId="77777777" w:rsidTr="000F44A5">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FF73AA0"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A90CC6A"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FFED280" w14:textId="77777777" w:rsidR="000E6EB0" w:rsidRDefault="000E6EB0" w:rsidP="000F44A5">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0E6EB0" w14:paraId="3EE6CCE3" w14:textId="77777777" w:rsidTr="000F44A5">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898DC47"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B478D86"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30D1F94"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98138B2"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D68ECE3"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D54B3C7" w14:textId="77777777" w:rsidR="000E6EB0" w:rsidRDefault="000E6EB0" w:rsidP="000F44A5">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581C81C" w14:textId="77777777" w:rsidR="000E6EB0" w:rsidRDefault="000E6EB0" w:rsidP="000F44A5">
            <w:pPr>
              <w:rPr>
                <w:rFonts w:ascii="Calibri1" w:hAnsi="Calibri1" w:cs="Calibri"/>
                <w:color w:val="000000"/>
                <w:sz w:val="16"/>
                <w:szCs w:val="16"/>
              </w:rPr>
            </w:pPr>
          </w:p>
        </w:tc>
      </w:tr>
      <w:tr w:rsidR="000E6EB0" w14:paraId="2F898731" w14:textId="77777777" w:rsidTr="000F44A5">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374EFDD4"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6C6C6DED"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16C21AFB" w14:textId="77777777" w:rsidR="000E6EB0" w:rsidRPr="000E6EB0" w:rsidRDefault="000E6EB0">
            <w:pPr>
              <w:jc w:val="right"/>
              <w:rPr>
                <w:rFonts w:ascii="Calibri" w:hAnsi="Calibri"/>
                <w:color w:val="000000"/>
                <w:sz w:val="16"/>
                <w:szCs w:val="16"/>
              </w:rPr>
            </w:pPr>
            <w:r w:rsidRPr="000E6EB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2F91C8A8"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06CB94B9" w14:textId="77777777" w:rsidR="000E6EB0" w:rsidRPr="000E6EB0" w:rsidRDefault="000E6EB0">
            <w:pPr>
              <w:rPr>
                <w:rFonts w:ascii="Calibri" w:hAnsi="Calibri"/>
                <w:color w:val="000000"/>
                <w:sz w:val="16"/>
                <w:szCs w:val="16"/>
              </w:rPr>
            </w:pPr>
            <w:r w:rsidRPr="000E6EB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4B153FD1" w14:textId="77777777" w:rsidR="000E6EB0" w:rsidRPr="000E6EB0" w:rsidRDefault="000E6EB0">
            <w:pPr>
              <w:jc w:val="right"/>
              <w:rPr>
                <w:rFonts w:ascii="Calibri" w:hAnsi="Calibri"/>
                <w:color w:val="000000"/>
                <w:sz w:val="16"/>
                <w:szCs w:val="16"/>
              </w:rPr>
            </w:pPr>
            <w:r w:rsidRPr="000E6EB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093E2120" w14:textId="77777777" w:rsidR="000E6EB0" w:rsidRDefault="000E6EB0" w:rsidP="000F44A5">
            <w:pPr>
              <w:rPr>
                <w:rFonts w:ascii="Calibri" w:hAnsi="Calibri" w:cs="Calibri"/>
                <w:color w:val="000000"/>
              </w:rPr>
            </w:pPr>
            <w:r>
              <w:rPr>
                <w:rFonts w:ascii="Calibri" w:hAnsi="Calibri" w:cs="Calibri"/>
                <w:color w:val="000000"/>
              </w:rPr>
              <w:t> </w:t>
            </w:r>
          </w:p>
        </w:tc>
      </w:tr>
    </w:tbl>
    <w:p w14:paraId="4A142FFA" w14:textId="77777777" w:rsidR="00753A94" w:rsidRPr="00753A94" w:rsidRDefault="00753A94" w:rsidP="000E6EB0">
      <w:pPr>
        <w:jc w:val="both"/>
        <w:rPr>
          <w:bCs/>
          <w:sz w:val="22"/>
          <w:szCs w:val="22"/>
        </w:rPr>
      </w:pPr>
      <w:r w:rsidRPr="00753A94">
        <w:rPr>
          <w:sz w:val="22"/>
          <w:szCs w:val="22"/>
        </w:rPr>
        <w:t xml:space="preserve"> </w:t>
      </w:r>
    </w:p>
    <w:p w14:paraId="0381671C" w14:textId="48FF5DF0" w:rsidR="00F75964" w:rsidRDefault="00F75964">
      <w:pPr>
        <w:rPr>
          <w:b/>
          <w:bCs/>
          <w:sz w:val="22"/>
          <w:szCs w:val="22"/>
        </w:rPr>
      </w:pPr>
      <w:r>
        <w:rPr>
          <w:b/>
          <w:bCs/>
          <w:sz w:val="22"/>
          <w:szCs w:val="22"/>
        </w:rPr>
        <w:br w:type="page"/>
      </w:r>
    </w:p>
    <w:p w14:paraId="07C3AF16" w14:textId="77777777" w:rsidR="00753A94" w:rsidRDefault="00753A94" w:rsidP="00753A94">
      <w:pPr>
        <w:widowControl w:val="0"/>
        <w:rPr>
          <w:b/>
          <w:bCs/>
          <w:sz w:val="22"/>
          <w:szCs w:val="22"/>
        </w:rPr>
      </w:pPr>
    </w:p>
    <w:tbl>
      <w:tblPr>
        <w:tblW w:w="9920" w:type="dxa"/>
        <w:tblCellMar>
          <w:left w:w="70" w:type="dxa"/>
          <w:right w:w="70" w:type="dxa"/>
        </w:tblCellMar>
        <w:tblLook w:val="04A0" w:firstRow="1" w:lastRow="0" w:firstColumn="1" w:lastColumn="0" w:noHBand="0" w:noVBand="1"/>
      </w:tblPr>
      <w:tblGrid>
        <w:gridCol w:w="947"/>
        <w:gridCol w:w="668"/>
        <w:gridCol w:w="701"/>
        <w:gridCol w:w="430"/>
        <w:gridCol w:w="701"/>
        <w:gridCol w:w="772"/>
        <w:gridCol w:w="637"/>
        <w:gridCol w:w="776"/>
        <w:gridCol w:w="934"/>
        <w:gridCol w:w="809"/>
        <w:gridCol w:w="873"/>
        <w:gridCol w:w="836"/>
        <w:gridCol w:w="836"/>
      </w:tblGrid>
      <w:tr w:rsidR="00E51A3C" w14:paraId="161AB09A" w14:textId="77777777" w:rsidTr="00FB7EB3">
        <w:trPr>
          <w:trHeight w:val="1200"/>
        </w:trPr>
        <w:tc>
          <w:tcPr>
            <w:tcW w:w="947" w:type="dxa"/>
            <w:tcBorders>
              <w:top w:val="single" w:sz="4" w:space="0" w:color="auto"/>
              <w:left w:val="single" w:sz="4" w:space="0" w:color="auto"/>
              <w:bottom w:val="nil"/>
              <w:right w:val="single" w:sz="4" w:space="0" w:color="auto"/>
            </w:tcBorders>
            <w:shd w:val="clear" w:color="000000" w:fill="FCD5B4"/>
            <w:vAlign w:val="center"/>
          </w:tcPr>
          <w:p w14:paraId="165D561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68" w:type="dxa"/>
            <w:tcBorders>
              <w:top w:val="single" w:sz="4" w:space="0" w:color="auto"/>
              <w:left w:val="nil"/>
              <w:bottom w:val="nil"/>
              <w:right w:val="single" w:sz="4" w:space="0" w:color="auto"/>
            </w:tcBorders>
            <w:shd w:val="clear" w:color="000000" w:fill="F7F2AB"/>
            <w:vAlign w:val="center"/>
          </w:tcPr>
          <w:p w14:paraId="15BD988A"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25919F3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30" w:type="dxa"/>
            <w:tcBorders>
              <w:top w:val="single" w:sz="4" w:space="0" w:color="auto"/>
              <w:left w:val="nil"/>
              <w:bottom w:val="nil"/>
              <w:right w:val="single" w:sz="4" w:space="0" w:color="auto"/>
            </w:tcBorders>
            <w:shd w:val="clear" w:color="000000" w:fill="F7F2AB"/>
            <w:vAlign w:val="center"/>
          </w:tcPr>
          <w:p w14:paraId="5E965DA5"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49935A2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34F69AD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37" w:type="dxa"/>
            <w:tcBorders>
              <w:top w:val="single" w:sz="4" w:space="0" w:color="auto"/>
              <w:left w:val="nil"/>
              <w:bottom w:val="nil"/>
              <w:right w:val="single" w:sz="4" w:space="0" w:color="auto"/>
            </w:tcBorders>
            <w:shd w:val="clear" w:color="000000" w:fill="F7F2AB"/>
            <w:vAlign w:val="center"/>
          </w:tcPr>
          <w:p w14:paraId="739F93B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4BF3546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50FA142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24E3744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44F1BC43"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08D02DB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35764AA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74C32505" w14:textId="77777777" w:rsidTr="00FB7EB3">
        <w:trPr>
          <w:trHeight w:val="495"/>
        </w:trPr>
        <w:tc>
          <w:tcPr>
            <w:tcW w:w="947" w:type="dxa"/>
            <w:tcBorders>
              <w:top w:val="nil"/>
              <w:left w:val="single" w:sz="4" w:space="0" w:color="auto"/>
              <w:bottom w:val="single" w:sz="4" w:space="0" w:color="auto"/>
              <w:right w:val="single" w:sz="4" w:space="0" w:color="auto"/>
            </w:tcBorders>
            <w:shd w:val="clear" w:color="auto" w:fill="auto"/>
            <w:vAlign w:val="center"/>
          </w:tcPr>
          <w:p w14:paraId="18F5C5CF" w14:textId="77777777" w:rsidR="00E51A3C" w:rsidRDefault="00E51A3C">
            <w:pPr>
              <w:rPr>
                <w:rFonts w:ascii="Calibri" w:hAnsi="Calibri" w:cs="Calibri"/>
                <w:sz w:val="16"/>
                <w:szCs w:val="16"/>
              </w:rPr>
            </w:pPr>
            <w:r>
              <w:rPr>
                <w:rFonts w:ascii="Calibri" w:hAnsi="Calibri" w:cs="Calibri"/>
                <w:sz w:val="16"/>
                <w:szCs w:val="16"/>
              </w:rPr>
              <w:t>Application en Drug Design &amp; QSAR</w:t>
            </w:r>
          </w:p>
        </w:tc>
        <w:tc>
          <w:tcPr>
            <w:tcW w:w="668" w:type="dxa"/>
            <w:tcBorders>
              <w:top w:val="nil"/>
              <w:left w:val="nil"/>
              <w:bottom w:val="single" w:sz="4" w:space="0" w:color="auto"/>
              <w:right w:val="single" w:sz="4" w:space="0" w:color="auto"/>
            </w:tcBorders>
            <w:shd w:val="clear" w:color="auto" w:fill="auto"/>
            <w:vAlign w:val="center"/>
          </w:tcPr>
          <w:p w14:paraId="27B26314"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701" w:type="dxa"/>
            <w:tcBorders>
              <w:top w:val="nil"/>
              <w:left w:val="nil"/>
              <w:bottom w:val="single" w:sz="4" w:space="0" w:color="auto"/>
              <w:right w:val="single" w:sz="4" w:space="0" w:color="auto"/>
            </w:tcBorders>
            <w:shd w:val="clear" w:color="auto" w:fill="auto"/>
            <w:vAlign w:val="center"/>
          </w:tcPr>
          <w:p w14:paraId="018FB7AF"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30" w:type="dxa"/>
            <w:tcBorders>
              <w:top w:val="nil"/>
              <w:left w:val="nil"/>
              <w:bottom w:val="single" w:sz="4" w:space="0" w:color="auto"/>
              <w:right w:val="single" w:sz="4" w:space="0" w:color="auto"/>
            </w:tcBorders>
            <w:shd w:val="clear" w:color="auto" w:fill="auto"/>
            <w:vAlign w:val="center"/>
          </w:tcPr>
          <w:p w14:paraId="018657A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5</w:t>
            </w:r>
          </w:p>
        </w:tc>
        <w:tc>
          <w:tcPr>
            <w:tcW w:w="701" w:type="dxa"/>
            <w:tcBorders>
              <w:top w:val="nil"/>
              <w:left w:val="nil"/>
              <w:bottom w:val="single" w:sz="4" w:space="0" w:color="auto"/>
              <w:right w:val="single" w:sz="4" w:space="0" w:color="auto"/>
            </w:tcBorders>
            <w:shd w:val="clear" w:color="auto" w:fill="auto"/>
            <w:vAlign w:val="center"/>
          </w:tcPr>
          <w:p w14:paraId="19DD08B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772" w:type="dxa"/>
            <w:tcBorders>
              <w:top w:val="nil"/>
              <w:left w:val="nil"/>
              <w:bottom w:val="single" w:sz="4" w:space="0" w:color="auto"/>
              <w:right w:val="single" w:sz="4" w:space="0" w:color="auto"/>
            </w:tcBorders>
            <w:shd w:val="clear" w:color="auto" w:fill="auto"/>
            <w:vAlign w:val="center"/>
          </w:tcPr>
          <w:p w14:paraId="4FA44D86"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637" w:type="dxa"/>
            <w:tcBorders>
              <w:top w:val="nil"/>
              <w:left w:val="nil"/>
              <w:bottom w:val="single" w:sz="4" w:space="0" w:color="auto"/>
              <w:right w:val="single" w:sz="4" w:space="0" w:color="auto"/>
            </w:tcBorders>
            <w:shd w:val="clear" w:color="auto" w:fill="auto"/>
            <w:vAlign w:val="center"/>
          </w:tcPr>
          <w:p w14:paraId="6D3EF49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8</w:t>
            </w:r>
          </w:p>
        </w:tc>
        <w:tc>
          <w:tcPr>
            <w:tcW w:w="776" w:type="dxa"/>
            <w:tcBorders>
              <w:top w:val="nil"/>
              <w:left w:val="nil"/>
              <w:bottom w:val="single" w:sz="4" w:space="0" w:color="auto"/>
              <w:right w:val="single" w:sz="4" w:space="0" w:color="auto"/>
            </w:tcBorders>
            <w:shd w:val="clear" w:color="auto" w:fill="auto"/>
            <w:noWrap/>
            <w:vAlign w:val="center"/>
          </w:tcPr>
          <w:p w14:paraId="233A446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0D5E437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809" w:type="dxa"/>
            <w:tcBorders>
              <w:top w:val="nil"/>
              <w:left w:val="nil"/>
              <w:bottom w:val="single" w:sz="4" w:space="0" w:color="auto"/>
              <w:right w:val="single" w:sz="4" w:space="0" w:color="auto"/>
            </w:tcBorders>
            <w:shd w:val="clear" w:color="000000" w:fill="D8E4BC"/>
            <w:vAlign w:val="center"/>
          </w:tcPr>
          <w:p w14:paraId="744DDF60" w14:textId="77777777" w:rsidR="00E51A3C" w:rsidRDefault="00E51A3C">
            <w:pPr>
              <w:jc w:val="center"/>
              <w:rPr>
                <w:rFonts w:ascii="Calibri" w:hAnsi="Calibri" w:cs="Calibri"/>
                <w:b/>
                <w:bCs/>
                <w:sz w:val="16"/>
                <w:szCs w:val="16"/>
              </w:rPr>
            </w:pPr>
            <w:r>
              <w:rPr>
                <w:rFonts w:ascii="Calibri" w:hAnsi="Calibri" w:cs="Calibri"/>
                <w:b/>
                <w:bCs/>
                <w:sz w:val="16"/>
                <w:szCs w:val="16"/>
              </w:rPr>
              <w:t>15</w:t>
            </w:r>
          </w:p>
        </w:tc>
        <w:tc>
          <w:tcPr>
            <w:tcW w:w="873" w:type="dxa"/>
            <w:tcBorders>
              <w:top w:val="nil"/>
              <w:left w:val="nil"/>
              <w:bottom w:val="single" w:sz="4" w:space="0" w:color="auto"/>
              <w:right w:val="single" w:sz="4" w:space="0" w:color="auto"/>
            </w:tcBorders>
            <w:shd w:val="clear" w:color="000000" w:fill="F7F2AB"/>
            <w:vAlign w:val="center"/>
          </w:tcPr>
          <w:p w14:paraId="6A7F4ED9"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24,0</w:t>
            </w:r>
          </w:p>
        </w:tc>
        <w:tc>
          <w:tcPr>
            <w:tcW w:w="836" w:type="dxa"/>
            <w:tcBorders>
              <w:top w:val="nil"/>
              <w:left w:val="nil"/>
              <w:bottom w:val="single" w:sz="4" w:space="0" w:color="auto"/>
              <w:right w:val="single" w:sz="4" w:space="0" w:color="auto"/>
            </w:tcBorders>
            <w:shd w:val="clear" w:color="000000" w:fill="DCE6F1"/>
            <w:vAlign w:val="center"/>
          </w:tcPr>
          <w:p w14:paraId="3100C71B" w14:textId="77777777" w:rsidR="00E51A3C" w:rsidRDefault="00E51A3C">
            <w:pPr>
              <w:jc w:val="center"/>
              <w:rPr>
                <w:rFonts w:ascii="Calibri" w:hAnsi="Calibri" w:cs="Calibri"/>
                <w:b/>
                <w:bCs/>
                <w:sz w:val="16"/>
                <w:szCs w:val="16"/>
              </w:rPr>
            </w:pPr>
            <w:r>
              <w:rPr>
                <w:rFonts w:ascii="Calibri" w:hAnsi="Calibri" w:cs="Calibri"/>
                <w:b/>
                <w:bCs/>
                <w:sz w:val="16"/>
                <w:szCs w:val="16"/>
              </w:rPr>
              <w:t>29,0</w:t>
            </w:r>
          </w:p>
        </w:tc>
        <w:tc>
          <w:tcPr>
            <w:tcW w:w="836" w:type="dxa"/>
            <w:tcBorders>
              <w:top w:val="nil"/>
              <w:left w:val="nil"/>
              <w:bottom w:val="single" w:sz="4" w:space="0" w:color="auto"/>
              <w:right w:val="single" w:sz="4" w:space="0" w:color="auto"/>
            </w:tcBorders>
            <w:shd w:val="clear" w:color="000000" w:fill="DCE6F1"/>
            <w:vAlign w:val="center"/>
          </w:tcPr>
          <w:p w14:paraId="05E31C59"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166968B4" w14:textId="651E56F0" w:rsidR="00FB7EB3" w:rsidRPr="009B32A6" w:rsidRDefault="00FB7EB3" w:rsidP="00FB7EB3">
      <w:pPr>
        <w:jc w:val="both"/>
        <w:rPr>
          <w:b/>
          <w:color w:val="FF0000"/>
          <w:u w:val="single"/>
        </w:rPr>
      </w:pPr>
      <w:r w:rsidRPr="009B32A6">
        <w:rPr>
          <w:b/>
          <w:color w:val="FF0000"/>
          <w:u w:val="single"/>
        </w:rPr>
        <w:t>17,5hC+16hTD+ 22hTP (15+2 + 5+  15*2+ 8*2)</w:t>
      </w:r>
    </w:p>
    <w:p w14:paraId="0EAF48E6" w14:textId="77777777" w:rsidR="000F44A5" w:rsidRDefault="000F44A5" w:rsidP="00753A94">
      <w:pPr>
        <w:widowControl w:val="0"/>
        <w:rPr>
          <w:b/>
          <w:bCs/>
          <w:sz w:val="22"/>
          <w:szCs w:val="22"/>
        </w:rPr>
      </w:pPr>
    </w:p>
    <w:p w14:paraId="758C55CD" w14:textId="77777777" w:rsidR="000F44A5" w:rsidRDefault="000F44A5" w:rsidP="00753A94">
      <w:pPr>
        <w:widowControl w:val="0"/>
        <w:rPr>
          <w:b/>
          <w:bCs/>
          <w:sz w:val="22"/>
          <w:szCs w:val="22"/>
        </w:rPr>
      </w:pPr>
    </w:p>
    <w:p w14:paraId="23C486CC"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EC 105 Séminaires et R&amp;D  (1 ECTS)</w:t>
      </w:r>
    </w:p>
    <w:p w14:paraId="4573F42F"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Responsable : A-C CAMPROUX</w:t>
      </w:r>
    </w:p>
    <w:p w14:paraId="0C6B9222" w14:textId="77777777" w:rsidR="00753A94" w:rsidRDefault="00753A94" w:rsidP="00753A94">
      <w:pPr>
        <w:widowControl w:val="0"/>
        <w:rPr>
          <w:b/>
          <w:bCs/>
          <w:color w:val="3366FF"/>
          <w:sz w:val="22"/>
          <w:szCs w:val="22"/>
        </w:rPr>
      </w:pPr>
    </w:p>
    <w:p w14:paraId="15D1DAC7"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753A94">
        <w:rPr>
          <w:rFonts w:ascii="Times New Roman" w:hAnsi="Times New Roman" w:cs="Times New Roman"/>
          <w:b/>
          <w:bCs/>
          <w:sz w:val="22"/>
          <w:szCs w:val="22"/>
        </w:rPr>
        <w:t>Séminaires et R&amp;D</w:t>
      </w:r>
    </w:p>
    <w:p w14:paraId="2EC2AF27"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A-C Camproux</w:t>
      </w:r>
    </w:p>
    <w:p w14:paraId="7DC6411B" w14:textId="77777777" w:rsidR="00753A94" w:rsidRDefault="00753A94" w:rsidP="00753A94">
      <w:pPr>
        <w:pStyle w:val="Textebrut1"/>
        <w:rPr>
          <w:rFonts w:ascii="Times New Roman" w:hAnsi="Times New Roman"/>
          <w:b/>
          <w:sz w:val="22"/>
          <w:szCs w:val="22"/>
        </w:rPr>
      </w:pPr>
    </w:p>
    <w:p w14:paraId="39BCB620" w14:textId="77777777" w:rsidR="00753A94" w:rsidRP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 xml:space="preserve">: </w:t>
      </w:r>
      <w:r w:rsidRPr="00753A94">
        <w:rPr>
          <w:color w:val="000000"/>
          <w:sz w:val="22"/>
          <w:szCs w:val="22"/>
        </w:rPr>
        <w:t xml:space="preserve">Ces rencontres permettront aux étudiants d'échanger et de discuter avec des personnes confrontées au quotidien avec les problèmes de recherche d’actualité en </w:t>
      </w:r>
      <w:proofErr w:type="spellStart"/>
      <w:r w:rsidRPr="00753A94">
        <w:rPr>
          <w:color w:val="000000"/>
          <w:sz w:val="22"/>
          <w:szCs w:val="22"/>
        </w:rPr>
        <w:t>drug</w:t>
      </w:r>
      <w:proofErr w:type="spellEnd"/>
      <w:r w:rsidRPr="00753A94">
        <w:rPr>
          <w:color w:val="000000"/>
          <w:sz w:val="22"/>
          <w:szCs w:val="22"/>
        </w:rPr>
        <w:t xml:space="preserve"> design.  Ces séminaires incluront des présentations de laboratoires reconnus en </w:t>
      </w:r>
      <w:proofErr w:type="spellStart"/>
      <w:r w:rsidRPr="00753A94">
        <w:rPr>
          <w:color w:val="000000"/>
          <w:sz w:val="22"/>
          <w:szCs w:val="22"/>
        </w:rPr>
        <w:t>drug</w:t>
      </w:r>
      <w:proofErr w:type="spellEnd"/>
      <w:r w:rsidRPr="00753A94">
        <w:rPr>
          <w:color w:val="000000"/>
          <w:sz w:val="22"/>
          <w:szCs w:val="22"/>
        </w:rPr>
        <w:t xml:space="preserve"> design et </w:t>
      </w:r>
      <w:proofErr w:type="spellStart"/>
      <w:r w:rsidRPr="00753A94">
        <w:rPr>
          <w:color w:val="000000"/>
          <w:sz w:val="22"/>
          <w:szCs w:val="22"/>
        </w:rPr>
        <w:t>chemoinformatique</w:t>
      </w:r>
      <w:proofErr w:type="spellEnd"/>
      <w:r w:rsidRPr="00753A94">
        <w:rPr>
          <w:color w:val="000000"/>
          <w:sz w:val="22"/>
          <w:szCs w:val="22"/>
        </w:rPr>
        <w:t xml:space="preserve"> nationaux et internationaux, de Plates-formes (RPBS, </w:t>
      </w:r>
      <w:proofErr w:type="spellStart"/>
      <w:r w:rsidRPr="00753A94">
        <w:rPr>
          <w:color w:val="000000"/>
          <w:sz w:val="22"/>
          <w:szCs w:val="22"/>
        </w:rPr>
        <w:t>Orphanet</w:t>
      </w:r>
      <w:proofErr w:type="spellEnd"/>
      <w:r w:rsidRPr="00753A94">
        <w:rPr>
          <w:color w:val="000000"/>
          <w:sz w:val="22"/>
          <w:szCs w:val="22"/>
        </w:rPr>
        <w:t>), d’équipe de recherche du domaine, de thésards anciens étudiants du Master.</w:t>
      </w:r>
      <w:r w:rsidRPr="00753A94">
        <w:rPr>
          <w:sz w:val="22"/>
          <w:szCs w:val="22"/>
        </w:rPr>
        <w:t xml:space="preserve"> </w:t>
      </w:r>
      <w:proofErr w:type="gramStart"/>
      <w:r w:rsidRPr="00753A94">
        <w:rPr>
          <w:color w:val="000000"/>
          <w:sz w:val="22"/>
          <w:szCs w:val="22"/>
        </w:rPr>
        <w:t>visite</w:t>
      </w:r>
      <w:proofErr w:type="gramEnd"/>
      <w:r w:rsidRPr="00753A94">
        <w:rPr>
          <w:color w:val="000000"/>
          <w:sz w:val="22"/>
          <w:szCs w:val="22"/>
        </w:rPr>
        <w:t xml:space="preserve"> sur site + présentation enjeu recherche (peptides)  en privé et académique</w:t>
      </w:r>
    </w:p>
    <w:p w14:paraId="17A3B348" w14:textId="77777777" w:rsidR="00753A94" w:rsidRPr="00753A94" w:rsidRDefault="00753A94" w:rsidP="00753A94">
      <w:pPr>
        <w:autoSpaceDE w:val="0"/>
        <w:jc w:val="both"/>
        <w:rPr>
          <w:b/>
          <w:bCs/>
          <w:sz w:val="22"/>
          <w:szCs w:val="22"/>
          <w:u w:val="single"/>
        </w:rPr>
      </w:pPr>
    </w:p>
    <w:p w14:paraId="7E2199D5" w14:textId="77777777" w:rsidR="00753A94" w:rsidRPr="00753A94" w:rsidRDefault="00753A94" w:rsidP="00753A94">
      <w:pPr>
        <w:pStyle w:val="Titre3"/>
        <w:jc w:val="both"/>
        <w:rPr>
          <w:rFonts w:ascii="Times New Roman" w:hAnsi="Times New Roman"/>
          <w:b w:val="0"/>
          <w:sz w:val="22"/>
          <w:szCs w:val="22"/>
        </w:rPr>
      </w:pPr>
      <w:r w:rsidRPr="00753A94">
        <w:rPr>
          <w:rFonts w:ascii="Times New Roman" w:hAnsi="Times New Roman"/>
          <w:sz w:val="22"/>
          <w:szCs w:val="22"/>
          <w:u w:val="single"/>
        </w:rPr>
        <w:t>Compétences visées</w:t>
      </w:r>
      <w:r w:rsidRPr="00753A94">
        <w:rPr>
          <w:sz w:val="24"/>
          <w:szCs w:val="24"/>
        </w:rPr>
        <w:t xml:space="preserve"> </w:t>
      </w:r>
      <w:r w:rsidRPr="00753A94">
        <w:rPr>
          <w:rFonts w:ascii="Times New Roman" w:hAnsi="Times New Roman"/>
          <w:bCs w:val="0"/>
          <w:sz w:val="22"/>
          <w:szCs w:val="22"/>
        </w:rPr>
        <w:t xml:space="preserve">: </w:t>
      </w:r>
      <w:r w:rsidRPr="00753A94">
        <w:rPr>
          <w:rFonts w:ascii="Times New Roman" w:hAnsi="Times New Roman"/>
          <w:b w:val="0"/>
          <w:sz w:val="22"/>
          <w:szCs w:val="22"/>
        </w:rPr>
        <w:t xml:space="preserve">Ces rencontres permettront aux étudiants d'échanger avec des personnes confrontées au quotidien avec les problèmes de recherche et développement en </w:t>
      </w:r>
      <w:proofErr w:type="spellStart"/>
      <w:r w:rsidRPr="00753A94">
        <w:rPr>
          <w:rFonts w:ascii="Times New Roman" w:hAnsi="Times New Roman"/>
          <w:b w:val="0"/>
          <w:sz w:val="22"/>
          <w:szCs w:val="22"/>
        </w:rPr>
        <w:t>drug</w:t>
      </w:r>
      <w:proofErr w:type="spellEnd"/>
      <w:r w:rsidRPr="00753A94">
        <w:rPr>
          <w:rFonts w:ascii="Times New Roman" w:hAnsi="Times New Roman"/>
          <w:b w:val="0"/>
          <w:sz w:val="22"/>
          <w:szCs w:val="22"/>
        </w:rPr>
        <w:t xml:space="preserve"> design in silico. </w:t>
      </w:r>
    </w:p>
    <w:p w14:paraId="6A1787EC" w14:textId="77777777" w:rsidR="00753A94" w:rsidRPr="00753A94" w:rsidRDefault="00753A94" w:rsidP="00753A94">
      <w:pPr>
        <w:jc w:val="both"/>
        <w:rPr>
          <w:vanish/>
          <w:sz w:val="22"/>
          <w:szCs w:val="22"/>
        </w:rPr>
      </w:pPr>
    </w:p>
    <w:p w14:paraId="0B58EC05" w14:textId="79208BDF" w:rsidR="00753A94" w:rsidRPr="005A47A7" w:rsidRDefault="00753A94" w:rsidP="00F75964">
      <w:pPr>
        <w:jc w:val="both"/>
        <w:rPr>
          <w:sz w:val="22"/>
          <w:szCs w:val="22"/>
        </w:rPr>
      </w:pPr>
      <w:r w:rsidRPr="00753A94">
        <w:rPr>
          <w:sz w:val="22"/>
          <w:szCs w:val="22"/>
          <w:u w:val="single"/>
        </w:rPr>
        <w:t>Modalités d’évaluation :</w:t>
      </w:r>
      <w:r w:rsidRPr="00753A94">
        <w:rPr>
          <w:sz w:val="22"/>
          <w:szCs w:val="22"/>
        </w:rPr>
        <w:t xml:space="preserve"> Présence et fiche résumée, inscription </w:t>
      </w:r>
      <w:proofErr w:type="spellStart"/>
      <w:r w:rsidRPr="00753A94">
        <w:rPr>
          <w:sz w:val="22"/>
          <w:szCs w:val="22"/>
        </w:rPr>
        <w:t>Didel</w:t>
      </w:r>
      <w:proofErr w:type="spellEnd"/>
      <w:r w:rsidRPr="00753A94">
        <w:rPr>
          <w:sz w:val="22"/>
          <w:szCs w:val="22"/>
        </w:rPr>
        <w:t xml:space="preserve">, </w:t>
      </w:r>
    </w:p>
    <w:p w14:paraId="6D634445" w14:textId="77777777" w:rsidR="00753A94" w:rsidRPr="00753A94" w:rsidRDefault="00753A94" w:rsidP="00753A94">
      <w:pPr>
        <w:pStyle w:val="Titre3"/>
        <w:jc w:val="both"/>
        <w:rPr>
          <w:rFonts w:ascii="Times New Roman" w:hAnsi="Times New Roman"/>
          <w:sz w:val="22"/>
          <w:szCs w:val="22"/>
        </w:rPr>
      </w:pPr>
      <w:r w:rsidRPr="00753A94">
        <w:rPr>
          <w:rFonts w:ascii="Times New Roman" w:hAnsi="Times New Roman"/>
          <w:b w:val="0"/>
          <w:bCs w:val="0"/>
          <w:sz w:val="22"/>
          <w:szCs w:val="22"/>
          <w:u w:val="single"/>
        </w:rPr>
        <w:t xml:space="preserve">Programme : </w:t>
      </w:r>
      <w:r w:rsidRPr="00753A94">
        <w:rPr>
          <w:rFonts w:ascii="Times New Roman" w:hAnsi="Times New Roman"/>
          <w:sz w:val="22"/>
          <w:szCs w:val="22"/>
        </w:rPr>
        <w:t xml:space="preserve">Cette EC a pour objectif de sensibiliser les étudiants au fonctionnement de la recherche en </w:t>
      </w:r>
      <w:proofErr w:type="spellStart"/>
      <w:r w:rsidRPr="00753A94">
        <w:rPr>
          <w:rFonts w:ascii="Times New Roman" w:hAnsi="Times New Roman"/>
          <w:sz w:val="22"/>
          <w:szCs w:val="22"/>
        </w:rPr>
        <w:t>IsDD</w:t>
      </w:r>
      <w:proofErr w:type="spellEnd"/>
      <w:r w:rsidRPr="00753A94">
        <w:rPr>
          <w:rFonts w:ascii="Times New Roman" w:hAnsi="Times New Roman"/>
          <w:sz w:val="22"/>
          <w:szCs w:val="22"/>
        </w:rPr>
        <w:t xml:space="preserve">, que cela soit au niveau académique ou en entreprises (start-up et grandes entreprises pharmaceutiques). </w:t>
      </w:r>
    </w:p>
    <w:p w14:paraId="143EFDB6" w14:textId="77777777" w:rsidR="00753A94" w:rsidRPr="00753A94" w:rsidRDefault="00753A94" w:rsidP="00753A94">
      <w:pPr>
        <w:jc w:val="both"/>
        <w:rPr>
          <w:sz w:val="22"/>
          <w:szCs w:val="22"/>
        </w:rPr>
      </w:pPr>
      <w:r w:rsidRPr="00753A94">
        <w:rPr>
          <w:b/>
          <w:bCs/>
          <w:sz w:val="22"/>
          <w:szCs w:val="22"/>
          <w:u w:val="single"/>
        </w:rPr>
        <w:t>Partie 1 :</w:t>
      </w:r>
      <w:r w:rsidRPr="00753A94">
        <w:rPr>
          <w:sz w:val="22"/>
          <w:szCs w:val="22"/>
          <w:u w:val="single"/>
        </w:rPr>
        <w:t xml:space="preserve"> </w:t>
      </w:r>
      <w:r w:rsidRPr="00753A94">
        <w:rPr>
          <w:sz w:val="22"/>
          <w:szCs w:val="22"/>
        </w:rPr>
        <w:t xml:space="preserve">Séminaires portant sur la préparation du stage Comment rechercher un stage, trouver le bon stage (A. Rodrigues, SAOIP) ? Comment faire un CV et une lettre de motivation (D. El </w:t>
      </w:r>
      <w:proofErr w:type="spellStart"/>
      <w:r w:rsidRPr="00753A94">
        <w:rPr>
          <w:sz w:val="22"/>
          <w:szCs w:val="22"/>
        </w:rPr>
        <w:t>Abbassi</w:t>
      </w:r>
      <w:proofErr w:type="spellEnd"/>
      <w:r w:rsidRPr="00753A94">
        <w:rPr>
          <w:sz w:val="22"/>
          <w:szCs w:val="22"/>
        </w:rPr>
        <w:t xml:space="preserve">, E. </w:t>
      </w:r>
      <w:proofErr w:type="spellStart"/>
      <w:r w:rsidRPr="00753A94">
        <w:rPr>
          <w:sz w:val="22"/>
          <w:szCs w:val="22"/>
        </w:rPr>
        <w:t>Querel</w:t>
      </w:r>
      <w:proofErr w:type="spellEnd"/>
      <w:r w:rsidRPr="00753A94">
        <w:rPr>
          <w:sz w:val="22"/>
          <w:szCs w:val="22"/>
        </w:rPr>
        <w:t>, SAOIP)</w:t>
      </w:r>
    </w:p>
    <w:p w14:paraId="4F97DF4C" w14:textId="77777777" w:rsidR="00753A94" w:rsidRPr="00753A94" w:rsidRDefault="00753A94" w:rsidP="00753A94">
      <w:pPr>
        <w:numPr>
          <w:ilvl w:val="0"/>
          <w:numId w:val="21"/>
        </w:numPr>
        <w:suppressAutoHyphens/>
        <w:ind w:left="0"/>
        <w:jc w:val="both"/>
        <w:rPr>
          <w:sz w:val="22"/>
          <w:szCs w:val="22"/>
        </w:rPr>
      </w:pPr>
      <w:r w:rsidRPr="00753A94">
        <w:rPr>
          <w:sz w:val="22"/>
          <w:szCs w:val="22"/>
        </w:rPr>
        <w:t xml:space="preserve">Comment faire une présentation orale, un rapport de stage, structurer une </w:t>
      </w:r>
      <w:r w:rsidR="00EB330C">
        <w:rPr>
          <w:sz w:val="22"/>
          <w:szCs w:val="22"/>
        </w:rPr>
        <w:t>p</w:t>
      </w:r>
      <w:r w:rsidRPr="00753A94">
        <w:rPr>
          <w:sz w:val="22"/>
          <w:szCs w:val="22"/>
        </w:rPr>
        <w:t>ublication (AC Camproux)</w:t>
      </w:r>
    </w:p>
    <w:p w14:paraId="105E3896" w14:textId="77777777" w:rsidR="00753A94" w:rsidRPr="00753A94" w:rsidRDefault="00753A94" w:rsidP="00753A94">
      <w:pPr>
        <w:numPr>
          <w:ilvl w:val="0"/>
          <w:numId w:val="21"/>
        </w:numPr>
        <w:suppressAutoHyphens/>
        <w:ind w:left="0"/>
        <w:jc w:val="both"/>
        <w:rPr>
          <w:sz w:val="22"/>
          <w:szCs w:val="22"/>
        </w:rPr>
      </w:pPr>
      <w:r w:rsidRPr="00753A94">
        <w:rPr>
          <w:sz w:val="22"/>
          <w:szCs w:val="22"/>
        </w:rPr>
        <w:t>Remplir une convention de Stage (…)</w:t>
      </w:r>
    </w:p>
    <w:p w14:paraId="09AD7B08" w14:textId="77777777" w:rsidR="00753A94" w:rsidRPr="00753A94" w:rsidRDefault="00753A94" w:rsidP="00753A94">
      <w:pPr>
        <w:jc w:val="both"/>
        <w:rPr>
          <w:sz w:val="22"/>
          <w:szCs w:val="22"/>
        </w:rPr>
      </w:pPr>
      <w:r w:rsidRPr="00753A94">
        <w:rPr>
          <w:b/>
          <w:bCs/>
          <w:sz w:val="22"/>
          <w:szCs w:val="22"/>
          <w:u w:val="single"/>
        </w:rPr>
        <w:t>Partie 2 :</w:t>
      </w:r>
      <w:r w:rsidRPr="00753A94">
        <w:rPr>
          <w:sz w:val="22"/>
          <w:szCs w:val="22"/>
          <w:u w:val="single"/>
        </w:rPr>
        <w:t xml:space="preserve"> </w:t>
      </w:r>
      <w:r w:rsidRPr="00753A94">
        <w:rPr>
          <w:sz w:val="22"/>
          <w:szCs w:val="22"/>
        </w:rPr>
        <w:t xml:space="preserve">Séminaires et le fonctionnement de l'après Master et le fonctionnement de la recherche en France et à l'étranger et la recherche en France et à l'étranger. </w:t>
      </w:r>
    </w:p>
    <w:p w14:paraId="5F559FA5" w14:textId="65E89761" w:rsidR="00753A94" w:rsidRPr="00753A94" w:rsidRDefault="00753A94" w:rsidP="00753A94">
      <w:pPr>
        <w:jc w:val="both"/>
        <w:rPr>
          <w:sz w:val="22"/>
          <w:szCs w:val="22"/>
          <w:u w:val="single"/>
        </w:rPr>
      </w:pPr>
      <w:r w:rsidRPr="00753A94">
        <w:rPr>
          <w:sz w:val="22"/>
          <w:szCs w:val="22"/>
        </w:rPr>
        <w:t>Présentation des écoles doctorales : AC Camproux</w:t>
      </w:r>
      <w:r w:rsidRPr="00753A94">
        <w:rPr>
          <w:sz w:val="22"/>
          <w:szCs w:val="22"/>
          <w:u w:val="single"/>
        </w:rPr>
        <w:t xml:space="preserve">. </w:t>
      </w:r>
      <w:r w:rsidRPr="00753A94">
        <w:rPr>
          <w:sz w:val="22"/>
          <w:szCs w:val="22"/>
        </w:rPr>
        <w:t xml:space="preserve">Exemples de présentation pour l'obtention d'une bourse ministérielle par des étudiants des Masters ISDD et BI : Les bourses </w:t>
      </w:r>
      <w:proofErr w:type="spellStart"/>
      <w:r w:rsidRPr="00753A94">
        <w:rPr>
          <w:sz w:val="22"/>
          <w:szCs w:val="22"/>
        </w:rPr>
        <w:t>DIMs</w:t>
      </w:r>
      <w:proofErr w:type="spellEnd"/>
      <w:r w:rsidRPr="00753A94">
        <w:rPr>
          <w:sz w:val="22"/>
          <w:szCs w:val="22"/>
        </w:rPr>
        <w:t xml:space="preserve">, ANR et assimilés : L Regad. Les thèses à l'étranger et Financements européens et internationaux : O </w:t>
      </w:r>
      <w:proofErr w:type="spellStart"/>
      <w:r w:rsidRPr="00753A94">
        <w:rPr>
          <w:sz w:val="22"/>
          <w:szCs w:val="22"/>
        </w:rPr>
        <w:t>Taboureau</w:t>
      </w:r>
      <w:proofErr w:type="spellEnd"/>
      <w:r w:rsidRPr="00753A94">
        <w:rPr>
          <w:sz w:val="22"/>
          <w:szCs w:val="22"/>
          <w:u w:val="single"/>
        </w:rPr>
        <w:t xml:space="preserve">. </w:t>
      </w:r>
      <w:r w:rsidRPr="00753A94">
        <w:rPr>
          <w:sz w:val="22"/>
          <w:szCs w:val="22"/>
        </w:rPr>
        <w:t>Se faire un réseau  (</w:t>
      </w:r>
      <w:proofErr w:type="spellStart"/>
      <w:r w:rsidRPr="00753A94">
        <w:rPr>
          <w:sz w:val="22"/>
          <w:szCs w:val="22"/>
        </w:rPr>
        <w:t>linkedIn</w:t>
      </w:r>
      <w:proofErr w:type="spellEnd"/>
      <w:r w:rsidRPr="00753A94">
        <w:rPr>
          <w:sz w:val="22"/>
          <w:szCs w:val="22"/>
        </w:rPr>
        <w:t xml:space="preserve">, l’Association du Master ISDD Groupe du master, s'inscrire, les anciens, société de </w:t>
      </w:r>
      <w:proofErr w:type="spellStart"/>
      <w:r w:rsidRPr="00753A94">
        <w:rPr>
          <w:sz w:val="22"/>
          <w:szCs w:val="22"/>
        </w:rPr>
        <w:t>chémoinformatique</w:t>
      </w:r>
      <w:proofErr w:type="spellEnd"/>
      <w:r w:rsidRPr="00753A94">
        <w:rPr>
          <w:sz w:val="22"/>
          <w:szCs w:val="22"/>
        </w:rPr>
        <w:t xml:space="preserve"> et bioinformatique) </w:t>
      </w:r>
    </w:p>
    <w:p w14:paraId="72DA708E" w14:textId="49E42670" w:rsidR="00753A94" w:rsidRPr="00753A94" w:rsidRDefault="00753A94" w:rsidP="00753A94">
      <w:pPr>
        <w:rPr>
          <w:b/>
          <w:bCs/>
          <w:sz w:val="22"/>
          <w:szCs w:val="22"/>
          <w:u w:val="single"/>
        </w:rPr>
      </w:pPr>
      <w:r w:rsidRPr="00753A94">
        <w:rPr>
          <w:i/>
          <w:iCs/>
          <w:sz w:val="22"/>
          <w:szCs w:val="22"/>
        </w:rPr>
        <w:t>Recherche en entreprise</w:t>
      </w:r>
      <w:r w:rsidRPr="00753A94">
        <w:rPr>
          <w:sz w:val="22"/>
          <w:szCs w:val="22"/>
        </w:rPr>
        <w:t xml:space="preserve"> </w:t>
      </w:r>
      <w:r w:rsidR="001446EE" w:rsidRPr="00F079B9">
        <w:rPr>
          <w:color w:val="FF0000"/>
          <w:sz w:val="22"/>
          <w:szCs w:val="22"/>
        </w:rPr>
        <w:t>Des anciens étudiants ISDD viendront leur présenter leurs profession et parcours</w:t>
      </w:r>
      <w:r w:rsidR="001446EE">
        <w:rPr>
          <w:sz w:val="22"/>
          <w:szCs w:val="22"/>
        </w:rPr>
        <w:t xml:space="preserve">, </w:t>
      </w:r>
      <w:r w:rsidRPr="00753A94">
        <w:rPr>
          <w:sz w:val="22"/>
          <w:szCs w:val="22"/>
        </w:rPr>
        <w:t xml:space="preserve">Les étudiants rencontreront des </w:t>
      </w:r>
      <w:r w:rsidRPr="00753A94">
        <w:rPr>
          <w:i/>
          <w:iCs/>
          <w:sz w:val="22"/>
          <w:szCs w:val="22"/>
        </w:rPr>
        <w:t>intervenants professionnels</w:t>
      </w:r>
      <w:r w:rsidRPr="00753A94">
        <w:rPr>
          <w:sz w:val="22"/>
          <w:szCs w:val="22"/>
        </w:rPr>
        <w:t xml:space="preserve"> (Sanofi, </w:t>
      </w:r>
      <w:hyperlink r:id="rId8" w:history="1">
        <w:proofErr w:type="spellStart"/>
        <w:r w:rsidRPr="00753A94">
          <w:rPr>
            <w:sz w:val="22"/>
            <w:szCs w:val="22"/>
          </w:rPr>
          <w:t>Discngine</w:t>
        </w:r>
        <w:proofErr w:type="spellEnd"/>
      </w:hyperlink>
      <w:r w:rsidRPr="00753A94">
        <w:rPr>
          <w:sz w:val="22"/>
          <w:szCs w:val="22"/>
        </w:rPr>
        <w:t xml:space="preserve">, </w:t>
      </w:r>
      <w:proofErr w:type="spellStart"/>
      <w:r w:rsidRPr="00753A94">
        <w:rPr>
          <w:sz w:val="22"/>
          <w:szCs w:val="22"/>
        </w:rPr>
        <w:t>Servier</w:t>
      </w:r>
      <w:proofErr w:type="spellEnd"/>
      <w:r w:rsidRPr="00753A94">
        <w:rPr>
          <w:sz w:val="22"/>
          <w:szCs w:val="22"/>
        </w:rPr>
        <w:t xml:space="preserve"> start-up) qui leur présenteront leur entreprise et leurs fonctionnements, </w:t>
      </w:r>
      <w:r w:rsidRPr="00753A94">
        <w:rPr>
          <w:b/>
          <w:bCs/>
          <w:sz w:val="22"/>
          <w:szCs w:val="22"/>
        </w:rPr>
        <w:t xml:space="preserve">une visite sur le site de Sanofi et/ ou </w:t>
      </w:r>
      <w:proofErr w:type="spellStart"/>
      <w:r w:rsidRPr="00753A94">
        <w:rPr>
          <w:b/>
          <w:bCs/>
          <w:sz w:val="22"/>
          <w:szCs w:val="22"/>
        </w:rPr>
        <w:t>Servier</w:t>
      </w:r>
      <w:proofErr w:type="spellEnd"/>
      <w:r w:rsidRPr="00753A94">
        <w:rPr>
          <w:b/>
          <w:bCs/>
          <w:sz w:val="22"/>
          <w:szCs w:val="22"/>
        </w:rPr>
        <w:t xml:space="preserve"> est organisée.</w:t>
      </w:r>
    </w:p>
    <w:p w14:paraId="411CDBD7" w14:textId="77777777" w:rsidR="00753A94" w:rsidRPr="00F96F2F" w:rsidRDefault="00753A94" w:rsidP="00753A94">
      <w:pPr>
        <w:jc w:val="both"/>
        <w:rPr>
          <w:sz w:val="22"/>
          <w:szCs w:val="22"/>
        </w:rPr>
      </w:pPr>
    </w:p>
    <w:p w14:paraId="7DA6B2FF" w14:textId="70A2E2A5" w:rsidR="00A04B30" w:rsidRPr="00C223AB" w:rsidRDefault="00753A94" w:rsidP="00C223AB">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r>
        <w:tab/>
      </w:r>
    </w:p>
    <w:tbl>
      <w:tblPr>
        <w:tblW w:w="9493"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3133"/>
      </w:tblGrid>
      <w:tr w:rsidR="00A04B30" w14:paraId="6EC730EE" w14:textId="77777777" w:rsidTr="00F75964">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F2DDAB1"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1D2BB476"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2ème session</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30B6C598"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04B30" w14:paraId="7168310B" w14:textId="77777777" w:rsidTr="00F75964">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AAD1D0F"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E40B95F"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4141AB8"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252014C"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F08B57F"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C27B0C4"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3133" w:type="dxa"/>
            <w:vMerge/>
            <w:tcBorders>
              <w:top w:val="single" w:sz="4" w:space="0" w:color="000000"/>
              <w:left w:val="single" w:sz="4" w:space="0" w:color="000000"/>
              <w:bottom w:val="single" w:sz="4" w:space="0" w:color="000000"/>
              <w:right w:val="single" w:sz="4" w:space="0" w:color="000000"/>
            </w:tcBorders>
            <w:vAlign w:val="center"/>
            <w:hideMark/>
          </w:tcPr>
          <w:p w14:paraId="39B50AB2" w14:textId="77777777" w:rsidR="00A04B30" w:rsidRDefault="00A04B30" w:rsidP="00A04B30">
            <w:pPr>
              <w:rPr>
                <w:rFonts w:ascii="Calibri1" w:hAnsi="Calibri1" w:cs="Calibri"/>
                <w:color w:val="000000"/>
                <w:sz w:val="16"/>
                <w:szCs w:val="16"/>
              </w:rPr>
            </w:pPr>
          </w:p>
        </w:tc>
      </w:tr>
      <w:tr w:rsidR="00A04B30" w14:paraId="2FF06A82" w14:textId="77777777" w:rsidTr="00F75964">
        <w:trPr>
          <w:trHeight w:val="637"/>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452E5FCB" w14:textId="77777777" w:rsidR="00A04B30" w:rsidRPr="00A04B30" w:rsidRDefault="00A04B30">
            <w:pPr>
              <w:jc w:val="center"/>
              <w:rPr>
                <w:rFonts w:ascii="Calibri" w:hAnsi="Calibri"/>
                <w:color w:val="000000"/>
                <w:sz w:val="16"/>
                <w:szCs w:val="16"/>
              </w:rPr>
            </w:pPr>
            <w:r w:rsidRPr="00A04B30">
              <w:rPr>
                <w:rFonts w:ascii="Calibri" w:hAnsi="Calibri"/>
                <w:color w:val="000000"/>
                <w:sz w:val="16"/>
                <w:szCs w:val="16"/>
              </w:rPr>
              <w:t xml:space="preserve">Sans note - </w:t>
            </w:r>
            <w:proofErr w:type="spellStart"/>
            <w:r w:rsidRPr="00A04B30">
              <w:rPr>
                <w:rFonts w:ascii="Calibri" w:hAnsi="Calibri"/>
                <w:color w:val="000000"/>
                <w:sz w:val="16"/>
                <w:szCs w:val="16"/>
              </w:rPr>
              <w:t>resultat</w:t>
            </w:r>
            <w:proofErr w:type="spellEnd"/>
            <w:r w:rsidRPr="00A04B30">
              <w:rPr>
                <w:rFonts w:ascii="Calibri" w:hAnsi="Calibri"/>
                <w:color w:val="000000"/>
                <w:sz w:val="16"/>
                <w:szCs w:val="16"/>
              </w:rPr>
              <w:t xml:space="preserve"> sur l'assiduité</w:t>
            </w:r>
          </w:p>
        </w:tc>
        <w:tc>
          <w:tcPr>
            <w:tcW w:w="1060" w:type="dxa"/>
            <w:tcBorders>
              <w:top w:val="nil"/>
              <w:left w:val="nil"/>
              <w:bottom w:val="single" w:sz="4" w:space="0" w:color="000000"/>
              <w:right w:val="single" w:sz="4" w:space="0" w:color="000000"/>
            </w:tcBorders>
            <w:shd w:val="clear" w:color="BDD7EE" w:fill="BDD7EE"/>
            <w:vAlign w:val="center"/>
            <w:hideMark/>
          </w:tcPr>
          <w:p w14:paraId="1F1DBEB2" w14:textId="77777777" w:rsidR="00A04B30" w:rsidRPr="00A04B30" w:rsidRDefault="00A04B30">
            <w:pPr>
              <w:jc w:val="center"/>
              <w:rPr>
                <w:rFonts w:ascii="Calibri" w:hAnsi="Calibri"/>
                <w:color w:val="000000"/>
                <w:sz w:val="16"/>
                <w:szCs w:val="16"/>
              </w:rPr>
            </w:pPr>
            <w:r w:rsidRPr="00A04B30">
              <w:rPr>
                <w:rFonts w:ascii="Calibri" w:hAnsi="Calibri"/>
                <w:color w:val="000000"/>
                <w:sz w:val="16"/>
                <w:szCs w:val="16"/>
              </w:rPr>
              <w:t xml:space="preserve">gestion des absences : rapport </w:t>
            </w:r>
            <w:proofErr w:type="spellStart"/>
            <w:r w:rsidRPr="00A04B30">
              <w:rPr>
                <w:rFonts w:ascii="Calibri" w:hAnsi="Calibri"/>
                <w:color w:val="000000"/>
                <w:sz w:val="16"/>
                <w:szCs w:val="16"/>
              </w:rPr>
              <w:t>ecrit</w:t>
            </w:r>
            <w:proofErr w:type="spellEnd"/>
            <w:r w:rsidRPr="00A04B30">
              <w:rPr>
                <w:rFonts w:ascii="Calibri" w:hAnsi="Calibri"/>
                <w:color w:val="000000"/>
                <w:sz w:val="16"/>
                <w:szCs w:val="16"/>
              </w:rPr>
              <w:t xml:space="preserve"> sur un des </w:t>
            </w:r>
            <w:proofErr w:type="spellStart"/>
            <w:r w:rsidRPr="00A04B30">
              <w:rPr>
                <w:rFonts w:ascii="Calibri" w:hAnsi="Calibri"/>
                <w:color w:val="000000"/>
                <w:sz w:val="16"/>
                <w:szCs w:val="16"/>
              </w:rPr>
              <w:lastRenderedPageBreak/>
              <w:t>seminaires</w:t>
            </w:r>
            <w:proofErr w:type="spellEnd"/>
          </w:p>
        </w:tc>
        <w:tc>
          <w:tcPr>
            <w:tcW w:w="1060" w:type="dxa"/>
            <w:tcBorders>
              <w:top w:val="nil"/>
              <w:left w:val="nil"/>
              <w:bottom w:val="single" w:sz="4" w:space="0" w:color="000000"/>
              <w:right w:val="single" w:sz="4" w:space="0" w:color="000000"/>
            </w:tcBorders>
            <w:shd w:val="clear" w:color="BDD7EE" w:fill="BDD7EE"/>
            <w:vAlign w:val="center"/>
            <w:hideMark/>
          </w:tcPr>
          <w:p w14:paraId="5329853C" w14:textId="77777777" w:rsidR="00A04B30" w:rsidRPr="00A04B30" w:rsidRDefault="00A04B30">
            <w:pPr>
              <w:jc w:val="center"/>
              <w:rPr>
                <w:rFonts w:ascii="Calibri" w:hAnsi="Calibri"/>
                <w:color w:val="000000"/>
                <w:sz w:val="16"/>
                <w:szCs w:val="16"/>
              </w:rPr>
            </w:pPr>
            <w:r w:rsidRPr="00A04B30">
              <w:rPr>
                <w:rFonts w:ascii="Calibri" w:hAnsi="Calibri"/>
                <w:color w:val="000000"/>
                <w:sz w:val="16"/>
                <w:szCs w:val="16"/>
              </w:rPr>
              <w:lastRenderedPageBreak/>
              <w:t xml:space="preserve">Sans note - </w:t>
            </w:r>
            <w:proofErr w:type="spellStart"/>
            <w:r w:rsidRPr="00A04B30">
              <w:rPr>
                <w:rFonts w:ascii="Calibri" w:hAnsi="Calibri"/>
                <w:color w:val="000000"/>
                <w:sz w:val="16"/>
                <w:szCs w:val="16"/>
              </w:rPr>
              <w:t>resultat</w:t>
            </w:r>
            <w:proofErr w:type="spellEnd"/>
            <w:r w:rsidRPr="00A04B30">
              <w:rPr>
                <w:rFonts w:ascii="Calibri" w:hAnsi="Calibri"/>
                <w:color w:val="000000"/>
                <w:sz w:val="16"/>
                <w:szCs w:val="16"/>
              </w:rPr>
              <w:t xml:space="preserve"> sur l'assiduité</w:t>
            </w:r>
          </w:p>
        </w:tc>
        <w:tc>
          <w:tcPr>
            <w:tcW w:w="1060" w:type="dxa"/>
            <w:tcBorders>
              <w:top w:val="nil"/>
              <w:left w:val="nil"/>
              <w:bottom w:val="single" w:sz="4" w:space="0" w:color="000000"/>
              <w:right w:val="single" w:sz="4" w:space="0" w:color="000000"/>
            </w:tcBorders>
            <w:shd w:val="clear" w:color="BDD7EE" w:fill="BDD7EE"/>
            <w:vAlign w:val="center"/>
            <w:hideMark/>
          </w:tcPr>
          <w:p w14:paraId="7AE92F14" w14:textId="77777777" w:rsidR="00A04B30" w:rsidRPr="00A04B30" w:rsidRDefault="00A04B30">
            <w:pPr>
              <w:jc w:val="center"/>
              <w:rPr>
                <w:rFonts w:ascii="Calibri" w:hAnsi="Calibri"/>
                <w:color w:val="000000"/>
                <w:sz w:val="16"/>
                <w:szCs w:val="16"/>
              </w:rPr>
            </w:pPr>
            <w:r w:rsidRPr="00A04B30">
              <w:rPr>
                <w:rFonts w:ascii="Calibri" w:hAnsi="Calibri"/>
                <w:color w:val="000000"/>
                <w:sz w:val="16"/>
                <w:szCs w:val="16"/>
              </w:rPr>
              <w:t xml:space="preserve">gestion des absences : rapport </w:t>
            </w:r>
            <w:proofErr w:type="spellStart"/>
            <w:r w:rsidRPr="00A04B30">
              <w:rPr>
                <w:rFonts w:ascii="Calibri" w:hAnsi="Calibri"/>
                <w:color w:val="000000"/>
                <w:sz w:val="16"/>
                <w:szCs w:val="16"/>
              </w:rPr>
              <w:t>ecrit</w:t>
            </w:r>
            <w:proofErr w:type="spellEnd"/>
            <w:r w:rsidRPr="00A04B30">
              <w:rPr>
                <w:rFonts w:ascii="Calibri" w:hAnsi="Calibri"/>
                <w:color w:val="000000"/>
                <w:sz w:val="16"/>
                <w:szCs w:val="16"/>
              </w:rPr>
              <w:t xml:space="preserve"> sur un des </w:t>
            </w:r>
            <w:proofErr w:type="spellStart"/>
            <w:r w:rsidRPr="00A04B30">
              <w:rPr>
                <w:rFonts w:ascii="Calibri" w:hAnsi="Calibri"/>
                <w:color w:val="000000"/>
                <w:sz w:val="16"/>
                <w:szCs w:val="16"/>
              </w:rPr>
              <w:lastRenderedPageBreak/>
              <w:t>seminaires</w:t>
            </w:r>
            <w:proofErr w:type="spellEnd"/>
          </w:p>
        </w:tc>
        <w:tc>
          <w:tcPr>
            <w:tcW w:w="1060" w:type="dxa"/>
            <w:tcBorders>
              <w:top w:val="nil"/>
              <w:left w:val="nil"/>
              <w:bottom w:val="single" w:sz="4" w:space="0" w:color="000000"/>
              <w:right w:val="single" w:sz="4" w:space="0" w:color="000000"/>
            </w:tcBorders>
            <w:shd w:val="clear" w:color="BDD7EE" w:fill="BDD7EE"/>
            <w:vAlign w:val="center"/>
            <w:hideMark/>
          </w:tcPr>
          <w:p w14:paraId="5EBFFBC3" w14:textId="77777777" w:rsidR="00A04B30" w:rsidRPr="00A04B30" w:rsidRDefault="00A04B30">
            <w:pPr>
              <w:jc w:val="center"/>
              <w:rPr>
                <w:rFonts w:ascii="Calibri" w:hAnsi="Calibri"/>
                <w:color w:val="000000"/>
                <w:sz w:val="16"/>
                <w:szCs w:val="16"/>
              </w:rPr>
            </w:pPr>
            <w:r w:rsidRPr="00A04B30">
              <w:rPr>
                <w:rFonts w:ascii="Calibri" w:hAnsi="Calibri"/>
                <w:color w:val="000000"/>
                <w:sz w:val="16"/>
                <w:szCs w:val="16"/>
              </w:rPr>
              <w:lastRenderedPageBreak/>
              <w:t xml:space="preserve">Sans note - </w:t>
            </w:r>
            <w:proofErr w:type="spellStart"/>
            <w:r w:rsidRPr="00A04B30">
              <w:rPr>
                <w:rFonts w:ascii="Calibri" w:hAnsi="Calibri"/>
                <w:color w:val="000000"/>
                <w:sz w:val="16"/>
                <w:szCs w:val="16"/>
              </w:rPr>
              <w:t>resultat</w:t>
            </w:r>
            <w:proofErr w:type="spellEnd"/>
            <w:r w:rsidRPr="00A04B30">
              <w:rPr>
                <w:rFonts w:ascii="Calibri" w:hAnsi="Calibri"/>
                <w:color w:val="000000"/>
                <w:sz w:val="16"/>
                <w:szCs w:val="16"/>
              </w:rPr>
              <w:t xml:space="preserve"> sur l'assiduité</w:t>
            </w:r>
          </w:p>
        </w:tc>
        <w:tc>
          <w:tcPr>
            <w:tcW w:w="1060" w:type="dxa"/>
            <w:tcBorders>
              <w:top w:val="nil"/>
              <w:left w:val="nil"/>
              <w:bottom w:val="single" w:sz="4" w:space="0" w:color="000000"/>
              <w:right w:val="single" w:sz="4" w:space="0" w:color="000000"/>
            </w:tcBorders>
            <w:shd w:val="clear" w:color="BDD7EE" w:fill="BDD7EE"/>
            <w:vAlign w:val="center"/>
            <w:hideMark/>
          </w:tcPr>
          <w:p w14:paraId="062A5E75" w14:textId="77777777" w:rsidR="00A04B30" w:rsidRPr="00A04B30" w:rsidRDefault="00A04B30">
            <w:pPr>
              <w:jc w:val="center"/>
              <w:rPr>
                <w:rFonts w:ascii="Calibri" w:hAnsi="Calibri"/>
                <w:color w:val="000000"/>
                <w:sz w:val="16"/>
                <w:szCs w:val="16"/>
              </w:rPr>
            </w:pPr>
            <w:r w:rsidRPr="00A04B30">
              <w:rPr>
                <w:rFonts w:ascii="Calibri" w:hAnsi="Calibri"/>
                <w:color w:val="000000"/>
                <w:sz w:val="16"/>
                <w:szCs w:val="16"/>
              </w:rPr>
              <w:t xml:space="preserve">gestion des absences : rapport </w:t>
            </w:r>
            <w:proofErr w:type="spellStart"/>
            <w:r w:rsidRPr="00A04B30">
              <w:rPr>
                <w:rFonts w:ascii="Calibri" w:hAnsi="Calibri"/>
                <w:color w:val="000000"/>
                <w:sz w:val="16"/>
                <w:szCs w:val="16"/>
              </w:rPr>
              <w:t>ecrit</w:t>
            </w:r>
            <w:proofErr w:type="spellEnd"/>
            <w:r w:rsidRPr="00A04B30">
              <w:rPr>
                <w:rFonts w:ascii="Calibri" w:hAnsi="Calibri"/>
                <w:color w:val="000000"/>
                <w:sz w:val="16"/>
                <w:szCs w:val="16"/>
              </w:rPr>
              <w:t xml:space="preserve"> sur un des </w:t>
            </w:r>
            <w:proofErr w:type="spellStart"/>
            <w:r w:rsidRPr="00A04B30">
              <w:rPr>
                <w:rFonts w:ascii="Calibri" w:hAnsi="Calibri"/>
                <w:color w:val="000000"/>
                <w:sz w:val="16"/>
                <w:szCs w:val="16"/>
              </w:rPr>
              <w:lastRenderedPageBreak/>
              <w:t>seminaires</w:t>
            </w:r>
            <w:proofErr w:type="spellEnd"/>
          </w:p>
        </w:tc>
        <w:tc>
          <w:tcPr>
            <w:tcW w:w="3133" w:type="dxa"/>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22765039" w14:textId="77777777" w:rsidR="00A04B30" w:rsidRDefault="00A04B30" w:rsidP="00A04B30">
            <w:pPr>
              <w:rPr>
                <w:rFonts w:ascii="Calibri" w:hAnsi="Calibri" w:cs="Calibri"/>
                <w:color w:val="000000"/>
              </w:rPr>
            </w:pPr>
            <w:r>
              <w:rPr>
                <w:rFonts w:ascii="Calibri" w:hAnsi="Calibri" w:cs="Calibri"/>
                <w:color w:val="000000"/>
              </w:rPr>
              <w:lastRenderedPageBreak/>
              <w:t> </w:t>
            </w:r>
          </w:p>
        </w:tc>
      </w:tr>
    </w:tbl>
    <w:p w14:paraId="3532C1DD" w14:textId="77777777" w:rsidR="00753A94" w:rsidRPr="00C223AB" w:rsidRDefault="00753A94" w:rsidP="00C223AB">
      <w:pPr>
        <w:jc w:val="both"/>
        <w:rPr>
          <w:sz w:val="22"/>
          <w:szCs w:val="22"/>
        </w:rPr>
      </w:pPr>
    </w:p>
    <w:p w14:paraId="7743FD72" w14:textId="77777777" w:rsidR="00753A94" w:rsidRDefault="00753A94" w:rsidP="00753A94">
      <w:pPr>
        <w:widowControl w:val="0"/>
        <w:rPr>
          <w:b/>
          <w:bCs/>
          <w:sz w:val="22"/>
          <w:szCs w:val="22"/>
        </w:rPr>
      </w:pPr>
    </w:p>
    <w:tbl>
      <w:tblPr>
        <w:tblW w:w="9920" w:type="dxa"/>
        <w:tblCellMar>
          <w:left w:w="70" w:type="dxa"/>
          <w:right w:w="70" w:type="dxa"/>
        </w:tblCellMar>
        <w:tblLook w:val="04A0" w:firstRow="1" w:lastRow="0" w:firstColumn="1" w:lastColumn="0" w:noHBand="0" w:noVBand="1"/>
      </w:tblPr>
      <w:tblGrid>
        <w:gridCol w:w="973"/>
        <w:gridCol w:w="658"/>
        <w:gridCol w:w="701"/>
        <w:gridCol w:w="419"/>
        <w:gridCol w:w="701"/>
        <w:gridCol w:w="772"/>
        <w:gridCol w:w="632"/>
        <w:gridCol w:w="776"/>
        <w:gridCol w:w="934"/>
        <w:gridCol w:w="809"/>
        <w:gridCol w:w="873"/>
        <w:gridCol w:w="836"/>
        <w:gridCol w:w="836"/>
      </w:tblGrid>
      <w:tr w:rsidR="00E51A3C" w14:paraId="7D2F8612" w14:textId="77777777">
        <w:trPr>
          <w:trHeight w:val="1200"/>
        </w:trPr>
        <w:tc>
          <w:tcPr>
            <w:tcW w:w="1093" w:type="dxa"/>
            <w:tcBorders>
              <w:top w:val="single" w:sz="4" w:space="0" w:color="auto"/>
              <w:left w:val="single" w:sz="4" w:space="0" w:color="auto"/>
              <w:bottom w:val="nil"/>
              <w:right w:val="single" w:sz="4" w:space="0" w:color="auto"/>
            </w:tcBorders>
            <w:shd w:val="clear" w:color="000000" w:fill="FCD5B4"/>
            <w:vAlign w:val="center"/>
          </w:tcPr>
          <w:p w14:paraId="065EE72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2" w:type="dxa"/>
            <w:tcBorders>
              <w:top w:val="single" w:sz="4" w:space="0" w:color="auto"/>
              <w:left w:val="nil"/>
              <w:bottom w:val="nil"/>
              <w:right w:val="single" w:sz="4" w:space="0" w:color="auto"/>
            </w:tcBorders>
            <w:shd w:val="clear" w:color="000000" w:fill="F7F2AB"/>
            <w:vAlign w:val="center"/>
          </w:tcPr>
          <w:p w14:paraId="01D70DB4"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323564E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456C6901"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6B05249A"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3F5A0E9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5" w:type="dxa"/>
            <w:tcBorders>
              <w:top w:val="single" w:sz="4" w:space="0" w:color="auto"/>
              <w:left w:val="nil"/>
              <w:bottom w:val="nil"/>
              <w:right w:val="single" w:sz="4" w:space="0" w:color="auto"/>
            </w:tcBorders>
            <w:shd w:val="clear" w:color="000000" w:fill="F7F2AB"/>
            <w:vAlign w:val="center"/>
          </w:tcPr>
          <w:p w14:paraId="7CEED7B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71D6D3B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5985B32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7935DF1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22BD4B7B"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53056F8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12951AB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6C8203A0" w14:textId="77777777">
        <w:trPr>
          <w:trHeight w:val="495"/>
        </w:trPr>
        <w:tc>
          <w:tcPr>
            <w:tcW w:w="1093" w:type="dxa"/>
            <w:tcBorders>
              <w:top w:val="nil"/>
              <w:left w:val="single" w:sz="4" w:space="0" w:color="auto"/>
              <w:bottom w:val="single" w:sz="4" w:space="0" w:color="auto"/>
              <w:right w:val="single" w:sz="4" w:space="0" w:color="auto"/>
            </w:tcBorders>
            <w:shd w:val="clear" w:color="auto" w:fill="auto"/>
            <w:vAlign w:val="center"/>
          </w:tcPr>
          <w:p w14:paraId="23375056" w14:textId="77777777" w:rsidR="00E51A3C" w:rsidRDefault="00E51A3C">
            <w:pPr>
              <w:rPr>
                <w:rFonts w:ascii="Calibri" w:hAnsi="Calibri" w:cs="Calibri"/>
                <w:sz w:val="16"/>
                <w:szCs w:val="16"/>
              </w:rPr>
            </w:pPr>
            <w:r>
              <w:rPr>
                <w:rFonts w:ascii="Calibri" w:hAnsi="Calibri" w:cs="Calibri"/>
                <w:sz w:val="16"/>
                <w:szCs w:val="16"/>
              </w:rPr>
              <w:t xml:space="preserve">Séminaires Plateformes R&amp;D </w:t>
            </w:r>
          </w:p>
        </w:tc>
        <w:tc>
          <w:tcPr>
            <w:tcW w:w="792" w:type="dxa"/>
            <w:tcBorders>
              <w:top w:val="nil"/>
              <w:left w:val="nil"/>
              <w:bottom w:val="single" w:sz="4" w:space="0" w:color="auto"/>
              <w:right w:val="single" w:sz="4" w:space="0" w:color="auto"/>
            </w:tcBorders>
            <w:shd w:val="clear" w:color="auto" w:fill="auto"/>
            <w:vAlign w:val="center"/>
          </w:tcPr>
          <w:p w14:paraId="1C11A70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39" w:type="dxa"/>
            <w:tcBorders>
              <w:top w:val="nil"/>
              <w:left w:val="nil"/>
              <w:bottom w:val="single" w:sz="4" w:space="0" w:color="auto"/>
              <w:right w:val="single" w:sz="4" w:space="0" w:color="auto"/>
            </w:tcBorders>
            <w:shd w:val="clear" w:color="auto" w:fill="auto"/>
            <w:vAlign w:val="center"/>
          </w:tcPr>
          <w:p w14:paraId="6C4131FF"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vAlign w:val="center"/>
          </w:tcPr>
          <w:p w14:paraId="1C27F2E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10</w:t>
            </w:r>
          </w:p>
        </w:tc>
        <w:tc>
          <w:tcPr>
            <w:tcW w:w="658" w:type="dxa"/>
            <w:tcBorders>
              <w:top w:val="nil"/>
              <w:left w:val="nil"/>
              <w:bottom w:val="single" w:sz="4" w:space="0" w:color="auto"/>
              <w:right w:val="single" w:sz="4" w:space="0" w:color="auto"/>
            </w:tcBorders>
            <w:shd w:val="clear" w:color="auto" w:fill="auto"/>
            <w:vAlign w:val="center"/>
          </w:tcPr>
          <w:p w14:paraId="439E7E14"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660" w:type="dxa"/>
            <w:tcBorders>
              <w:top w:val="nil"/>
              <w:left w:val="nil"/>
              <w:bottom w:val="single" w:sz="4" w:space="0" w:color="auto"/>
              <w:right w:val="single" w:sz="4" w:space="0" w:color="auto"/>
            </w:tcBorders>
            <w:shd w:val="clear" w:color="auto" w:fill="auto"/>
            <w:vAlign w:val="center"/>
          </w:tcPr>
          <w:p w14:paraId="3257B044"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695" w:type="dxa"/>
            <w:tcBorders>
              <w:top w:val="nil"/>
              <w:left w:val="nil"/>
              <w:bottom w:val="single" w:sz="4" w:space="0" w:color="auto"/>
              <w:right w:val="single" w:sz="4" w:space="0" w:color="auto"/>
            </w:tcBorders>
            <w:shd w:val="clear" w:color="auto" w:fill="auto"/>
            <w:vAlign w:val="center"/>
          </w:tcPr>
          <w:p w14:paraId="6911E2D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tcPr>
          <w:p w14:paraId="6E39210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20B52D9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758" w:type="dxa"/>
            <w:tcBorders>
              <w:top w:val="nil"/>
              <w:left w:val="nil"/>
              <w:bottom w:val="single" w:sz="4" w:space="0" w:color="auto"/>
              <w:right w:val="single" w:sz="4" w:space="0" w:color="auto"/>
            </w:tcBorders>
            <w:shd w:val="clear" w:color="000000" w:fill="D8E4BC"/>
            <w:vAlign w:val="center"/>
          </w:tcPr>
          <w:p w14:paraId="61A1B850" w14:textId="77777777" w:rsidR="00E51A3C" w:rsidRDefault="00E51A3C">
            <w:pPr>
              <w:jc w:val="center"/>
              <w:rPr>
                <w:rFonts w:ascii="Calibri" w:hAnsi="Calibri" w:cs="Calibri"/>
                <w:b/>
                <w:bCs/>
                <w:sz w:val="16"/>
                <w:szCs w:val="16"/>
              </w:rPr>
            </w:pPr>
            <w:r>
              <w:rPr>
                <w:rFonts w:ascii="Calibri" w:hAnsi="Calibri" w:cs="Calibri"/>
                <w:b/>
                <w:bCs/>
                <w:sz w:val="16"/>
                <w:szCs w:val="16"/>
              </w:rPr>
              <w:t>14</w:t>
            </w:r>
          </w:p>
        </w:tc>
        <w:tc>
          <w:tcPr>
            <w:tcW w:w="799" w:type="dxa"/>
            <w:tcBorders>
              <w:top w:val="nil"/>
              <w:left w:val="nil"/>
              <w:bottom w:val="single" w:sz="4" w:space="0" w:color="auto"/>
              <w:right w:val="single" w:sz="4" w:space="0" w:color="auto"/>
            </w:tcBorders>
            <w:shd w:val="clear" w:color="000000" w:fill="F7F2AB"/>
            <w:vAlign w:val="center"/>
          </w:tcPr>
          <w:p w14:paraId="1428CE73"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14,0</w:t>
            </w:r>
          </w:p>
        </w:tc>
        <w:tc>
          <w:tcPr>
            <w:tcW w:w="837" w:type="dxa"/>
            <w:tcBorders>
              <w:top w:val="nil"/>
              <w:left w:val="nil"/>
              <w:bottom w:val="single" w:sz="4" w:space="0" w:color="auto"/>
              <w:right w:val="single" w:sz="4" w:space="0" w:color="auto"/>
            </w:tcBorders>
            <w:shd w:val="clear" w:color="000000" w:fill="DCE6F1"/>
            <w:vAlign w:val="center"/>
          </w:tcPr>
          <w:p w14:paraId="7C84CF24" w14:textId="77777777" w:rsidR="00E51A3C" w:rsidRDefault="00E51A3C">
            <w:pPr>
              <w:jc w:val="center"/>
              <w:rPr>
                <w:rFonts w:ascii="Calibri" w:hAnsi="Calibri" w:cs="Calibri"/>
                <w:b/>
                <w:bCs/>
                <w:sz w:val="16"/>
                <w:szCs w:val="16"/>
              </w:rPr>
            </w:pPr>
            <w:r>
              <w:rPr>
                <w:rFonts w:ascii="Calibri" w:hAnsi="Calibri" w:cs="Calibri"/>
                <w:b/>
                <w:bCs/>
                <w:sz w:val="16"/>
                <w:szCs w:val="16"/>
              </w:rPr>
              <w:t>14,0</w:t>
            </w:r>
          </w:p>
        </w:tc>
        <w:tc>
          <w:tcPr>
            <w:tcW w:w="706" w:type="dxa"/>
            <w:tcBorders>
              <w:top w:val="nil"/>
              <w:left w:val="nil"/>
              <w:bottom w:val="single" w:sz="4" w:space="0" w:color="auto"/>
              <w:right w:val="single" w:sz="4" w:space="0" w:color="auto"/>
            </w:tcBorders>
            <w:shd w:val="clear" w:color="000000" w:fill="DCE6F1"/>
            <w:vAlign w:val="center"/>
          </w:tcPr>
          <w:p w14:paraId="0E0B8F38"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52D1F860" w14:textId="77777777" w:rsidR="007536A1" w:rsidRDefault="007536A1" w:rsidP="00753A94">
      <w:pPr>
        <w:widowControl w:val="0"/>
        <w:rPr>
          <w:b/>
          <w:bCs/>
          <w:sz w:val="22"/>
          <w:szCs w:val="22"/>
        </w:rPr>
      </w:pPr>
    </w:p>
    <w:p w14:paraId="0CEDAA10" w14:textId="27594C03" w:rsidR="006E6327" w:rsidRDefault="006E6327" w:rsidP="006E6327">
      <w:pPr>
        <w:jc w:val="both"/>
        <w:rPr>
          <w:b/>
          <w:color w:val="0070C0"/>
          <w:u w:val="single"/>
          <w:lang w:val="pt-BR"/>
        </w:rPr>
      </w:pPr>
      <w:r>
        <w:rPr>
          <w:b/>
          <w:color w:val="0070C0"/>
          <w:u w:val="single"/>
          <w:lang w:val="pt-BR"/>
        </w:rPr>
        <w:t>6hC</w:t>
      </w:r>
    </w:p>
    <w:p w14:paraId="27C5D8BF" w14:textId="17B970E4" w:rsidR="00142D3A" w:rsidRPr="0005651B" w:rsidRDefault="00142D3A" w:rsidP="006E6327">
      <w:pPr>
        <w:jc w:val="both"/>
        <w:rPr>
          <w:b/>
          <w:color w:val="0070C0"/>
          <w:u w:val="single"/>
          <w:lang w:val="pt-BR"/>
        </w:rPr>
      </w:pPr>
      <w:r>
        <w:rPr>
          <w:b/>
          <w:color w:val="0070C0"/>
          <w:u w:val="single"/>
          <w:lang w:val="pt-BR"/>
        </w:rPr>
        <w:t>(2hc+ 5+ 5)</w:t>
      </w:r>
    </w:p>
    <w:p w14:paraId="5C326067" w14:textId="77777777" w:rsidR="00E51A3C" w:rsidRDefault="00E51A3C">
      <w:pPr>
        <w:widowControl w:val="0"/>
        <w:rPr>
          <w:b/>
          <w:bCs/>
          <w:sz w:val="22"/>
          <w:szCs w:val="22"/>
        </w:rPr>
      </w:pPr>
    </w:p>
    <w:p w14:paraId="13A92DFB" w14:textId="77777777" w:rsidR="00E51A3C" w:rsidRDefault="00E51A3C">
      <w:pPr>
        <w:widowControl w:val="0"/>
        <w:rPr>
          <w:b/>
          <w:bCs/>
          <w:sz w:val="22"/>
          <w:szCs w:val="22"/>
        </w:rPr>
      </w:pPr>
    </w:p>
    <w:p w14:paraId="5C55B280" w14:textId="77777777" w:rsidR="00D52B5E" w:rsidRPr="00753A94" w:rsidRDefault="00D52B5E" w:rsidP="000F5899">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753A94">
        <w:rPr>
          <w:b/>
          <w:bCs/>
        </w:rPr>
        <w:t>UE</w:t>
      </w:r>
      <w:r w:rsidR="000E2473" w:rsidRPr="00753A94">
        <w:rPr>
          <w:b/>
          <w:bCs/>
        </w:rPr>
        <w:t>2</w:t>
      </w:r>
      <w:r w:rsidRPr="00753A94">
        <w:rPr>
          <w:b/>
          <w:bCs/>
        </w:rPr>
        <w:t xml:space="preserve"> </w:t>
      </w:r>
      <w:r w:rsidR="00753A94" w:rsidRPr="00753A94">
        <w:rPr>
          <w:b/>
          <w:bCs/>
        </w:rPr>
        <w:t xml:space="preserve">ANALYSE ET DYNAMIQUE MOLECULAIRE &amp; DRUG </w:t>
      </w:r>
      <w:r w:rsidRPr="00753A94">
        <w:rPr>
          <w:b/>
          <w:bCs/>
        </w:rPr>
        <w:t>(</w:t>
      </w:r>
      <w:r w:rsidR="00753A94" w:rsidRPr="00753A94">
        <w:rPr>
          <w:b/>
          <w:bCs/>
        </w:rPr>
        <w:t>7</w:t>
      </w:r>
      <w:r w:rsidRPr="00753A94">
        <w:rPr>
          <w:b/>
          <w:bCs/>
        </w:rPr>
        <w:t xml:space="preserve"> ECTS)</w:t>
      </w:r>
    </w:p>
    <w:p w14:paraId="5EADBACE" w14:textId="77777777" w:rsidR="00D52B5E" w:rsidRPr="00753A94" w:rsidRDefault="005A7D39" w:rsidP="000F5899">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753A94">
        <w:rPr>
          <w:b/>
          <w:bCs/>
        </w:rPr>
        <w:t xml:space="preserve">Responsable </w:t>
      </w:r>
      <w:r w:rsidR="00D52B5E" w:rsidRPr="00753A94">
        <w:rPr>
          <w:b/>
          <w:bCs/>
        </w:rPr>
        <w:t xml:space="preserve">: </w:t>
      </w:r>
      <w:r w:rsidR="00753A94" w:rsidRPr="00753A94">
        <w:rPr>
          <w:b/>
          <w:bCs/>
        </w:rPr>
        <w:t>D. FLATTERS</w:t>
      </w:r>
    </w:p>
    <w:p w14:paraId="49E456AA" w14:textId="77777777" w:rsidR="00D52B5E" w:rsidRDefault="00D52B5E">
      <w:pPr>
        <w:widowControl w:val="0"/>
        <w:rPr>
          <w:b/>
          <w:bCs/>
          <w:color w:val="3366FF"/>
          <w:sz w:val="22"/>
          <w:szCs w:val="22"/>
        </w:rPr>
      </w:pPr>
    </w:p>
    <w:p w14:paraId="57DD8BD4" w14:textId="77777777" w:rsidR="00D52B5E" w:rsidRPr="006D1425" w:rsidRDefault="00D52B5E" w:rsidP="006D1425">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Pr>
          <w:b/>
          <w:color w:val="3366FF"/>
          <w:lang w:eastAsia="ar-SA"/>
        </w:rPr>
        <w:t>EC</w:t>
      </w:r>
      <w:r w:rsidR="00753A94">
        <w:rPr>
          <w:b/>
          <w:color w:val="3366FF"/>
          <w:lang w:eastAsia="ar-SA"/>
        </w:rPr>
        <w:t xml:space="preserve"> 20</w:t>
      </w:r>
      <w:r>
        <w:rPr>
          <w:b/>
          <w:color w:val="3366FF"/>
          <w:lang w:eastAsia="ar-SA"/>
        </w:rPr>
        <w:t xml:space="preserve">1 </w:t>
      </w:r>
      <w:r w:rsidR="00753A94" w:rsidRPr="00753A94">
        <w:rPr>
          <w:b/>
          <w:color w:val="3366FF"/>
          <w:lang w:eastAsia="ar-SA"/>
        </w:rPr>
        <w:t xml:space="preserve">Exploration structurale des protéines </w:t>
      </w:r>
      <w:r>
        <w:rPr>
          <w:b/>
          <w:color w:val="3366FF"/>
          <w:lang w:eastAsia="ar-SA"/>
        </w:rPr>
        <w:t>(3 ECTS)</w:t>
      </w:r>
    </w:p>
    <w:p w14:paraId="5A42F96C" w14:textId="60993E09" w:rsidR="00D52B5E" w:rsidRPr="009B32A6" w:rsidRDefault="00753A94" w:rsidP="009B32A6">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Pr>
          <w:b/>
          <w:color w:val="3366FF"/>
          <w:lang w:eastAsia="ar-SA"/>
        </w:rPr>
        <w:t>Responsable</w:t>
      </w:r>
      <w:r w:rsidR="00D52B5E" w:rsidRPr="006D1425">
        <w:rPr>
          <w:b/>
          <w:color w:val="3366FF"/>
          <w:lang w:eastAsia="ar-SA"/>
        </w:rPr>
        <w:t xml:space="preserve"> : </w:t>
      </w:r>
      <w:r>
        <w:rPr>
          <w:b/>
          <w:color w:val="3366FF"/>
          <w:lang w:eastAsia="ar-SA"/>
        </w:rPr>
        <w:t>L. REGAD</w:t>
      </w:r>
    </w:p>
    <w:p w14:paraId="56677BF9" w14:textId="4C838390" w:rsidR="00D52B5E" w:rsidRDefault="00D52B5E">
      <w:pPr>
        <w:pStyle w:val="Textebrut1"/>
        <w:rPr>
          <w:rFonts w:ascii="Times New Roman" w:hAnsi="Times New Roman" w:cs="Times New Roman"/>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00753A94" w:rsidRPr="00753A94">
        <w:rPr>
          <w:rFonts w:ascii="Times New Roman" w:hAnsi="Times New Roman" w:cs="Times New Roman"/>
          <w:b/>
          <w:bCs/>
          <w:sz w:val="22"/>
          <w:szCs w:val="22"/>
        </w:rPr>
        <w:t>Exploration structurale des protéines</w:t>
      </w:r>
      <w:r w:rsidR="002654F2">
        <w:rPr>
          <w:rFonts w:ascii="Times New Roman" w:hAnsi="Times New Roman" w:cs="Times New Roman"/>
          <w:b/>
          <w:bCs/>
          <w:sz w:val="22"/>
          <w:szCs w:val="22"/>
        </w:rPr>
        <w:t xml:space="preserve">  (APRES dy</w:t>
      </w:r>
      <w:r w:rsidR="009B32A6">
        <w:rPr>
          <w:rFonts w:ascii="Times New Roman" w:hAnsi="Times New Roman" w:cs="Times New Roman"/>
          <w:b/>
          <w:bCs/>
          <w:sz w:val="22"/>
          <w:szCs w:val="22"/>
        </w:rPr>
        <w:t>n</w:t>
      </w:r>
      <w:r w:rsidR="002654F2">
        <w:rPr>
          <w:rFonts w:ascii="Times New Roman" w:hAnsi="Times New Roman" w:cs="Times New Roman"/>
          <w:b/>
          <w:bCs/>
          <w:sz w:val="22"/>
          <w:szCs w:val="22"/>
        </w:rPr>
        <w:t>amique)</w:t>
      </w:r>
    </w:p>
    <w:p w14:paraId="5B0BF432" w14:textId="77777777" w:rsidR="00D52B5E" w:rsidRDefault="00D52B5E">
      <w:pPr>
        <w:pStyle w:val="Textebrut1"/>
        <w:rPr>
          <w:rFonts w:ascii="Times New Roman" w:hAnsi="Times New Roman" w:cs="Times New Roman"/>
          <w:b/>
          <w:sz w:val="22"/>
          <w:szCs w:val="22"/>
        </w:rPr>
      </w:pPr>
      <w:r w:rsidRPr="000F5899">
        <w:rPr>
          <w:rFonts w:ascii="Times New Roman" w:hAnsi="Times New Roman" w:cs="Times New Roman"/>
          <w:b/>
          <w:sz w:val="22"/>
          <w:szCs w:val="22"/>
          <w:u w:val="single"/>
        </w:rPr>
        <w:t xml:space="preserve">Responsable pédagogique </w:t>
      </w:r>
      <w:r w:rsidRPr="000F5899">
        <w:rPr>
          <w:rFonts w:ascii="Times New Roman" w:hAnsi="Times New Roman" w:cs="Times New Roman"/>
          <w:b/>
          <w:sz w:val="22"/>
          <w:szCs w:val="22"/>
        </w:rPr>
        <w:t xml:space="preserve">: </w:t>
      </w:r>
      <w:r w:rsidR="00753A94">
        <w:rPr>
          <w:rFonts w:ascii="Times New Roman" w:hAnsi="Times New Roman" w:cs="Times New Roman"/>
          <w:b/>
          <w:sz w:val="22"/>
          <w:szCs w:val="22"/>
        </w:rPr>
        <w:t>L. Regad</w:t>
      </w:r>
    </w:p>
    <w:p w14:paraId="74A3FBDA" w14:textId="77777777" w:rsidR="00753A94" w:rsidRDefault="00753A94">
      <w:pPr>
        <w:pStyle w:val="Textebrut1"/>
        <w:rPr>
          <w:rFonts w:ascii="Times New Roman" w:hAnsi="Times New Roman" w:cs="Times New Roman"/>
          <w:b/>
          <w:sz w:val="22"/>
          <w:szCs w:val="22"/>
        </w:rPr>
      </w:pPr>
    </w:p>
    <w:p w14:paraId="5201C44B" w14:textId="77777777" w:rsidR="00753A94" w:rsidRPr="009B6567" w:rsidRDefault="00753A94" w:rsidP="00753A94">
      <w:pPr>
        <w:pStyle w:val="Textebrut1"/>
        <w:jc w:val="both"/>
        <w:rPr>
          <w:rFonts w:ascii="Times New Roman" w:hAnsi="Times New Roman" w:cs="Times New Roman"/>
          <w:bCs/>
          <w:sz w:val="22"/>
          <w:szCs w:val="22"/>
          <w:u w:val="single"/>
        </w:rPr>
      </w:pPr>
      <w:r w:rsidRPr="00753A94">
        <w:rPr>
          <w:rFonts w:ascii="Times New Roman" w:hAnsi="Times New Roman" w:cs="Times New Roman"/>
          <w:b/>
          <w:sz w:val="22"/>
          <w:szCs w:val="22"/>
          <w:u w:val="single"/>
        </w:rPr>
        <w:t>Objectifs en termes de connaissances</w:t>
      </w:r>
      <w:r>
        <w:rPr>
          <w:rFonts w:ascii="Times New Roman" w:hAnsi="Times New Roman" w:cs="Times New Roman"/>
          <w:b/>
          <w:bCs/>
          <w:sz w:val="22"/>
          <w:szCs w:val="22"/>
          <w:u w:val="single"/>
        </w:rPr>
        <w:t> </w:t>
      </w:r>
      <w:r>
        <w:rPr>
          <w:rFonts w:ascii="Times New Roman" w:hAnsi="Times New Roman" w:cs="Times New Roman"/>
          <w:b/>
          <w:bCs/>
          <w:sz w:val="22"/>
          <w:szCs w:val="22"/>
        </w:rPr>
        <w:t>:</w:t>
      </w:r>
      <w:r>
        <w:rPr>
          <w:b/>
          <w:bCs/>
          <w:sz w:val="22"/>
          <w:szCs w:val="22"/>
        </w:rPr>
        <w:t xml:space="preserve"> </w:t>
      </w:r>
    </w:p>
    <w:p w14:paraId="28D452E1" w14:textId="77777777" w:rsidR="00753A94" w:rsidRPr="00753A94" w:rsidRDefault="00753A94" w:rsidP="00753A94">
      <w:pPr>
        <w:autoSpaceDE w:val="0"/>
        <w:jc w:val="both"/>
        <w:rPr>
          <w:b/>
          <w:bCs/>
          <w:sz w:val="22"/>
          <w:szCs w:val="22"/>
          <w:u w:val="single"/>
        </w:rPr>
      </w:pPr>
      <w:r w:rsidRPr="00753A94">
        <w:rPr>
          <w:sz w:val="22"/>
          <w:szCs w:val="22"/>
        </w:rPr>
        <w:t xml:space="preserve">Optimiser une cible thérapeutique, Connaissance de la structure des protéines et de leur variabilité. Donner aux étudiants les bases d'une exploration avancée de la structure des protéines en vue d'une préparation à la recherche de composés actifs. Recherche de poche </w:t>
      </w:r>
      <w:proofErr w:type="spellStart"/>
      <w:r w:rsidRPr="00753A94">
        <w:rPr>
          <w:sz w:val="22"/>
          <w:szCs w:val="22"/>
        </w:rPr>
        <w:t>druggable</w:t>
      </w:r>
      <w:proofErr w:type="spellEnd"/>
      <w:r w:rsidRPr="00753A94">
        <w:rPr>
          <w:sz w:val="22"/>
          <w:szCs w:val="22"/>
        </w:rPr>
        <w:t xml:space="preserve"> et de l’effet des mutations</w:t>
      </w:r>
    </w:p>
    <w:p w14:paraId="747C4F36" w14:textId="77777777" w:rsidR="00753A94" w:rsidRPr="00753A94" w:rsidRDefault="00753A94" w:rsidP="00753A94">
      <w:pPr>
        <w:pStyle w:val="Titre3"/>
        <w:jc w:val="both"/>
        <w:rPr>
          <w:rFonts w:ascii="Times New Roman" w:hAnsi="Times New Roman"/>
          <w:b w:val="0"/>
          <w:sz w:val="22"/>
          <w:szCs w:val="22"/>
        </w:rPr>
      </w:pPr>
      <w:r w:rsidRPr="00753A94">
        <w:rPr>
          <w:rFonts w:ascii="Times New Roman" w:hAnsi="Times New Roman"/>
          <w:sz w:val="22"/>
          <w:szCs w:val="22"/>
          <w:u w:val="single"/>
        </w:rPr>
        <w:t>Compétences visées</w:t>
      </w:r>
      <w:r w:rsidRPr="00753A94">
        <w:rPr>
          <w:sz w:val="24"/>
          <w:szCs w:val="24"/>
        </w:rPr>
        <w:t xml:space="preserve"> </w:t>
      </w:r>
      <w:r w:rsidRPr="00753A94">
        <w:rPr>
          <w:rFonts w:ascii="Times New Roman" w:hAnsi="Times New Roman"/>
          <w:bCs w:val="0"/>
          <w:sz w:val="22"/>
          <w:szCs w:val="22"/>
        </w:rPr>
        <w:t xml:space="preserve">: </w:t>
      </w:r>
      <w:r w:rsidRPr="00753A94">
        <w:rPr>
          <w:rFonts w:ascii="Times New Roman" w:hAnsi="Times New Roman"/>
          <w:b w:val="0"/>
          <w:sz w:val="22"/>
          <w:szCs w:val="22"/>
        </w:rPr>
        <w:t>Optimiser une cible thérapeutique, Connaissance de la structure des protéines et de leur variabilité. Donner aux étudiants les bases d'une exploration avancée de la structure des protéines en vue d'une préparation à la recherche de composés actifs.</w:t>
      </w:r>
    </w:p>
    <w:p w14:paraId="5FF7C3C6" w14:textId="3C779667" w:rsidR="00753A94" w:rsidRDefault="007D5DA0">
      <w:pPr>
        <w:pStyle w:val="Textebrut1"/>
        <w:rPr>
          <w:rFonts w:ascii="Times New Roman" w:hAnsi="Times New Roman" w:cs="Times New Roman"/>
          <w:b/>
          <w:sz w:val="22"/>
          <w:szCs w:val="22"/>
        </w:rPr>
      </w:pPr>
      <w:proofErr w:type="spellStart"/>
      <w:r>
        <w:rPr>
          <w:rFonts w:ascii="Times New Roman" w:hAnsi="Times New Roman" w:cs="Times New Roman"/>
          <w:b/>
          <w:sz w:val="22"/>
          <w:szCs w:val="22"/>
        </w:rPr>
        <w:t>Prov</w:t>
      </w:r>
      <w:proofErr w:type="spellEnd"/>
    </w:p>
    <w:p w14:paraId="59B5AF7E" w14:textId="682030B7" w:rsidR="009B32A6" w:rsidRPr="007D5DA0" w:rsidRDefault="009B32A6" w:rsidP="007D5DA0">
      <w:pPr>
        <w:pStyle w:val="Textebrut1"/>
        <w:numPr>
          <w:ilvl w:val="0"/>
          <w:numId w:val="36"/>
        </w:numPr>
        <w:rPr>
          <w:rFonts w:ascii="Times New Roman" w:hAnsi="Times New Roman" w:cs="Times New Roman"/>
          <w:b/>
          <w:color w:val="FF0000"/>
          <w:sz w:val="22"/>
          <w:szCs w:val="22"/>
        </w:rPr>
      </w:pPr>
      <w:r w:rsidRPr="007D5DA0">
        <w:rPr>
          <w:rFonts w:ascii="Times New Roman" w:hAnsi="Times New Roman" w:cs="Times New Roman"/>
          <w:b/>
          <w:color w:val="FF0000"/>
          <w:sz w:val="22"/>
          <w:szCs w:val="22"/>
        </w:rPr>
        <w:t>DF </w:t>
      </w:r>
      <w:r w:rsidR="009A1E70" w:rsidRPr="007D5DA0">
        <w:rPr>
          <w:rFonts w:ascii="Times New Roman" w:hAnsi="Times New Roman" w:cs="Times New Roman"/>
          <w:b/>
          <w:color w:val="FF0000"/>
          <w:sz w:val="22"/>
          <w:szCs w:val="22"/>
        </w:rPr>
        <w:t>(1</w:t>
      </w:r>
      <w:r w:rsidR="00833D5E">
        <w:rPr>
          <w:rFonts w:ascii="Times New Roman" w:hAnsi="Times New Roman" w:cs="Times New Roman"/>
          <w:b/>
          <w:color w:val="FF0000"/>
          <w:sz w:val="22"/>
          <w:szCs w:val="22"/>
        </w:rPr>
        <w:t xml:space="preserve">, </w:t>
      </w:r>
      <w:proofErr w:type="gramStart"/>
      <w:r w:rsidR="00833D5E">
        <w:rPr>
          <w:rFonts w:ascii="Times New Roman" w:hAnsi="Times New Roman" w:cs="Times New Roman"/>
          <w:b/>
          <w:color w:val="FF0000"/>
          <w:sz w:val="22"/>
          <w:szCs w:val="22"/>
        </w:rPr>
        <w:t xml:space="preserve">boucle </w:t>
      </w:r>
      <w:r w:rsidR="009A1E70" w:rsidRPr="007D5DA0">
        <w:rPr>
          <w:rFonts w:ascii="Times New Roman" w:hAnsi="Times New Roman" w:cs="Times New Roman"/>
          <w:b/>
          <w:color w:val="FF0000"/>
          <w:sz w:val="22"/>
          <w:szCs w:val="22"/>
        </w:rPr>
        <w:t>)</w:t>
      </w:r>
      <w:proofErr w:type="gramEnd"/>
      <w:r w:rsidR="007D5DA0" w:rsidRPr="007D5DA0">
        <w:rPr>
          <w:rFonts w:ascii="Times New Roman" w:hAnsi="Times New Roman" w:cs="Times New Roman"/>
          <w:b/>
          <w:color w:val="FF0000"/>
          <w:sz w:val="22"/>
          <w:szCs w:val="22"/>
        </w:rPr>
        <w:t xml:space="preserve"> long terme</w:t>
      </w:r>
    </w:p>
    <w:p w14:paraId="795A8C6D" w14:textId="5736F79B" w:rsidR="009B32A6" w:rsidRPr="007D5DA0" w:rsidRDefault="007D5DA0">
      <w:pPr>
        <w:pStyle w:val="Textebrut1"/>
        <w:rPr>
          <w:rFonts w:ascii="Times New Roman" w:hAnsi="Times New Roman" w:cs="Times New Roman"/>
          <w:b/>
          <w:color w:val="FF0000"/>
          <w:sz w:val="22"/>
          <w:szCs w:val="22"/>
        </w:rPr>
      </w:pPr>
      <w:r w:rsidRPr="007D5DA0">
        <w:rPr>
          <w:rFonts w:ascii="Times New Roman" w:hAnsi="Times New Roman" w:cs="Times New Roman"/>
          <w:b/>
          <w:color w:val="FF0000"/>
          <w:sz w:val="22"/>
          <w:szCs w:val="22"/>
        </w:rPr>
        <w:t xml:space="preserve">2) </w:t>
      </w:r>
      <w:proofErr w:type="spellStart"/>
      <w:r w:rsidR="009B32A6" w:rsidRPr="007D5DA0">
        <w:rPr>
          <w:rFonts w:ascii="Times New Roman" w:hAnsi="Times New Roman" w:cs="Times New Roman"/>
          <w:b/>
          <w:color w:val="FF0000"/>
          <w:sz w:val="22"/>
          <w:szCs w:val="22"/>
        </w:rPr>
        <w:t>Mouawad</w:t>
      </w:r>
      <w:proofErr w:type="spellEnd"/>
      <w:r w:rsidR="009B32A6" w:rsidRPr="007D5DA0">
        <w:rPr>
          <w:rFonts w:ascii="Times New Roman" w:hAnsi="Times New Roman" w:cs="Times New Roman"/>
          <w:b/>
          <w:color w:val="FF0000"/>
          <w:sz w:val="22"/>
          <w:szCs w:val="22"/>
        </w:rPr>
        <w:t> : mode normaux,</w:t>
      </w:r>
      <w:r w:rsidR="009A1E70" w:rsidRPr="007D5DA0">
        <w:rPr>
          <w:rFonts w:ascii="Times New Roman" w:hAnsi="Times New Roman" w:cs="Times New Roman"/>
          <w:b/>
          <w:color w:val="FF0000"/>
          <w:sz w:val="22"/>
          <w:szCs w:val="22"/>
        </w:rPr>
        <w:t xml:space="preserve"> O </w:t>
      </w:r>
      <w:proofErr w:type="gramStart"/>
      <w:r w:rsidR="009A1E70" w:rsidRPr="007D5DA0">
        <w:rPr>
          <w:rFonts w:ascii="Times New Roman" w:hAnsi="Times New Roman" w:cs="Times New Roman"/>
          <w:b/>
          <w:color w:val="FF0000"/>
          <w:sz w:val="22"/>
          <w:szCs w:val="22"/>
        </w:rPr>
        <w:t>?K</w:t>
      </w:r>
      <w:proofErr w:type="gramEnd"/>
      <w:r w:rsidR="009A1E70" w:rsidRPr="007D5DA0">
        <w:rPr>
          <w:rFonts w:ascii="Times New Roman" w:hAnsi="Times New Roman" w:cs="Times New Roman"/>
          <w:b/>
          <w:color w:val="FF0000"/>
          <w:sz w:val="22"/>
          <w:szCs w:val="22"/>
        </w:rPr>
        <w:t xml:space="preserve"> 22 </w:t>
      </w:r>
      <w:proofErr w:type="spellStart"/>
      <w:r w:rsidR="009A1E70" w:rsidRPr="007D5DA0">
        <w:rPr>
          <w:rFonts w:ascii="Times New Roman" w:hAnsi="Times New Roman" w:cs="Times New Roman"/>
          <w:b/>
          <w:color w:val="FF0000"/>
          <w:sz w:val="22"/>
          <w:szCs w:val="22"/>
        </w:rPr>
        <w:t>novmbre</w:t>
      </w:r>
      <w:proofErr w:type="spellEnd"/>
      <w:r w:rsidR="009A1E70" w:rsidRPr="007D5DA0">
        <w:rPr>
          <w:rFonts w:ascii="Times New Roman" w:hAnsi="Times New Roman" w:cs="Times New Roman"/>
          <w:b/>
          <w:color w:val="FF0000"/>
          <w:sz w:val="22"/>
          <w:szCs w:val="22"/>
        </w:rPr>
        <w:t xml:space="preserve"> </w:t>
      </w:r>
      <w:r w:rsidRPr="007D5DA0">
        <w:rPr>
          <w:rFonts w:ascii="Times New Roman" w:hAnsi="Times New Roman" w:cs="Times New Roman"/>
          <w:b/>
          <w:color w:val="FF0000"/>
          <w:sz w:val="22"/>
          <w:szCs w:val="22"/>
        </w:rPr>
        <w:t xml:space="preserve"> (1an)</w:t>
      </w:r>
    </w:p>
    <w:p w14:paraId="526D7187" w14:textId="69C32C63" w:rsidR="009B32A6" w:rsidRDefault="007D5DA0" w:rsidP="007D5DA0">
      <w:pPr>
        <w:pStyle w:val="Textebrut1"/>
        <w:tabs>
          <w:tab w:val="left" w:pos="4719"/>
        </w:tabs>
        <w:rPr>
          <w:rFonts w:ascii="Times New Roman" w:hAnsi="Times New Roman" w:cs="Times New Roman"/>
          <w:b/>
          <w:sz w:val="22"/>
          <w:szCs w:val="22"/>
        </w:rPr>
      </w:pPr>
      <w:r>
        <w:rPr>
          <w:rFonts w:ascii="Times New Roman" w:hAnsi="Times New Roman" w:cs="Times New Roman"/>
          <w:b/>
          <w:sz w:val="22"/>
          <w:szCs w:val="22"/>
        </w:rPr>
        <w:t xml:space="preserve">3) </w:t>
      </w:r>
      <w:proofErr w:type="spellStart"/>
      <w:r w:rsidR="009B32A6" w:rsidRPr="00BC2C21">
        <w:rPr>
          <w:rFonts w:ascii="Times New Roman" w:hAnsi="Times New Roman" w:cs="Times New Roman"/>
          <w:b/>
          <w:strike/>
          <w:sz w:val="22"/>
          <w:szCs w:val="22"/>
        </w:rPr>
        <w:t>Guerois</w:t>
      </w:r>
      <w:proofErr w:type="spellEnd"/>
      <w:r w:rsidR="009B32A6" w:rsidRPr="00BC2C21">
        <w:rPr>
          <w:rFonts w:ascii="Times New Roman" w:hAnsi="Times New Roman" w:cs="Times New Roman"/>
          <w:b/>
          <w:strike/>
          <w:sz w:val="22"/>
          <w:szCs w:val="22"/>
        </w:rPr>
        <w:t xml:space="preserve"> : </w:t>
      </w:r>
      <w:proofErr w:type="spellStart"/>
      <w:r w:rsidR="009B32A6" w:rsidRPr="00BC2C21">
        <w:rPr>
          <w:rFonts w:ascii="Times New Roman" w:hAnsi="Times New Roman" w:cs="Times New Roman"/>
          <w:b/>
          <w:strike/>
          <w:sz w:val="22"/>
          <w:szCs w:val="22"/>
        </w:rPr>
        <w:t>cytoscape</w:t>
      </w:r>
      <w:proofErr w:type="spellEnd"/>
      <w:r w:rsidR="009B32A6" w:rsidRPr="00BC2C21">
        <w:rPr>
          <w:rFonts w:ascii="Times New Roman" w:hAnsi="Times New Roman" w:cs="Times New Roman"/>
          <w:b/>
          <w:strike/>
          <w:sz w:val="22"/>
          <w:szCs w:val="22"/>
        </w:rPr>
        <w:t xml:space="preserve"> + interaction </w:t>
      </w:r>
      <w:proofErr w:type="spellStart"/>
      <w:r w:rsidR="009B32A6" w:rsidRPr="00BC2C21">
        <w:rPr>
          <w:rFonts w:ascii="Times New Roman" w:hAnsi="Times New Roman" w:cs="Times New Roman"/>
          <w:b/>
          <w:strike/>
          <w:sz w:val="22"/>
          <w:szCs w:val="22"/>
        </w:rPr>
        <w:t>prot-prot</w:t>
      </w:r>
      <w:proofErr w:type="spellEnd"/>
      <w:r w:rsidRPr="00BC2C21">
        <w:rPr>
          <w:rFonts w:ascii="Times New Roman" w:hAnsi="Times New Roman" w:cs="Times New Roman"/>
          <w:b/>
          <w:strike/>
          <w:sz w:val="22"/>
          <w:szCs w:val="22"/>
        </w:rPr>
        <w:t xml:space="preserve"> </w:t>
      </w:r>
      <w:r w:rsidRPr="00BC2C21">
        <w:rPr>
          <w:rFonts w:ascii="Times New Roman" w:hAnsi="Times New Roman" w:cs="Times New Roman"/>
          <w:b/>
          <w:strike/>
          <w:sz w:val="22"/>
          <w:szCs w:val="22"/>
        </w:rPr>
        <w:tab/>
      </w:r>
      <w:r>
        <w:rPr>
          <w:rFonts w:ascii="Times New Roman" w:hAnsi="Times New Roman" w:cs="Times New Roman"/>
          <w:b/>
          <w:sz w:val="22"/>
          <w:szCs w:val="22"/>
        </w:rPr>
        <w:t xml:space="preserve"> (</w:t>
      </w:r>
      <w:proofErr w:type="spellStart"/>
      <w:r>
        <w:rPr>
          <w:rFonts w:ascii="Times New Roman" w:hAnsi="Times New Roman" w:cs="Times New Roman"/>
          <w:b/>
          <w:sz w:val="22"/>
          <w:szCs w:val="22"/>
        </w:rPr>
        <w:t>jupiter</w:t>
      </w:r>
      <w:proofErr w:type="spellEnd"/>
      <w:r>
        <w:rPr>
          <w:rFonts w:ascii="Times New Roman" w:hAnsi="Times New Roman" w:cs="Times New Roman"/>
          <w:b/>
          <w:sz w:val="22"/>
          <w:szCs w:val="22"/>
        </w:rPr>
        <w:t>)</w:t>
      </w:r>
      <w:r w:rsidR="00BC2C21">
        <w:rPr>
          <w:rFonts w:ascii="Times New Roman" w:hAnsi="Times New Roman" w:cs="Times New Roman"/>
          <w:b/>
          <w:sz w:val="22"/>
          <w:szCs w:val="22"/>
        </w:rPr>
        <w:t xml:space="preserve"> (1,5j)</w:t>
      </w:r>
    </w:p>
    <w:p w14:paraId="5B9A1643" w14:textId="2641B2E4" w:rsidR="009B32A6" w:rsidRDefault="007D5DA0">
      <w:pPr>
        <w:pStyle w:val="Textebrut1"/>
        <w:rPr>
          <w:rFonts w:ascii="Times New Roman" w:hAnsi="Times New Roman" w:cs="Times New Roman"/>
          <w:b/>
          <w:sz w:val="22"/>
          <w:szCs w:val="22"/>
        </w:rPr>
      </w:pPr>
      <w:r>
        <w:rPr>
          <w:rFonts w:ascii="Times New Roman" w:hAnsi="Times New Roman" w:cs="Times New Roman"/>
          <w:b/>
          <w:sz w:val="22"/>
          <w:szCs w:val="22"/>
        </w:rPr>
        <w:t xml:space="preserve">4) </w:t>
      </w:r>
      <w:proofErr w:type="spellStart"/>
      <w:r w:rsidR="009B32A6">
        <w:rPr>
          <w:rFonts w:ascii="Times New Roman" w:hAnsi="Times New Roman" w:cs="Times New Roman"/>
          <w:b/>
          <w:sz w:val="22"/>
          <w:szCs w:val="22"/>
        </w:rPr>
        <w:t>Tuffery</w:t>
      </w:r>
      <w:proofErr w:type="spellEnd"/>
      <w:r w:rsidR="009B32A6">
        <w:rPr>
          <w:rFonts w:ascii="Times New Roman" w:hAnsi="Times New Roman" w:cs="Times New Roman"/>
          <w:b/>
          <w:sz w:val="22"/>
          <w:szCs w:val="22"/>
        </w:rPr>
        <w:t> : peptide ? Poche</w:t>
      </w:r>
      <w:r>
        <w:rPr>
          <w:rFonts w:ascii="Times New Roman" w:hAnsi="Times New Roman" w:cs="Times New Roman"/>
          <w:b/>
          <w:sz w:val="22"/>
          <w:szCs w:val="22"/>
        </w:rPr>
        <w:t xml:space="preserve"> (1)</w:t>
      </w:r>
    </w:p>
    <w:p w14:paraId="24C5B707" w14:textId="6153C274" w:rsidR="009B32A6" w:rsidRDefault="007D5DA0">
      <w:pPr>
        <w:pStyle w:val="Textebrut1"/>
        <w:rPr>
          <w:rFonts w:ascii="Times New Roman" w:hAnsi="Times New Roman" w:cs="Times New Roman"/>
          <w:b/>
          <w:sz w:val="22"/>
          <w:szCs w:val="22"/>
        </w:rPr>
      </w:pPr>
      <w:r>
        <w:rPr>
          <w:sz w:val="22"/>
          <w:szCs w:val="22"/>
        </w:rPr>
        <w:t xml:space="preserve">5) </w:t>
      </w:r>
      <w:proofErr w:type="spellStart"/>
      <w:r w:rsidR="009B32A6">
        <w:rPr>
          <w:sz w:val="22"/>
          <w:szCs w:val="22"/>
        </w:rPr>
        <w:t>Métadynamiques</w:t>
      </w:r>
      <w:proofErr w:type="spellEnd"/>
      <w:r w:rsidR="009B32A6">
        <w:rPr>
          <w:sz w:val="22"/>
          <w:szCs w:val="22"/>
        </w:rPr>
        <w:t xml:space="preserve"> et dynamiques accélérées (Fabio </w:t>
      </w:r>
      <w:proofErr w:type="spellStart"/>
      <w:r w:rsidR="009B32A6">
        <w:rPr>
          <w:sz w:val="22"/>
          <w:szCs w:val="22"/>
        </w:rPr>
        <w:t>Pierruccini</w:t>
      </w:r>
      <w:proofErr w:type="spellEnd"/>
      <w:r w:rsidR="009B32A6">
        <w:rPr>
          <w:sz w:val="22"/>
          <w:szCs w:val="22"/>
        </w:rPr>
        <w:t xml:space="preserve">, </w:t>
      </w:r>
      <w:hyperlink r:id="rId9" w:history="1">
        <w:proofErr w:type="spellStart"/>
        <w:r w:rsidR="009B32A6">
          <w:rPr>
            <w:rStyle w:val="Lienhypertexte"/>
          </w:rPr>
          <w:t>massimiliano.bonomi</w:t>
        </w:r>
        <w:proofErr w:type="spellEnd"/>
      </w:hyperlink>
      <w:r>
        <w:rPr>
          <w:rStyle w:val="Lienhypertexte"/>
        </w:rPr>
        <w:t xml:space="preserve"> (long </w:t>
      </w:r>
      <w:proofErr w:type="spellStart"/>
      <w:r>
        <w:rPr>
          <w:rStyle w:val="Lienhypertexte"/>
        </w:rPr>
        <w:t>trme</w:t>
      </w:r>
      <w:proofErr w:type="spellEnd"/>
      <w:r>
        <w:rPr>
          <w:rStyle w:val="Lienhypertexte"/>
        </w:rPr>
        <w:t xml:space="preserve">) </w:t>
      </w:r>
    </w:p>
    <w:p w14:paraId="7213BDC2" w14:textId="77777777" w:rsidR="009B32A6" w:rsidRPr="000F5899" w:rsidRDefault="009B32A6">
      <w:pPr>
        <w:pStyle w:val="Textebrut1"/>
        <w:rPr>
          <w:rFonts w:ascii="Times New Roman" w:hAnsi="Times New Roman" w:cs="Times New Roman"/>
          <w:b/>
          <w:sz w:val="22"/>
          <w:szCs w:val="22"/>
        </w:rPr>
      </w:pPr>
    </w:p>
    <w:p w14:paraId="3F1E7831" w14:textId="77777777" w:rsidR="00D52B5E" w:rsidRPr="005A7D39" w:rsidRDefault="00D52B5E">
      <w:pPr>
        <w:pStyle w:val="Textebrut1"/>
        <w:rPr>
          <w:b/>
          <w:sz w:val="22"/>
          <w:szCs w:val="22"/>
        </w:rPr>
      </w:pPr>
      <w:r w:rsidRPr="005A7D39">
        <w:rPr>
          <w:rFonts w:ascii="Times New Roman" w:hAnsi="Times New Roman" w:cs="Times New Roman"/>
          <w:b/>
          <w:bCs/>
          <w:sz w:val="22"/>
          <w:szCs w:val="22"/>
          <w:u w:val="single"/>
        </w:rPr>
        <w:t xml:space="preserve">Programme : </w:t>
      </w:r>
    </w:p>
    <w:p w14:paraId="0EF5D3E9" w14:textId="77777777" w:rsidR="00753A94" w:rsidRPr="00753A94" w:rsidRDefault="00753A94" w:rsidP="00753A94">
      <w:pPr>
        <w:widowControl w:val="0"/>
        <w:rPr>
          <w:sz w:val="22"/>
          <w:szCs w:val="22"/>
          <w:u w:val="single"/>
        </w:rPr>
      </w:pPr>
      <w:r w:rsidRPr="00753A94">
        <w:rPr>
          <w:bCs/>
          <w:sz w:val="22"/>
          <w:szCs w:val="22"/>
        </w:rPr>
        <w:t xml:space="preserve">PRÉPARATION AU 3D- STRUCTURE-BASED </w:t>
      </w:r>
    </w:p>
    <w:p w14:paraId="07CF3889" w14:textId="77777777" w:rsidR="00753A94" w:rsidRPr="00753A94" w:rsidRDefault="00753A94" w:rsidP="00753A94">
      <w:pPr>
        <w:rPr>
          <w:b/>
          <w:sz w:val="22"/>
          <w:szCs w:val="22"/>
          <w:u w:val="single"/>
        </w:rPr>
      </w:pPr>
      <w:r w:rsidRPr="00753A94">
        <w:rPr>
          <w:b/>
          <w:sz w:val="22"/>
          <w:szCs w:val="22"/>
          <w:u w:val="single"/>
        </w:rPr>
        <w:t>Analyse des Macromolécules 3D</w:t>
      </w:r>
    </w:p>
    <w:p w14:paraId="33B89DA9" w14:textId="77777777" w:rsidR="00753A94" w:rsidRPr="00753A94" w:rsidRDefault="00753A94" w:rsidP="00753A94">
      <w:pPr>
        <w:ind w:left="360"/>
        <w:rPr>
          <w:sz w:val="22"/>
          <w:szCs w:val="22"/>
          <w:lang w:eastAsia="zh-CN"/>
        </w:rPr>
      </w:pPr>
      <w:r w:rsidRPr="00753A94">
        <w:rPr>
          <w:sz w:val="22"/>
          <w:szCs w:val="22"/>
        </w:rPr>
        <w:t xml:space="preserve">1) </w:t>
      </w:r>
      <w:r w:rsidRPr="00753A94">
        <w:rPr>
          <w:sz w:val="22"/>
          <w:szCs w:val="22"/>
          <w:lang w:eastAsia="zh-CN"/>
        </w:rPr>
        <w:t xml:space="preserve">Construction de modèles 3D de protéines par modélisation par homologie </w:t>
      </w:r>
      <w:r w:rsidRPr="00753A94">
        <w:rPr>
          <w:color w:val="000000"/>
          <w:sz w:val="22"/>
          <w:szCs w:val="22"/>
          <w:lang w:eastAsia="zh-CN"/>
        </w:rPr>
        <w:t xml:space="preserve">et alignement de séquence </w:t>
      </w:r>
      <w:r w:rsidR="00591774">
        <w:rPr>
          <w:color w:val="000000"/>
          <w:sz w:val="22"/>
          <w:szCs w:val="22"/>
          <w:lang w:eastAsia="zh-CN"/>
        </w:rPr>
        <w:t xml:space="preserve">avancée </w:t>
      </w:r>
      <w:r w:rsidRPr="00753A94">
        <w:rPr>
          <w:color w:val="000000"/>
          <w:sz w:val="22"/>
          <w:szCs w:val="22"/>
          <w:lang w:eastAsia="zh-CN"/>
        </w:rPr>
        <w:t>(</w:t>
      </w:r>
      <w:proofErr w:type="spellStart"/>
      <w:r w:rsidRPr="00753A94">
        <w:rPr>
          <w:color w:val="000000"/>
          <w:sz w:val="22"/>
          <w:szCs w:val="22"/>
          <w:lang w:eastAsia="zh-CN"/>
        </w:rPr>
        <w:t>modeller</w:t>
      </w:r>
      <w:proofErr w:type="spellEnd"/>
      <w:r w:rsidRPr="00753A94">
        <w:rPr>
          <w:color w:val="000000"/>
          <w:sz w:val="22"/>
          <w:szCs w:val="22"/>
          <w:lang w:eastAsia="zh-CN"/>
        </w:rPr>
        <w:t xml:space="preserve">, </w:t>
      </w:r>
      <w:proofErr w:type="spellStart"/>
      <w:r w:rsidRPr="00753A94">
        <w:rPr>
          <w:color w:val="000000"/>
          <w:sz w:val="22"/>
          <w:szCs w:val="22"/>
          <w:lang w:eastAsia="zh-CN"/>
        </w:rPr>
        <w:t>pymol</w:t>
      </w:r>
      <w:proofErr w:type="spellEnd"/>
      <w:r w:rsidRPr="00753A94">
        <w:rPr>
          <w:color w:val="000000"/>
          <w:sz w:val="22"/>
          <w:szCs w:val="22"/>
          <w:lang w:eastAsia="zh-CN"/>
        </w:rPr>
        <w:t>)</w:t>
      </w:r>
      <w:r w:rsidR="00591774">
        <w:rPr>
          <w:color w:val="000000"/>
          <w:sz w:val="22"/>
          <w:szCs w:val="22"/>
          <w:lang w:eastAsia="zh-CN"/>
        </w:rPr>
        <w:t>, optimisation des boucles</w:t>
      </w:r>
    </w:p>
    <w:p w14:paraId="4C853795" w14:textId="77777777" w:rsidR="00753A94" w:rsidRPr="00753A94" w:rsidRDefault="00753A94" w:rsidP="00753A94">
      <w:pPr>
        <w:numPr>
          <w:ilvl w:val="0"/>
          <w:numId w:val="27"/>
        </w:numPr>
        <w:suppressAutoHyphens/>
        <w:contextualSpacing/>
        <w:rPr>
          <w:sz w:val="22"/>
          <w:szCs w:val="22"/>
          <w:lang w:eastAsia="ar-SA"/>
        </w:rPr>
      </w:pPr>
      <w:r w:rsidRPr="00753A94">
        <w:rPr>
          <w:sz w:val="22"/>
          <w:szCs w:val="22"/>
          <w:lang w:eastAsia="ar-SA"/>
        </w:rPr>
        <w:t xml:space="preserve">Structures 3D des macromolécules biologiques : visualisation sous </w:t>
      </w:r>
      <w:proofErr w:type="spellStart"/>
      <w:r w:rsidRPr="00753A94">
        <w:rPr>
          <w:sz w:val="22"/>
          <w:szCs w:val="22"/>
          <w:lang w:eastAsia="ar-SA"/>
        </w:rPr>
        <w:t>Pymol</w:t>
      </w:r>
      <w:proofErr w:type="spellEnd"/>
      <w:r w:rsidRPr="00753A94">
        <w:rPr>
          <w:sz w:val="22"/>
          <w:szCs w:val="22"/>
          <w:lang w:eastAsia="ar-SA"/>
        </w:rPr>
        <w:t>, carte de densité électronique</w:t>
      </w:r>
    </w:p>
    <w:p w14:paraId="2DB22B24" w14:textId="77777777" w:rsidR="00753A94" w:rsidRDefault="00753A94" w:rsidP="00753A94">
      <w:pPr>
        <w:numPr>
          <w:ilvl w:val="0"/>
          <w:numId w:val="27"/>
        </w:numPr>
        <w:contextualSpacing/>
        <w:rPr>
          <w:sz w:val="22"/>
          <w:szCs w:val="22"/>
          <w:lang w:eastAsia="zh-CN"/>
        </w:rPr>
      </w:pPr>
      <w:r w:rsidRPr="00753A94">
        <w:rPr>
          <w:sz w:val="22"/>
          <w:szCs w:val="22"/>
          <w:lang w:eastAsia="ar-SA"/>
        </w:rPr>
        <w:t>Etude des mutations  et de la variabilité structurale, SA-</w:t>
      </w:r>
      <w:proofErr w:type="spellStart"/>
      <w:r w:rsidRPr="00753A94">
        <w:rPr>
          <w:sz w:val="22"/>
          <w:szCs w:val="22"/>
          <w:lang w:eastAsia="ar-SA"/>
        </w:rPr>
        <w:t>Conf</w:t>
      </w:r>
      <w:proofErr w:type="spellEnd"/>
      <w:r w:rsidRPr="00753A94">
        <w:rPr>
          <w:sz w:val="22"/>
          <w:szCs w:val="22"/>
          <w:lang w:eastAsia="ar-SA"/>
        </w:rPr>
        <w:t xml:space="preserve">, </w:t>
      </w:r>
      <w:proofErr w:type="spellStart"/>
      <w:r w:rsidRPr="00753A94">
        <w:rPr>
          <w:sz w:val="22"/>
          <w:szCs w:val="22"/>
          <w:lang w:eastAsia="ar-SA"/>
        </w:rPr>
        <w:t>foldX</w:t>
      </w:r>
      <w:proofErr w:type="spellEnd"/>
      <w:r w:rsidRPr="00753A94">
        <w:rPr>
          <w:sz w:val="22"/>
          <w:szCs w:val="22"/>
          <w:lang w:eastAsia="ar-SA"/>
        </w:rPr>
        <w:t xml:space="preserve"> </w:t>
      </w:r>
    </w:p>
    <w:p w14:paraId="272DE004" w14:textId="77777777" w:rsidR="00753A94" w:rsidRPr="00753A94" w:rsidRDefault="00753A94" w:rsidP="00753A94">
      <w:pPr>
        <w:numPr>
          <w:ilvl w:val="0"/>
          <w:numId w:val="27"/>
        </w:numPr>
        <w:suppressAutoHyphens/>
        <w:contextualSpacing/>
        <w:rPr>
          <w:sz w:val="22"/>
          <w:szCs w:val="22"/>
        </w:rPr>
      </w:pPr>
      <w:r w:rsidRPr="00753A94">
        <w:rPr>
          <w:sz w:val="22"/>
          <w:szCs w:val="22"/>
        </w:rPr>
        <w:t xml:space="preserve">Identification/estimation des poches et leur </w:t>
      </w:r>
      <w:proofErr w:type="spellStart"/>
      <w:r w:rsidRPr="00753A94">
        <w:rPr>
          <w:sz w:val="22"/>
          <w:szCs w:val="22"/>
        </w:rPr>
        <w:t>druggabilité</w:t>
      </w:r>
      <w:proofErr w:type="spellEnd"/>
      <w:r w:rsidRPr="00753A94">
        <w:rPr>
          <w:sz w:val="22"/>
          <w:szCs w:val="22"/>
        </w:rPr>
        <w:t xml:space="preserve"> (</w:t>
      </w:r>
      <w:proofErr w:type="spellStart"/>
      <w:r w:rsidRPr="00753A94">
        <w:rPr>
          <w:sz w:val="22"/>
          <w:szCs w:val="22"/>
        </w:rPr>
        <w:t>Pockdrug</w:t>
      </w:r>
      <w:proofErr w:type="spellEnd"/>
      <w:r w:rsidR="00C223AB">
        <w:rPr>
          <w:sz w:val="22"/>
          <w:szCs w:val="22"/>
        </w:rPr>
        <w:t xml:space="preserve">, </w:t>
      </w:r>
      <w:proofErr w:type="spellStart"/>
      <w:r w:rsidR="00C223AB">
        <w:rPr>
          <w:sz w:val="22"/>
          <w:szCs w:val="22"/>
        </w:rPr>
        <w:t>acc</w:t>
      </w:r>
      <w:proofErr w:type="spellEnd"/>
      <w:r w:rsidRPr="00753A94">
        <w:rPr>
          <w:sz w:val="22"/>
          <w:szCs w:val="22"/>
        </w:rPr>
        <w:t>)</w:t>
      </w:r>
    </w:p>
    <w:p w14:paraId="25F7CE6C" w14:textId="4ED686DB" w:rsidR="00753A94" w:rsidRPr="00753A94" w:rsidRDefault="00C223AB" w:rsidP="00753A94">
      <w:pPr>
        <w:numPr>
          <w:ilvl w:val="0"/>
          <w:numId w:val="27"/>
        </w:numPr>
        <w:suppressAutoHyphens/>
        <w:contextualSpacing/>
        <w:rPr>
          <w:sz w:val="22"/>
          <w:szCs w:val="22"/>
        </w:rPr>
      </w:pPr>
      <w:proofErr w:type="spellStart"/>
      <w:r>
        <w:rPr>
          <w:sz w:val="22"/>
          <w:szCs w:val="22"/>
        </w:rPr>
        <w:t>Métadynamique</w:t>
      </w:r>
      <w:r w:rsidR="00142AE3">
        <w:rPr>
          <w:sz w:val="22"/>
          <w:szCs w:val="22"/>
        </w:rPr>
        <w:t>s</w:t>
      </w:r>
      <w:proofErr w:type="spellEnd"/>
      <w:r>
        <w:rPr>
          <w:sz w:val="22"/>
          <w:szCs w:val="22"/>
        </w:rPr>
        <w:t xml:space="preserve"> </w:t>
      </w:r>
      <w:r w:rsidR="00715EAB">
        <w:rPr>
          <w:sz w:val="22"/>
          <w:szCs w:val="22"/>
        </w:rPr>
        <w:t>et dynamique</w:t>
      </w:r>
      <w:r w:rsidR="00142AE3">
        <w:rPr>
          <w:sz w:val="22"/>
          <w:szCs w:val="22"/>
        </w:rPr>
        <w:t>s</w:t>
      </w:r>
      <w:r w:rsidR="00715EAB">
        <w:rPr>
          <w:sz w:val="22"/>
          <w:szCs w:val="22"/>
        </w:rPr>
        <w:t xml:space="preserve"> accélérées</w:t>
      </w:r>
      <w:r w:rsidR="00F10B53">
        <w:t> ?</w:t>
      </w:r>
    </w:p>
    <w:p w14:paraId="2EB6DE53" w14:textId="77777777" w:rsidR="00D52B5E" w:rsidRPr="00753A94" w:rsidRDefault="00D52B5E">
      <w:pPr>
        <w:jc w:val="both"/>
        <w:rPr>
          <w:sz w:val="22"/>
          <w:szCs w:val="22"/>
        </w:rPr>
      </w:pPr>
    </w:p>
    <w:p w14:paraId="387BEEDE" w14:textId="77777777" w:rsidR="00D52B5E" w:rsidRDefault="00D52B5E">
      <w:pPr>
        <w:jc w:val="both"/>
        <w:rPr>
          <w:sz w:val="22"/>
          <w:szCs w:val="22"/>
        </w:rPr>
      </w:pPr>
      <w:r w:rsidRPr="005A7D39">
        <w:rPr>
          <w:b/>
          <w:sz w:val="22"/>
          <w:szCs w:val="22"/>
          <w:u w:val="single"/>
        </w:rPr>
        <w:t>Modalités d’évaluation :</w:t>
      </w:r>
      <w:r>
        <w:t xml:space="preserve">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04B30" w14:paraId="0665D089" w14:textId="77777777" w:rsidTr="00A04B30">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58796E4"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DB44CF2"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48F8A885"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04B30" w14:paraId="49DDE701" w14:textId="77777777" w:rsidTr="00A04B30">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AFDBF8F"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3AA95BC"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23F1D66"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A578C33"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BAA5893"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114B3ED"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247719A" w14:textId="77777777" w:rsidR="00A04B30" w:rsidRDefault="00A04B30" w:rsidP="00A04B30">
            <w:pPr>
              <w:rPr>
                <w:rFonts w:ascii="Calibri1" w:hAnsi="Calibri1" w:cs="Calibri"/>
                <w:color w:val="000000"/>
                <w:sz w:val="16"/>
                <w:szCs w:val="16"/>
              </w:rPr>
            </w:pPr>
          </w:p>
        </w:tc>
      </w:tr>
      <w:tr w:rsidR="00A04B30" w14:paraId="06E5D44E" w14:textId="77777777" w:rsidTr="00A04B30">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60F3E4D5"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lastRenderedPageBreak/>
              <w:t>CC</w:t>
            </w:r>
          </w:p>
        </w:tc>
        <w:tc>
          <w:tcPr>
            <w:tcW w:w="1060" w:type="dxa"/>
            <w:tcBorders>
              <w:top w:val="nil"/>
              <w:left w:val="nil"/>
              <w:bottom w:val="single" w:sz="4" w:space="0" w:color="000000"/>
              <w:right w:val="single" w:sz="4" w:space="0" w:color="000000"/>
            </w:tcBorders>
            <w:shd w:val="clear" w:color="BDD7EE" w:fill="BDD7EE"/>
            <w:vAlign w:val="center"/>
            <w:hideMark/>
          </w:tcPr>
          <w:p w14:paraId="079EA68F"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6C6873FE"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7E36D261"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1831BDDD"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474D8D0B"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0528BCF6" w14:textId="77777777" w:rsidR="00A04B30" w:rsidRDefault="00A04B30" w:rsidP="00A04B30">
            <w:pPr>
              <w:rPr>
                <w:rFonts w:ascii="Calibri" w:hAnsi="Calibri" w:cs="Calibri"/>
                <w:color w:val="000000"/>
              </w:rPr>
            </w:pPr>
            <w:r>
              <w:rPr>
                <w:rFonts w:ascii="Calibri" w:hAnsi="Calibri" w:cs="Calibri"/>
                <w:color w:val="000000"/>
              </w:rPr>
              <w:t> </w:t>
            </w:r>
          </w:p>
        </w:tc>
      </w:tr>
    </w:tbl>
    <w:p w14:paraId="3A0E6AE2" w14:textId="77777777" w:rsidR="00753A94" w:rsidRDefault="00753A94">
      <w:pPr>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950"/>
        <w:gridCol w:w="667"/>
        <w:gridCol w:w="701"/>
        <w:gridCol w:w="429"/>
        <w:gridCol w:w="701"/>
        <w:gridCol w:w="772"/>
        <w:gridCol w:w="636"/>
        <w:gridCol w:w="776"/>
        <w:gridCol w:w="934"/>
        <w:gridCol w:w="809"/>
        <w:gridCol w:w="873"/>
        <w:gridCol w:w="836"/>
        <w:gridCol w:w="836"/>
      </w:tblGrid>
      <w:tr w:rsidR="00E51A3C" w14:paraId="711BE07B" w14:textId="77777777" w:rsidTr="0005651B">
        <w:trPr>
          <w:trHeight w:val="1200"/>
        </w:trPr>
        <w:tc>
          <w:tcPr>
            <w:tcW w:w="950" w:type="dxa"/>
            <w:tcBorders>
              <w:top w:val="single" w:sz="4" w:space="0" w:color="auto"/>
              <w:left w:val="single" w:sz="4" w:space="0" w:color="auto"/>
              <w:bottom w:val="nil"/>
              <w:right w:val="single" w:sz="4" w:space="0" w:color="auto"/>
            </w:tcBorders>
            <w:shd w:val="clear" w:color="000000" w:fill="FCD5B4"/>
            <w:vAlign w:val="center"/>
          </w:tcPr>
          <w:p w14:paraId="562742E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67" w:type="dxa"/>
            <w:tcBorders>
              <w:top w:val="single" w:sz="4" w:space="0" w:color="auto"/>
              <w:left w:val="nil"/>
              <w:bottom w:val="nil"/>
              <w:right w:val="single" w:sz="4" w:space="0" w:color="auto"/>
            </w:tcBorders>
            <w:shd w:val="clear" w:color="000000" w:fill="F7F2AB"/>
            <w:vAlign w:val="center"/>
          </w:tcPr>
          <w:p w14:paraId="3B3F94B4"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11389AF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29" w:type="dxa"/>
            <w:tcBorders>
              <w:top w:val="single" w:sz="4" w:space="0" w:color="auto"/>
              <w:left w:val="nil"/>
              <w:bottom w:val="nil"/>
              <w:right w:val="single" w:sz="4" w:space="0" w:color="auto"/>
            </w:tcBorders>
            <w:shd w:val="clear" w:color="000000" w:fill="F7F2AB"/>
            <w:vAlign w:val="center"/>
          </w:tcPr>
          <w:p w14:paraId="439E3DA4"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28AF87BC"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70F6F1E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36" w:type="dxa"/>
            <w:tcBorders>
              <w:top w:val="single" w:sz="4" w:space="0" w:color="auto"/>
              <w:left w:val="nil"/>
              <w:bottom w:val="nil"/>
              <w:right w:val="single" w:sz="4" w:space="0" w:color="auto"/>
            </w:tcBorders>
            <w:shd w:val="clear" w:color="000000" w:fill="F7F2AB"/>
            <w:vAlign w:val="center"/>
          </w:tcPr>
          <w:p w14:paraId="4CAA935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46E25C0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74F1249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6215FA4A"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002FDAB4"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46E5DB7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7B22622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630D01C3" w14:textId="77777777" w:rsidTr="0005651B">
        <w:trPr>
          <w:trHeight w:val="495"/>
        </w:trPr>
        <w:tc>
          <w:tcPr>
            <w:tcW w:w="950" w:type="dxa"/>
            <w:tcBorders>
              <w:top w:val="nil"/>
              <w:left w:val="single" w:sz="4" w:space="0" w:color="auto"/>
              <w:bottom w:val="single" w:sz="4" w:space="0" w:color="auto"/>
              <w:right w:val="single" w:sz="4" w:space="0" w:color="auto"/>
            </w:tcBorders>
            <w:shd w:val="clear" w:color="auto" w:fill="auto"/>
            <w:vAlign w:val="center"/>
          </w:tcPr>
          <w:p w14:paraId="557FD3FB" w14:textId="77777777" w:rsidR="00E51A3C" w:rsidRDefault="00E51A3C">
            <w:pPr>
              <w:rPr>
                <w:rFonts w:ascii="Calibri" w:hAnsi="Calibri" w:cs="Calibri"/>
                <w:sz w:val="16"/>
                <w:szCs w:val="16"/>
              </w:rPr>
            </w:pPr>
            <w:r>
              <w:rPr>
                <w:rFonts w:ascii="Calibri" w:hAnsi="Calibri" w:cs="Calibri"/>
                <w:sz w:val="16"/>
                <w:szCs w:val="16"/>
              </w:rPr>
              <w:t>Exploration structurale des protéines</w:t>
            </w:r>
          </w:p>
        </w:tc>
        <w:tc>
          <w:tcPr>
            <w:tcW w:w="667" w:type="dxa"/>
            <w:tcBorders>
              <w:top w:val="nil"/>
              <w:left w:val="nil"/>
              <w:bottom w:val="single" w:sz="4" w:space="0" w:color="auto"/>
              <w:right w:val="single" w:sz="4" w:space="0" w:color="auto"/>
            </w:tcBorders>
            <w:shd w:val="clear" w:color="auto" w:fill="auto"/>
            <w:vAlign w:val="center"/>
          </w:tcPr>
          <w:p w14:paraId="23F4236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15</w:t>
            </w:r>
          </w:p>
        </w:tc>
        <w:tc>
          <w:tcPr>
            <w:tcW w:w="701" w:type="dxa"/>
            <w:tcBorders>
              <w:top w:val="nil"/>
              <w:left w:val="nil"/>
              <w:bottom w:val="single" w:sz="4" w:space="0" w:color="auto"/>
              <w:right w:val="single" w:sz="4" w:space="0" w:color="auto"/>
            </w:tcBorders>
            <w:shd w:val="clear" w:color="auto" w:fill="auto"/>
            <w:vAlign w:val="center"/>
          </w:tcPr>
          <w:p w14:paraId="67FF948A"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29" w:type="dxa"/>
            <w:tcBorders>
              <w:top w:val="nil"/>
              <w:left w:val="nil"/>
              <w:bottom w:val="single" w:sz="4" w:space="0" w:color="auto"/>
              <w:right w:val="single" w:sz="4" w:space="0" w:color="auto"/>
            </w:tcBorders>
            <w:shd w:val="clear" w:color="auto" w:fill="auto"/>
            <w:vAlign w:val="center"/>
          </w:tcPr>
          <w:p w14:paraId="52F255B6"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35CF105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63B1CE29"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36" w:type="dxa"/>
            <w:tcBorders>
              <w:top w:val="nil"/>
              <w:left w:val="nil"/>
              <w:bottom w:val="single" w:sz="4" w:space="0" w:color="auto"/>
              <w:right w:val="single" w:sz="4" w:space="0" w:color="auto"/>
            </w:tcBorders>
            <w:shd w:val="clear" w:color="auto" w:fill="auto"/>
            <w:vAlign w:val="center"/>
          </w:tcPr>
          <w:p w14:paraId="373EF9D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15</w:t>
            </w:r>
          </w:p>
        </w:tc>
        <w:tc>
          <w:tcPr>
            <w:tcW w:w="776" w:type="dxa"/>
            <w:tcBorders>
              <w:top w:val="nil"/>
              <w:left w:val="nil"/>
              <w:bottom w:val="single" w:sz="4" w:space="0" w:color="auto"/>
              <w:right w:val="single" w:sz="4" w:space="0" w:color="auto"/>
            </w:tcBorders>
            <w:shd w:val="clear" w:color="auto" w:fill="auto"/>
            <w:noWrap/>
            <w:vAlign w:val="center"/>
          </w:tcPr>
          <w:p w14:paraId="0602E1F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934" w:type="dxa"/>
            <w:tcBorders>
              <w:top w:val="nil"/>
              <w:left w:val="nil"/>
              <w:bottom w:val="single" w:sz="4" w:space="0" w:color="auto"/>
              <w:right w:val="single" w:sz="4" w:space="0" w:color="auto"/>
            </w:tcBorders>
            <w:shd w:val="clear" w:color="auto" w:fill="auto"/>
            <w:noWrap/>
            <w:vAlign w:val="center"/>
          </w:tcPr>
          <w:p w14:paraId="37A3205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809" w:type="dxa"/>
            <w:tcBorders>
              <w:top w:val="nil"/>
              <w:left w:val="nil"/>
              <w:bottom w:val="single" w:sz="4" w:space="0" w:color="auto"/>
              <w:right w:val="single" w:sz="4" w:space="0" w:color="auto"/>
            </w:tcBorders>
            <w:shd w:val="clear" w:color="000000" w:fill="D8E4BC"/>
            <w:vAlign w:val="center"/>
          </w:tcPr>
          <w:p w14:paraId="081D57A5" w14:textId="77777777" w:rsidR="00E51A3C" w:rsidRDefault="00E51A3C">
            <w:pPr>
              <w:jc w:val="center"/>
              <w:rPr>
                <w:rFonts w:ascii="Calibri" w:hAnsi="Calibri" w:cs="Calibri"/>
                <w:b/>
                <w:bCs/>
                <w:sz w:val="16"/>
                <w:szCs w:val="16"/>
              </w:rPr>
            </w:pPr>
            <w:r>
              <w:rPr>
                <w:rFonts w:ascii="Calibri" w:hAnsi="Calibri" w:cs="Calibri"/>
                <w:b/>
                <w:bCs/>
                <w:sz w:val="16"/>
                <w:szCs w:val="16"/>
              </w:rPr>
              <w:t>30</w:t>
            </w:r>
          </w:p>
        </w:tc>
        <w:tc>
          <w:tcPr>
            <w:tcW w:w="873" w:type="dxa"/>
            <w:tcBorders>
              <w:top w:val="nil"/>
              <w:left w:val="nil"/>
              <w:bottom w:val="single" w:sz="4" w:space="0" w:color="auto"/>
              <w:right w:val="single" w:sz="4" w:space="0" w:color="auto"/>
            </w:tcBorders>
            <w:shd w:val="clear" w:color="000000" w:fill="F7F2AB"/>
            <w:vAlign w:val="center"/>
          </w:tcPr>
          <w:p w14:paraId="68B80FD5"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52,5</w:t>
            </w:r>
          </w:p>
        </w:tc>
        <w:tc>
          <w:tcPr>
            <w:tcW w:w="836" w:type="dxa"/>
            <w:tcBorders>
              <w:top w:val="nil"/>
              <w:left w:val="nil"/>
              <w:bottom w:val="single" w:sz="4" w:space="0" w:color="auto"/>
              <w:right w:val="single" w:sz="4" w:space="0" w:color="auto"/>
            </w:tcBorders>
            <w:shd w:val="clear" w:color="000000" w:fill="DCE6F1"/>
            <w:vAlign w:val="center"/>
          </w:tcPr>
          <w:p w14:paraId="784455BD" w14:textId="77777777" w:rsidR="00E51A3C" w:rsidRDefault="00E51A3C">
            <w:pPr>
              <w:jc w:val="center"/>
              <w:rPr>
                <w:rFonts w:ascii="Calibri" w:hAnsi="Calibri" w:cs="Calibri"/>
                <w:b/>
                <w:bCs/>
                <w:sz w:val="16"/>
                <w:szCs w:val="16"/>
              </w:rPr>
            </w:pPr>
            <w:r>
              <w:rPr>
                <w:rFonts w:ascii="Calibri" w:hAnsi="Calibri" w:cs="Calibri"/>
                <w:b/>
                <w:bCs/>
                <w:sz w:val="16"/>
                <w:szCs w:val="16"/>
              </w:rPr>
              <w:t>52,5</w:t>
            </w:r>
          </w:p>
        </w:tc>
        <w:tc>
          <w:tcPr>
            <w:tcW w:w="836" w:type="dxa"/>
            <w:tcBorders>
              <w:top w:val="nil"/>
              <w:left w:val="nil"/>
              <w:bottom w:val="single" w:sz="4" w:space="0" w:color="auto"/>
              <w:right w:val="single" w:sz="4" w:space="0" w:color="auto"/>
            </w:tcBorders>
            <w:shd w:val="clear" w:color="000000" w:fill="DCE6F1"/>
            <w:vAlign w:val="center"/>
          </w:tcPr>
          <w:p w14:paraId="709A1B0F"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453DF28F" w14:textId="35F9D3B1" w:rsidR="0005651B" w:rsidRDefault="0005651B" w:rsidP="0005651B">
      <w:pPr>
        <w:jc w:val="both"/>
        <w:rPr>
          <w:b/>
          <w:color w:val="0070C0"/>
          <w:u w:val="single"/>
        </w:rPr>
      </w:pPr>
      <w:r w:rsidRPr="0005651B">
        <w:rPr>
          <w:b/>
          <w:color w:val="0070C0"/>
          <w:u w:val="single"/>
        </w:rPr>
        <w:t xml:space="preserve">15h </w:t>
      </w:r>
      <w:r w:rsidRPr="0011634B">
        <w:rPr>
          <w:b/>
          <w:color w:val="FF0000"/>
          <w:u w:val="single"/>
        </w:rPr>
        <w:t>c+15TP </w:t>
      </w:r>
      <w:r w:rsidRPr="0005651B">
        <w:rPr>
          <w:b/>
          <w:color w:val="0070C0"/>
          <w:u w:val="single"/>
        </w:rPr>
        <w:t>: (</w:t>
      </w:r>
      <w:proofErr w:type="spellStart"/>
      <w:r w:rsidRPr="0005651B">
        <w:rPr>
          <w:b/>
          <w:color w:val="0070C0"/>
          <w:u w:val="single"/>
        </w:rPr>
        <w:t>Tuffery</w:t>
      </w:r>
      <w:proofErr w:type="spellEnd"/>
      <w:r w:rsidRPr="0005651B">
        <w:rPr>
          <w:b/>
          <w:color w:val="0070C0"/>
          <w:u w:val="single"/>
        </w:rPr>
        <w:t xml:space="preserve">, </w:t>
      </w:r>
      <w:proofErr w:type="spellStart"/>
      <w:r w:rsidRPr="0005651B">
        <w:rPr>
          <w:b/>
          <w:color w:val="0070C0"/>
          <w:u w:val="single"/>
        </w:rPr>
        <w:t>guerois</w:t>
      </w:r>
      <w:proofErr w:type="spellEnd"/>
      <w:r w:rsidRPr="0005651B">
        <w:rPr>
          <w:b/>
          <w:color w:val="0070C0"/>
          <w:u w:val="single"/>
        </w:rPr>
        <w:t xml:space="preserve">?), </w:t>
      </w:r>
      <w:proofErr w:type="spellStart"/>
      <w:r w:rsidRPr="0005651B">
        <w:rPr>
          <w:b/>
          <w:color w:val="0070C0"/>
          <w:u w:val="single"/>
        </w:rPr>
        <w:t>moua</w:t>
      </w:r>
      <w:r>
        <w:rPr>
          <w:b/>
          <w:color w:val="0070C0"/>
          <w:u w:val="single"/>
        </w:rPr>
        <w:t>wad</w:t>
      </w:r>
      <w:proofErr w:type="spellEnd"/>
      <w:r>
        <w:rPr>
          <w:b/>
          <w:color w:val="0070C0"/>
          <w:u w:val="single"/>
        </w:rPr>
        <w:t> ?</w:t>
      </w:r>
      <w:r w:rsidR="00DD2383">
        <w:rPr>
          <w:b/>
          <w:color w:val="0070C0"/>
          <w:u w:val="single"/>
        </w:rPr>
        <w:t xml:space="preserve"> DF</w:t>
      </w:r>
    </w:p>
    <w:tbl>
      <w:tblPr>
        <w:tblW w:w="4640" w:type="dxa"/>
        <w:tblCellMar>
          <w:left w:w="70" w:type="dxa"/>
          <w:right w:w="70" w:type="dxa"/>
        </w:tblCellMar>
        <w:tblLook w:val="04A0" w:firstRow="1" w:lastRow="0" w:firstColumn="1" w:lastColumn="0" w:noHBand="0" w:noVBand="1"/>
      </w:tblPr>
      <w:tblGrid>
        <w:gridCol w:w="538"/>
        <w:gridCol w:w="519"/>
        <w:gridCol w:w="568"/>
        <w:gridCol w:w="549"/>
        <w:gridCol w:w="548"/>
        <w:gridCol w:w="521"/>
        <w:gridCol w:w="564"/>
        <w:gridCol w:w="833"/>
      </w:tblGrid>
      <w:tr w:rsidR="00833D5E" w14:paraId="5CECF476" w14:textId="77777777" w:rsidTr="00833D5E">
        <w:trPr>
          <w:trHeight w:val="495"/>
        </w:trPr>
        <w:tc>
          <w:tcPr>
            <w:tcW w:w="58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C235F5" w14:textId="096B3806" w:rsidR="00833D5E" w:rsidRDefault="00833D5E">
            <w:pPr>
              <w:jc w:val="center"/>
              <w:rPr>
                <w:rFonts w:ascii="Calibri" w:hAnsi="Calibri" w:cs="Calibri"/>
                <w:color w:val="000000"/>
                <w:sz w:val="18"/>
                <w:szCs w:val="18"/>
              </w:rPr>
            </w:pPr>
            <w:r>
              <w:rPr>
                <w:rFonts w:ascii="Calibri" w:hAnsi="Calibri" w:cs="Calibri"/>
                <w:color w:val="000000"/>
                <w:sz w:val="18"/>
                <w:szCs w:val="18"/>
              </w:rPr>
              <w:t>c3</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14:paraId="789CB046" w14:textId="77777777" w:rsidR="00833D5E" w:rsidRDefault="00833D5E">
            <w:pPr>
              <w:jc w:val="center"/>
              <w:rPr>
                <w:rFonts w:ascii="Calibri" w:hAnsi="Calibri" w:cs="Calibri"/>
                <w:color w:val="000000"/>
                <w:sz w:val="18"/>
                <w:szCs w:val="18"/>
              </w:rPr>
            </w:pPr>
            <w:r>
              <w:rPr>
                <w:rFonts w:ascii="Calibri" w:hAnsi="Calibri" w:cs="Calibri"/>
                <w:color w:val="000000"/>
                <w:sz w:val="18"/>
                <w:szCs w:val="18"/>
              </w:rPr>
              <w:t> </w:t>
            </w:r>
          </w:p>
        </w:tc>
        <w:tc>
          <w:tcPr>
            <w:tcW w:w="580" w:type="dxa"/>
            <w:tcBorders>
              <w:top w:val="single" w:sz="4" w:space="0" w:color="000000"/>
              <w:left w:val="nil"/>
              <w:bottom w:val="single" w:sz="4" w:space="0" w:color="000000"/>
              <w:right w:val="single" w:sz="4" w:space="0" w:color="000000"/>
            </w:tcBorders>
            <w:shd w:val="clear" w:color="000000" w:fill="FFC7CE"/>
            <w:vAlign w:val="center"/>
            <w:hideMark/>
          </w:tcPr>
          <w:p w14:paraId="2E235714" w14:textId="4A8FBD7A" w:rsidR="00833D5E" w:rsidRDefault="00833D5E">
            <w:pPr>
              <w:jc w:val="center"/>
              <w:rPr>
                <w:rFonts w:ascii="Calibri" w:hAnsi="Calibri" w:cs="Calibri"/>
                <w:color w:val="9C0006"/>
              </w:rPr>
            </w:pPr>
            <w:r>
              <w:rPr>
                <w:rFonts w:ascii="Calibri" w:hAnsi="Calibri" w:cs="Calibri"/>
                <w:color w:val="9C0006"/>
              </w:rPr>
              <w:t>TP4</w:t>
            </w:r>
          </w:p>
        </w:tc>
        <w:tc>
          <w:tcPr>
            <w:tcW w:w="580" w:type="dxa"/>
            <w:tcBorders>
              <w:top w:val="single" w:sz="4" w:space="0" w:color="000000"/>
              <w:left w:val="nil"/>
              <w:bottom w:val="single" w:sz="4" w:space="0" w:color="000000"/>
              <w:right w:val="nil"/>
            </w:tcBorders>
            <w:shd w:val="clear" w:color="auto" w:fill="auto"/>
            <w:vAlign w:val="center"/>
            <w:hideMark/>
          </w:tcPr>
          <w:p w14:paraId="1CD0789A" w14:textId="41CFAA30" w:rsidR="00833D5E" w:rsidRDefault="00833D5E">
            <w:pPr>
              <w:jc w:val="center"/>
              <w:rPr>
                <w:rFonts w:ascii="Calibri" w:hAnsi="Calibri" w:cs="Calibri"/>
                <w:color w:val="000000"/>
                <w:sz w:val="18"/>
                <w:szCs w:val="18"/>
              </w:rPr>
            </w:pPr>
            <w:r>
              <w:rPr>
                <w:rFonts w:ascii="Calibri" w:hAnsi="Calibri" w:cs="Calibri"/>
                <w:color w:val="000000"/>
                <w:sz w:val="18"/>
                <w:szCs w:val="18"/>
              </w:rPr>
              <w:t>FD </w:t>
            </w:r>
          </w:p>
        </w:tc>
        <w:tc>
          <w:tcPr>
            <w:tcW w:w="580" w:type="dxa"/>
            <w:tcBorders>
              <w:top w:val="single" w:sz="4" w:space="0" w:color="000000"/>
              <w:left w:val="single" w:sz="8" w:space="0" w:color="000000"/>
              <w:bottom w:val="single" w:sz="4" w:space="0" w:color="000000"/>
              <w:right w:val="single" w:sz="4" w:space="0" w:color="000000"/>
            </w:tcBorders>
            <w:shd w:val="clear" w:color="000000" w:fill="FFFF00"/>
            <w:vAlign w:val="center"/>
            <w:hideMark/>
          </w:tcPr>
          <w:p w14:paraId="04AF79BA" w14:textId="56C0BB71" w:rsidR="00833D5E" w:rsidRDefault="00833D5E">
            <w:pPr>
              <w:jc w:val="center"/>
              <w:rPr>
                <w:rFonts w:ascii="Calibri" w:hAnsi="Calibri" w:cs="Calibri"/>
                <w:color w:val="000000"/>
                <w:sz w:val="22"/>
                <w:szCs w:val="22"/>
              </w:rPr>
            </w:pPr>
            <w:r>
              <w:rPr>
                <w:rFonts w:ascii="Calibri" w:hAnsi="Calibri" w:cs="Calibri"/>
                <w:color w:val="000000"/>
                <w:sz w:val="22"/>
                <w:szCs w:val="22"/>
              </w:rPr>
              <w:t>C2</w:t>
            </w:r>
          </w:p>
        </w:tc>
        <w:tc>
          <w:tcPr>
            <w:tcW w:w="580" w:type="dxa"/>
            <w:tcBorders>
              <w:top w:val="single" w:sz="4" w:space="0" w:color="000000"/>
              <w:left w:val="nil"/>
              <w:bottom w:val="single" w:sz="4" w:space="0" w:color="000000"/>
              <w:right w:val="single" w:sz="4" w:space="0" w:color="000000"/>
            </w:tcBorders>
            <w:shd w:val="clear" w:color="000000" w:fill="FFFF00"/>
            <w:vAlign w:val="center"/>
            <w:hideMark/>
          </w:tcPr>
          <w:p w14:paraId="5ADD7683" w14:textId="77777777" w:rsidR="00833D5E" w:rsidRDefault="00833D5E">
            <w:pPr>
              <w:jc w:val="center"/>
              <w:rPr>
                <w:rFonts w:ascii="Calibri" w:hAnsi="Calibri" w:cs="Calibri"/>
                <w:color w:val="000000"/>
                <w:sz w:val="22"/>
                <w:szCs w:val="22"/>
              </w:rPr>
            </w:pPr>
            <w:r>
              <w:rPr>
                <w:rFonts w:ascii="Calibri" w:hAnsi="Calibri" w:cs="Calibri"/>
                <w:color w:val="000000"/>
                <w:sz w:val="22"/>
                <w:szCs w:val="22"/>
              </w:rPr>
              <w:t> </w:t>
            </w:r>
          </w:p>
        </w:tc>
        <w:tc>
          <w:tcPr>
            <w:tcW w:w="580" w:type="dxa"/>
            <w:tcBorders>
              <w:top w:val="single" w:sz="4" w:space="0" w:color="000000"/>
              <w:left w:val="nil"/>
              <w:bottom w:val="single" w:sz="4" w:space="0" w:color="000000"/>
              <w:right w:val="single" w:sz="4" w:space="0" w:color="000000"/>
            </w:tcBorders>
            <w:shd w:val="clear" w:color="000000" w:fill="FFFF00"/>
            <w:vAlign w:val="center"/>
            <w:hideMark/>
          </w:tcPr>
          <w:p w14:paraId="7D18644A" w14:textId="5045B2A4" w:rsidR="00833D5E" w:rsidRDefault="00833D5E">
            <w:pPr>
              <w:jc w:val="center"/>
              <w:rPr>
                <w:rFonts w:ascii="Calibri" w:hAnsi="Calibri" w:cs="Calibri"/>
                <w:color w:val="000000"/>
                <w:sz w:val="22"/>
                <w:szCs w:val="22"/>
              </w:rPr>
            </w:pPr>
            <w:r>
              <w:rPr>
                <w:rFonts w:ascii="Calibri" w:hAnsi="Calibri" w:cs="Calibri"/>
                <w:color w:val="000000"/>
                <w:sz w:val="22"/>
                <w:szCs w:val="22"/>
              </w:rPr>
              <w:t>TP4</w:t>
            </w:r>
          </w:p>
        </w:tc>
        <w:tc>
          <w:tcPr>
            <w:tcW w:w="580" w:type="dxa"/>
            <w:tcBorders>
              <w:top w:val="single" w:sz="4" w:space="0" w:color="000000"/>
              <w:left w:val="nil"/>
              <w:bottom w:val="single" w:sz="4" w:space="0" w:color="000000"/>
              <w:right w:val="nil"/>
            </w:tcBorders>
            <w:shd w:val="clear" w:color="000000" w:fill="FFFF00"/>
            <w:vAlign w:val="center"/>
            <w:hideMark/>
          </w:tcPr>
          <w:p w14:paraId="2BCC6FE2" w14:textId="7AD13931" w:rsidR="00833D5E" w:rsidRDefault="00833D5E">
            <w:pPr>
              <w:jc w:val="center"/>
              <w:rPr>
                <w:rFonts w:ascii="Calibri" w:hAnsi="Calibri" w:cs="Calibri"/>
                <w:color w:val="000000"/>
                <w:sz w:val="22"/>
                <w:szCs w:val="22"/>
              </w:rPr>
            </w:pPr>
            <w:proofErr w:type="spellStart"/>
            <w:r>
              <w:rPr>
                <w:rFonts w:ascii="Calibri" w:hAnsi="Calibri" w:cs="Calibri"/>
                <w:color w:val="000000"/>
                <w:sz w:val="22"/>
                <w:szCs w:val="22"/>
              </w:rPr>
              <w:t>samuel</w:t>
            </w:r>
            <w:proofErr w:type="spellEnd"/>
            <w:r>
              <w:rPr>
                <w:rFonts w:ascii="Calibri" w:hAnsi="Calibri" w:cs="Calibri"/>
                <w:color w:val="000000"/>
                <w:sz w:val="22"/>
                <w:szCs w:val="22"/>
              </w:rPr>
              <w:t> </w:t>
            </w:r>
          </w:p>
        </w:tc>
      </w:tr>
    </w:tbl>
    <w:p w14:paraId="4C3B06C4" w14:textId="77777777" w:rsidR="00833D5E" w:rsidRPr="0005651B" w:rsidRDefault="00833D5E" w:rsidP="0005651B">
      <w:pPr>
        <w:jc w:val="both"/>
        <w:rPr>
          <w:b/>
          <w:color w:val="0070C0"/>
          <w:u w:val="single"/>
        </w:rPr>
      </w:pPr>
    </w:p>
    <w:p w14:paraId="032B3FAC" w14:textId="77777777" w:rsidR="00833D5E" w:rsidRDefault="00833D5E" w:rsidP="00753A94">
      <w:pPr>
        <w:widowControl w:val="0"/>
        <w:rPr>
          <w:b/>
          <w:bCs/>
          <w:color w:val="3366FF"/>
          <w:sz w:val="22"/>
          <w:szCs w:val="22"/>
        </w:rPr>
      </w:pPr>
      <w:r>
        <w:rPr>
          <w:b/>
          <w:bCs/>
          <w:color w:val="3366FF"/>
          <w:sz w:val="22"/>
          <w:szCs w:val="22"/>
        </w:rPr>
        <w:t xml:space="preserve">PT 6h, LM : 6h, </w:t>
      </w:r>
      <w:proofErr w:type="spellStart"/>
      <w:r>
        <w:rPr>
          <w:b/>
          <w:bCs/>
          <w:color w:val="3366FF"/>
          <w:sz w:val="22"/>
          <w:szCs w:val="22"/>
        </w:rPr>
        <w:t>métadynamique</w:t>
      </w:r>
      <w:proofErr w:type="spellEnd"/>
      <w:r>
        <w:rPr>
          <w:b/>
          <w:bCs/>
          <w:color w:val="3366FF"/>
          <w:sz w:val="22"/>
          <w:szCs w:val="22"/>
        </w:rPr>
        <w:t xml:space="preserve"> (1j)</w:t>
      </w:r>
    </w:p>
    <w:p w14:paraId="481739A3" w14:textId="3CF7A2BF" w:rsidR="00753A94" w:rsidRPr="0005651B" w:rsidRDefault="00833D5E" w:rsidP="00753A94">
      <w:pPr>
        <w:widowControl w:val="0"/>
        <w:rPr>
          <w:b/>
          <w:bCs/>
          <w:color w:val="3366FF"/>
          <w:sz w:val="22"/>
          <w:szCs w:val="22"/>
        </w:rPr>
      </w:pPr>
      <w:r>
        <w:rPr>
          <w:b/>
          <w:bCs/>
          <w:color w:val="3366FF"/>
          <w:sz w:val="22"/>
          <w:szCs w:val="22"/>
        </w:rPr>
        <w:t xml:space="preserve"> </w:t>
      </w:r>
    </w:p>
    <w:p w14:paraId="178683E1" w14:textId="77777777" w:rsidR="00753A94" w:rsidRPr="00753A94" w:rsidRDefault="00753A94" w:rsidP="00753A94">
      <w:pPr>
        <w:widowControl w:val="0"/>
        <w:jc w:val="center"/>
        <w:rPr>
          <w:b/>
          <w:bCs/>
          <w:color w:val="3366FF"/>
        </w:rPr>
      </w:pPr>
      <w:r w:rsidRPr="00753A94">
        <w:rPr>
          <w:b/>
          <w:bCs/>
          <w:color w:val="3366FF"/>
        </w:rPr>
        <w:t xml:space="preserve">CHOIX DE EC 202 ou EC 203 selon le niveau </w:t>
      </w:r>
    </w:p>
    <w:p w14:paraId="1E7E12C7" w14:textId="77777777" w:rsidR="00753A94" w:rsidRP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EC 202 Analyse dynamique des cibles I (2 ECTS)</w:t>
      </w:r>
    </w:p>
    <w:p w14:paraId="3B394EE5" w14:textId="2A1A4818" w:rsidR="00753A94" w:rsidRPr="009B32A6" w:rsidRDefault="00753A94" w:rsidP="009B32A6">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753A94">
        <w:rPr>
          <w:b/>
          <w:color w:val="3366FF"/>
          <w:lang w:eastAsia="ar-SA"/>
        </w:rPr>
        <w:t xml:space="preserve">Responsable : </w:t>
      </w:r>
      <w:r w:rsidRPr="00753A94">
        <w:rPr>
          <w:b/>
          <w:color w:val="3366FF"/>
        </w:rPr>
        <w:t>D. FLATTERS</w:t>
      </w:r>
    </w:p>
    <w:p w14:paraId="20947B7D" w14:textId="77777777" w:rsidR="00753A94" w:rsidRDefault="00753A94" w:rsidP="00753A94">
      <w:pPr>
        <w:pStyle w:val="Textebrut1"/>
        <w:rPr>
          <w:rFonts w:ascii="Times New Roman" w:hAnsi="Times New Roman" w:cs="Times New Roman"/>
          <w:b/>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Pr="00753A94">
        <w:rPr>
          <w:rFonts w:ascii="Times New Roman" w:hAnsi="Times New Roman" w:cs="Times New Roman"/>
          <w:b/>
          <w:bCs/>
          <w:sz w:val="22"/>
          <w:szCs w:val="22"/>
        </w:rPr>
        <w:t>Analyse dynamique des cibles I</w:t>
      </w:r>
    </w:p>
    <w:p w14:paraId="7B522B25" w14:textId="77777777" w:rsidR="00753A94" w:rsidRDefault="00753A94" w:rsidP="00753A94">
      <w:pPr>
        <w:pStyle w:val="Textebrut1"/>
        <w:rPr>
          <w:b/>
          <w:color w:val="3366FF"/>
          <w:sz w:val="22"/>
          <w:szCs w:val="22"/>
        </w:rPr>
      </w:pPr>
      <w:r w:rsidRPr="006D1425">
        <w:rPr>
          <w:rFonts w:ascii="Times New Roman" w:hAnsi="Times New Roman" w:cs="Times New Roman"/>
          <w:b/>
          <w:sz w:val="22"/>
          <w:szCs w:val="22"/>
          <w:u w:val="single"/>
        </w:rPr>
        <w:t>Responsable pédagogique</w:t>
      </w:r>
      <w:r w:rsidRPr="006D1425">
        <w:rPr>
          <w:rFonts w:ascii="Times New Roman" w:hAnsi="Times New Roman" w:cs="Times New Roman"/>
          <w:b/>
          <w:sz w:val="22"/>
          <w:szCs w:val="22"/>
        </w:rPr>
        <w:t xml:space="preserve"> : </w:t>
      </w:r>
      <w:r>
        <w:rPr>
          <w:rFonts w:ascii="Times New Roman" w:hAnsi="Times New Roman" w:cs="Times New Roman"/>
          <w:b/>
          <w:sz w:val="22"/>
          <w:szCs w:val="22"/>
        </w:rPr>
        <w:t xml:space="preserve">D. </w:t>
      </w:r>
      <w:proofErr w:type="gramStart"/>
      <w:r>
        <w:rPr>
          <w:rFonts w:ascii="Times New Roman" w:hAnsi="Times New Roman" w:cs="Times New Roman"/>
          <w:b/>
          <w:sz w:val="22"/>
          <w:szCs w:val="22"/>
        </w:rPr>
        <w:t>Flatters</w:t>
      </w:r>
      <w:r w:rsidR="002654F2">
        <w:rPr>
          <w:rFonts w:ascii="Times New Roman" w:hAnsi="Times New Roman" w:cs="Times New Roman"/>
          <w:b/>
          <w:sz w:val="22"/>
          <w:szCs w:val="22"/>
        </w:rPr>
        <w:t xml:space="preserve"> ,</w:t>
      </w:r>
      <w:proofErr w:type="gramEnd"/>
      <w:r w:rsidR="002654F2">
        <w:rPr>
          <w:rFonts w:ascii="Times New Roman" w:hAnsi="Times New Roman" w:cs="Times New Roman"/>
          <w:b/>
          <w:sz w:val="22"/>
          <w:szCs w:val="22"/>
        </w:rPr>
        <w:t xml:space="preserve"> C. </w:t>
      </w:r>
      <w:proofErr w:type="spellStart"/>
      <w:r w:rsidR="002654F2">
        <w:rPr>
          <w:rFonts w:ascii="Times New Roman" w:hAnsi="Times New Roman" w:cs="Times New Roman"/>
          <w:b/>
          <w:sz w:val="22"/>
          <w:szCs w:val="22"/>
        </w:rPr>
        <w:t>Etchesbest</w:t>
      </w:r>
      <w:proofErr w:type="spellEnd"/>
    </w:p>
    <w:p w14:paraId="1A4E2840" w14:textId="77777777" w:rsidR="00753A94" w:rsidRDefault="00753A94" w:rsidP="00753A94">
      <w:pPr>
        <w:pStyle w:val="Textebrut1"/>
        <w:rPr>
          <w:rFonts w:ascii="Times New Roman" w:hAnsi="Times New Roman" w:cs="Times New Roman"/>
          <w:bCs/>
          <w:sz w:val="22"/>
          <w:szCs w:val="22"/>
        </w:rPr>
      </w:pPr>
    </w:p>
    <w:p w14:paraId="436AD1D4" w14:textId="77777777" w:rsidR="00753A94" w:rsidRDefault="00753A94" w:rsidP="00753A94">
      <w:pPr>
        <w:ind w:left="113"/>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Comprendre les notions théoriques gouvernant les techniques de modélisation moléculaire (champ de force, minimisation, dynamique moléculaire)</w:t>
      </w:r>
    </w:p>
    <w:p w14:paraId="74007CCB" w14:textId="77777777" w:rsidR="00753A94" w:rsidRPr="00753A94" w:rsidRDefault="00753A94" w:rsidP="00753A94">
      <w:pPr>
        <w:ind w:left="113"/>
        <w:rPr>
          <w:sz w:val="22"/>
          <w:szCs w:val="22"/>
        </w:rPr>
      </w:pPr>
      <w:r w:rsidRPr="00753A94">
        <w:rPr>
          <w:sz w:val="22"/>
          <w:szCs w:val="22"/>
        </w:rPr>
        <w:t xml:space="preserve">Savoir comment appliquer ces notions aux biomolécules (peptides, protéines, </w:t>
      </w:r>
      <w:proofErr w:type="spellStart"/>
      <w:r w:rsidRPr="00753A94">
        <w:rPr>
          <w:sz w:val="22"/>
          <w:szCs w:val="22"/>
        </w:rPr>
        <w:t>etc</w:t>
      </w:r>
      <w:proofErr w:type="spellEnd"/>
      <w:r w:rsidRPr="00753A94">
        <w:rPr>
          <w:sz w:val="22"/>
          <w:szCs w:val="22"/>
        </w:rPr>
        <w:t>)</w:t>
      </w:r>
    </w:p>
    <w:p w14:paraId="51C05C39" w14:textId="77777777" w:rsidR="00753A94" w:rsidRPr="00753A94" w:rsidRDefault="00753A94" w:rsidP="00753A94">
      <w:pPr>
        <w:autoSpaceDE w:val="0"/>
        <w:jc w:val="both"/>
        <w:rPr>
          <w:b/>
          <w:bCs/>
          <w:sz w:val="22"/>
          <w:szCs w:val="22"/>
          <w:u w:val="single"/>
        </w:rPr>
      </w:pPr>
    </w:p>
    <w:p w14:paraId="5B9EE6E0" w14:textId="77777777" w:rsidR="00753A94" w:rsidRPr="00753A94" w:rsidRDefault="00753A94" w:rsidP="00753A94">
      <w:pPr>
        <w:ind w:left="113"/>
        <w:rPr>
          <w:sz w:val="22"/>
          <w:szCs w:val="22"/>
        </w:rPr>
      </w:pPr>
      <w:r w:rsidRPr="00753A94">
        <w:rPr>
          <w:b/>
          <w:sz w:val="22"/>
          <w:szCs w:val="22"/>
          <w:u w:val="single"/>
        </w:rPr>
        <w:t>Compétences visées</w:t>
      </w:r>
      <w:r>
        <w:rPr>
          <w:b/>
        </w:rPr>
        <w:t xml:space="preserve"> </w:t>
      </w:r>
      <w:r w:rsidRPr="00753A94">
        <w:rPr>
          <w:b/>
          <w:bCs/>
          <w:sz w:val="22"/>
          <w:szCs w:val="22"/>
        </w:rPr>
        <w:t xml:space="preserve">: </w:t>
      </w:r>
      <w:r w:rsidRPr="00753A94">
        <w:rPr>
          <w:sz w:val="22"/>
          <w:szCs w:val="22"/>
        </w:rPr>
        <w:t>Etre capable de modéliser un système moléculaire de base (une biomolécule dans l’eau)</w:t>
      </w:r>
    </w:p>
    <w:p w14:paraId="7A0BF5FD" w14:textId="77777777" w:rsidR="00753A94" w:rsidRDefault="00753A94" w:rsidP="00753A94">
      <w:pPr>
        <w:ind w:left="113"/>
        <w:rPr>
          <w:sz w:val="22"/>
          <w:szCs w:val="22"/>
        </w:rPr>
      </w:pPr>
      <w:r w:rsidRPr="00753A94">
        <w:rPr>
          <w:sz w:val="22"/>
          <w:szCs w:val="22"/>
        </w:rPr>
        <w:t>Etre capable de lire une publication de manière critique utilisant la modélisation moléculaire</w:t>
      </w:r>
    </w:p>
    <w:p w14:paraId="7D6E0AD5" w14:textId="3CE580CD" w:rsidR="00753A94" w:rsidRDefault="00753A94" w:rsidP="00F079B9">
      <w:pPr>
        <w:ind w:left="113"/>
        <w:rPr>
          <w:sz w:val="22"/>
          <w:szCs w:val="22"/>
        </w:rPr>
      </w:pPr>
      <w:r w:rsidRPr="00753A94">
        <w:rPr>
          <w:sz w:val="22"/>
          <w:szCs w:val="22"/>
        </w:rPr>
        <w:t>Etre capable d’effectuer un stage dans un laboratoire utilisant la dynamique moléculaire</w:t>
      </w:r>
    </w:p>
    <w:p w14:paraId="01A278D5" w14:textId="77777777" w:rsidR="007536A1" w:rsidRPr="00753A94" w:rsidRDefault="007536A1" w:rsidP="00753A94">
      <w:pPr>
        <w:ind w:left="113"/>
        <w:rPr>
          <w:sz w:val="22"/>
          <w:szCs w:val="22"/>
        </w:rPr>
      </w:pPr>
    </w:p>
    <w:p w14:paraId="510222C6" w14:textId="77777777" w:rsidR="00753A94" w:rsidRPr="005A7D39" w:rsidRDefault="00753A94" w:rsidP="00753A94">
      <w:pPr>
        <w:pStyle w:val="Textebrut1"/>
        <w:rPr>
          <w:b/>
          <w:bCs/>
          <w:sz w:val="22"/>
          <w:szCs w:val="22"/>
        </w:rPr>
      </w:pPr>
      <w:r w:rsidRPr="005A7D39">
        <w:rPr>
          <w:rFonts w:ascii="Times New Roman" w:hAnsi="Times New Roman" w:cs="Times New Roman"/>
          <w:b/>
          <w:bCs/>
          <w:sz w:val="22"/>
          <w:szCs w:val="22"/>
          <w:u w:val="single"/>
        </w:rPr>
        <w:t xml:space="preserve">Programme : </w:t>
      </w:r>
    </w:p>
    <w:p w14:paraId="59FCE3E4" w14:textId="77777777" w:rsidR="00753A94" w:rsidRDefault="00753A94" w:rsidP="00753A94">
      <w:pPr>
        <w:pStyle w:val="Paragraphedeliste1"/>
        <w:numPr>
          <w:ilvl w:val="0"/>
          <w:numId w:val="1"/>
        </w:numPr>
        <w:spacing w:after="0" w:line="240" w:lineRule="auto"/>
        <w:ind w:left="473" w:hanging="360"/>
        <w:rPr>
          <w:rFonts w:ascii="Times New Roman" w:hAnsi="Times New Roman"/>
        </w:rPr>
      </w:pPr>
      <w:r>
        <w:rPr>
          <w:rFonts w:ascii="Times New Roman" w:hAnsi="Times New Roman"/>
        </w:rPr>
        <w:t xml:space="preserve">- </w:t>
      </w:r>
      <w:r w:rsidRPr="00753A94">
        <w:rPr>
          <w:rFonts w:ascii="Times New Roman" w:hAnsi="Times New Roman"/>
        </w:rPr>
        <w:t>Champ de forces semi-empirique et mécanique moléculaire : description des forces de base</w:t>
      </w:r>
    </w:p>
    <w:p w14:paraId="55BF7E97" w14:textId="77777777" w:rsidR="00753A94" w:rsidRPr="00753A94" w:rsidRDefault="00753A94" w:rsidP="00753A94">
      <w:pPr>
        <w:pStyle w:val="Paragraphedeliste1"/>
        <w:numPr>
          <w:ilvl w:val="0"/>
          <w:numId w:val="1"/>
        </w:numPr>
        <w:spacing w:after="0" w:line="240" w:lineRule="auto"/>
        <w:ind w:left="473" w:hanging="360"/>
        <w:rPr>
          <w:rFonts w:ascii="Times New Roman" w:hAnsi="Times New Roman"/>
        </w:rPr>
      </w:pPr>
      <w:r w:rsidRPr="00753A94">
        <w:rPr>
          <w:rFonts w:ascii="Times New Roman" w:hAnsi="Times New Roman"/>
        </w:rPr>
        <w:t xml:space="preserve">(Potentiels harmoniques et de torsion, interactions électrostatiques, interactions de van der </w:t>
      </w:r>
      <w:proofErr w:type="spellStart"/>
      <w:r w:rsidRPr="00753A94">
        <w:rPr>
          <w:rFonts w:ascii="Times New Roman" w:hAnsi="Times New Roman"/>
        </w:rPr>
        <w:t>Waals</w:t>
      </w:r>
      <w:proofErr w:type="spellEnd"/>
      <w:r w:rsidRPr="00753A94">
        <w:rPr>
          <w:rFonts w:ascii="Times New Roman" w:hAnsi="Times New Roman"/>
        </w:rPr>
        <w:t>)</w:t>
      </w:r>
    </w:p>
    <w:p w14:paraId="2E683BC0" w14:textId="77777777" w:rsidR="00753A94" w:rsidRPr="00753A94" w:rsidRDefault="00753A94" w:rsidP="00753A94">
      <w:pPr>
        <w:pStyle w:val="Paragraphedeliste1"/>
        <w:numPr>
          <w:ilvl w:val="0"/>
          <w:numId w:val="1"/>
        </w:numPr>
        <w:spacing w:after="0" w:line="240" w:lineRule="auto"/>
        <w:ind w:left="473" w:hanging="360"/>
        <w:rPr>
          <w:rFonts w:ascii="Times New Roman" w:hAnsi="Times New Roman"/>
        </w:rPr>
      </w:pPr>
      <w:r>
        <w:rPr>
          <w:rFonts w:ascii="Times New Roman" w:hAnsi="Times New Roman"/>
        </w:rPr>
        <w:t xml:space="preserve">- </w:t>
      </w:r>
      <w:r w:rsidRPr="00753A94">
        <w:rPr>
          <w:rFonts w:ascii="Times New Roman" w:hAnsi="Times New Roman"/>
        </w:rPr>
        <w:t>Optimisation de géométrie moléculaire (minimisation d'énergie)</w:t>
      </w:r>
    </w:p>
    <w:p w14:paraId="6FC906DE" w14:textId="77777777" w:rsidR="00753A94" w:rsidRPr="00753A94" w:rsidRDefault="00753A94" w:rsidP="00753A94">
      <w:pPr>
        <w:pStyle w:val="Paragraphedeliste1"/>
        <w:numPr>
          <w:ilvl w:val="0"/>
          <w:numId w:val="1"/>
        </w:numPr>
        <w:spacing w:after="0" w:line="240" w:lineRule="auto"/>
        <w:ind w:left="473" w:hanging="360"/>
        <w:rPr>
          <w:rFonts w:ascii="Times New Roman" w:hAnsi="Times New Roman"/>
        </w:rPr>
      </w:pPr>
      <w:r>
        <w:rPr>
          <w:rFonts w:ascii="Times New Roman" w:hAnsi="Times New Roman"/>
        </w:rPr>
        <w:t xml:space="preserve">- </w:t>
      </w:r>
      <w:r w:rsidRPr="00753A94">
        <w:rPr>
          <w:rFonts w:ascii="Times New Roman" w:hAnsi="Times New Roman"/>
        </w:rPr>
        <w:t>Simulation et Analyse trajectoire de dynamique moléculaire (DM) (algorithme &amp; calculs d</w:t>
      </w:r>
      <w:r>
        <w:rPr>
          <w:rFonts w:ascii="Times New Roman" w:hAnsi="Times New Roman"/>
        </w:rPr>
        <w:t xml:space="preserve">e </w:t>
      </w:r>
      <w:r w:rsidR="00660C69">
        <w:rPr>
          <w:rFonts w:ascii="Times New Roman" w:hAnsi="Times New Roman"/>
        </w:rPr>
        <w:t xml:space="preserve">propriétés </w:t>
      </w:r>
      <w:proofErr w:type="spellStart"/>
      <w:r w:rsidR="00660C69">
        <w:rPr>
          <w:rFonts w:ascii="Times New Roman" w:hAnsi="Times New Roman"/>
        </w:rPr>
        <w:t>conformationn</w:t>
      </w:r>
      <w:r w:rsidRPr="00753A94">
        <w:rPr>
          <w:rFonts w:ascii="Times New Roman" w:hAnsi="Times New Roman"/>
        </w:rPr>
        <w:t>elles</w:t>
      </w:r>
      <w:proofErr w:type="spellEnd"/>
      <w:r w:rsidRPr="00753A94">
        <w:rPr>
          <w:rFonts w:ascii="Times New Roman" w:hAnsi="Times New Roman"/>
        </w:rPr>
        <w:t>)</w:t>
      </w:r>
    </w:p>
    <w:p w14:paraId="0E1975DA" w14:textId="77777777" w:rsidR="00753A94" w:rsidRPr="00753A94" w:rsidRDefault="00753A94" w:rsidP="00753A94">
      <w:pPr>
        <w:rPr>
          <w:sz w:val="22"/>
          <w:szCs w:val="22"/>
        </w:rPr>
      </w:pPr>
    </w:p>
    <w:p w14:paraId="01CAE1C6" w14:textId="4B8B1C80" w:rsidR="00753A94" w:rsidRPr="00753A94" w:rsidRDefault="00753A94" w:rsidP="00753A94">
      <w:pPr>
        <w:rPr>
          <w:sz w:val="22"/>
          <w:szCs w:val="22"/>
        </w:rPr>
      </w:pPr>
      <w:r w:rsidRPr="00753A94">
        <w:rPr>
          <w:sz w:val="22"/>
          <w:szCs w:val="22"/>
        </w:rPr>
        <w:t>Chaque thème sera abordé de manière théorique en CM et de manière pratique en TP (modélisation d’une biomolécule dans l’eau avec le logiciel GROMACS)</w:t>
      </w:r>
    </w:p>
    <w:p w14:paraId="5F441789" w14:textId="77777777" w:rsidR="00753A94" w:rsidRPr="00753A94" w:rsidRDefault="00753A94" w:rsidP="00753A94">
      <w:pPr>
        <w:jc w:val="both"/>
        <w:rPr>
          <w:bCs/>
          <w:color w:val="000000"/>
          <w:sz w:val="22"/>
          <w:szCs w:val="22"/>
        </w:rPr>
      </w:pPr>
    </w:p>
    <w:p w14:paraId="5247BBDC" w14:textId="77777777" w:rsidR="00753A94" w:rsidRDefault="00753A94" w:rsidP="00753A94">
      <w:pPr>
        <w:widowControl w:val="0"/>
        <w:rPr>
          <w:bCs/>
          <w:sz w:val="22"/>
          <w:szCs w:val="22"/>
        </w:rPr>
      </w:pPr>
    </w:p>
    <w:p w14:paraId="24FED6A4" w14:textId="77777777" w:rsid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04B30" w14:paraId="2533CAA5" w14:textId="77777777" w:rsidTr="00A04B30">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F7D24BF"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5EF7A50D"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D83D29D"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04B30" w14:paraId="4D72D594" w14:textId="77777777" w:rsidTr="00A04B30">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EF1EE36"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24C7864"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AB367F3"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FA7A408"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D4C76B6"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972F99C"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7ADEB92C" w14:textId="77777777" w:rsidR="00A04B30" w:rsidRDefault="00A04B30" w:rsidP="00A04B30">
            <w:pPr>
              <w:rPr>
                <w:rFonts w:ascii="Calibri1" w:hAnsi="Calibri1" w:cs="Calibri"/>
                <w:color w:val="000000"/>
                <w:sz w:val="16"/>
                <w:szCs w:val="16"/>
              </w:rPr>
            </w:pPr>
          </w:p>
        </w:tc>
      </w:tr>
      <w:tr w:rsidR="00A04B30" w14:paraId="19C285F8" w14:textId="77777777" w:rsidTr="00A04B30">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49786DB3"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2C154B30"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 xml:space="preserve">écrit </w:t>
            </w:r>
          </w:p>
        </w:tc>
        <w:tc>
          <w:tcPr>
            <w:tcW w:w="1060" w:type="dxa"/>
            <w:tcBorders>
              <w:top w:val="nil"/>
              <w:left w:val="nil"/>
              <w:bottom w:val="single" w:sz="4" w:space="0" w:color="000000"/>
              <w:right w:val="single" w:sz="4" w:space="0" w:color="000000"/>
            </w:tcBorders>
            <w:shd w:val="clear" w:color="BDD7EE" w:fill="BDD7EE"/>
            <w:vAlign w:val="center"/>
            <w:hideMark/>
          </w:tcPr>
          <w:p w14:paraId="47F23E23"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3346AC6B"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39514755"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7E2A6623"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B9D39E3" w14:textId="77777777" w:rsidR="00A04B30" w:rsidRDefault="00A04B30" w:rsidP="00A04B30">
            <w:pPr>
              <w:rPr>
                <w:rFonts w:ascii="Calibri" w:hAnsi="Calibri" w:cs="Calibri"/>
                <w:color w:val="000000"/>
              </w:rPr>
            </w:pPr>
            <w:r>
              <w:rPr>
                <w:rFonts w:ascii="Calibri" w:hAnsi="Calibri" w:cs="Calibri"/>
                <w:color w:val="000000"/>
              </w:rPr>
              <w:t> </w:t>
            </w:r>
          </w:p>
        </w:tc>
      </w:tr>
    </w:tbl>
    <w:p w14:paraId="569A4007" w14:textId="77777777" w:rsidR="00753A94" w:rsidRDefault="00753A94" w:rsidP="00753A94">
      <w:pPr>
        <w:jc w:val="both"/>
        <w:rPr>
          <w:b/>
          <w:color w:val="000000"/>
          <w:sz w:val="22"/>
          <w:szCs w:val="22"/>
        </w:rPr>
      </w:pPr>
    </w:p>
    <w:p w14:paraId="76972A93" w14:textId="77777777" w:rsidR="001B7D33" w:rsidRDefault="001B7D33" w:rsidP="00753A94">
      <w:pPr>
        <w:jc w:val="both"/>
        <w:rPr>
          <w:b/>
          <w:color w:val="000000"/>
          <w:sz w:val="22"/>
          <w:szCs w:val="22"/>
        </w:rPr>
      </w:pPr>
    </w:p>
    <w:tbl>
      <w:tblPr>
        <w:tblW w:w="9920" w:type="dxa"/>
        <w:tblCellMar>
          <w:left w:w="70" w:type="dxa"/>
          <w:right w:w="70" w:type="dxa"/>
        </w:tblCellMar>
        <w:tblLook w:val="04A0" w:firstRow="1" w:lastRow="0" w:firstColumn="1" w:lastColumn="0" w:noHBand="0" w:noVBand="1"/>
      </w:tblPr>
      <w:tblGrid>
        <w:gridCol w:w="943"/>
        <w:gridCol w:w="670"/>
        <w:gridCol w:w="701"/>
        <w:gridCol w:w="432"/>
        <w:gridCol w:w="701"/>
        <w:gridCol w:w="772"/>
        <w:gridCol w:w="637"/>
        <w:gridCol w:w="776"/>
        <w:gridCol w:w="934"/>
        <w:gridCol w:w="809"/>
        <w:gridCol w:w="873"/>
        <w:gridCol w:w="836"/>
        <w:gridCol w:w="836"/>
      </w:tblGrid>
      <w:tr w:rsidR="00E51A3C" w14:paraId="713F9D6F" w14:textId="77777777">
        <w:trPr>
          <w:trHeight w:val="1200"/>
        </w:trPr>
        <w:tc>
          <w:tcPr>
            <w:tcW w:w="1092" w:type="dxa"/>
            <w:tcBorders>
              <w:top w:val="single" w:sz="4" w:space="0" w:color="auto"/>
              <w:left w:val="single" w:sz="4" w:space="0" w:color="auto"/>
              <w:bottom w:val="nil"/>
              <w:right w:val="single" w:sz="4" w:space="0" w:color="auto"/>
            </w:tcBorders>
            <w:shd w:val="clear" w:color="000000" w:fill="FCD5B4"/>
            <w:vAlign w:val="center"/>
          </w:tcPr>
          <w:p w14:paraId="2049480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3" w:type="dxa"/>
            <w:tcBorders>
              <w:top w:val="single" w:sz="4" w:space="0" w:color="auto"/>
              <w:left w:val="nil"/>
              <w:bottom w:val="nil"/>
              <w:right w:val="single" w:sz="4" w:space="0" w:color="auto"/>
            </w:tcBorders>
            <w:shd w:val="clear" w:color="000000" w:fill="F7F2AB"/>
            <w:vAlign w:val="center"/>
          </w:tcPr>
          <w:p w14:paraId="365D33D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309AD69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3F280327"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7D0DB8E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127B1F3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5" w:type="dxa"/>
            <w:tcBorders>
              <w:top w:val="single" w:sz="4" w:space="0" w:color="auto"/>
              <w:left w:val="nil"/>
              <w:bottom w:val="nil"/>
              <w:right w:val="single" w:sz="4" w:space="0" w:color="auto"/>
            </w:tcBorders>
            <w:shd w:val="clear" w:color="000000" w:fill="F7F2AB"/>
            <w:vAlign w:val="center"/>
          </w:tcPr>
          <w:p w14:paraId="1868EB0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0C0D3CE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72E6C0E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1982A32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43BABF9A"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6E55510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5A11A04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1FC5CAF8" w14:textId="77777777">
        <w:trPr>
          <w:trHeight w:val="495"/>
        </w:trPr>
        <w:tc>
          <w:tcPr>
            <w:tcW w:w="1092" w:type="dxa"/>
            <w:tcBorders>
              <w:top w:val="nil"/>
              <w:left w:val="single" w:sz="4" w:space="0" w:color="auto"/>
              <w:bottom w:val="single" w:sz="4" w:space="0" w:color="auto"/>
              <w:right w:val="single" w:sz="4" w:space="0" w:color="auto"/>
            </w:tcBorders>
            <w:shd w:val="clear" w:color="auto" w:fill="auto"/>
            <w:vAlign w:val="center"/>
          </w:tcPr>
          <w:p w14:paraId="3087A802" w14:textId="77777777" w:rsidR="00E51A3C" w:rsidRDefault="00E51A3C">
            <w:pPr>
              <w:rPr>
                <w:rFonts w:ascii="Calibri" w:hAnsi="Calibri" w:cs="Calibri"/>
                <w:sz w:val="16"/>
                <w:szCs w:val="16"/>
              </w:rPr>
            </w:pPr>
            <w:r>
              <w:rPr>
                <w:rFonts w:ascii="Calibri" w:hAnsi="Calibri" w:cs="Calibri"/>
                <w:sz w:val="16"/>
                <w:szCs w:val="16"/>
              </w:rPr>
              <w:t>Analyse dynamique des cibles I</w:t>
            </w:r>
          </w:p>
        </w:tc>
        <w:tc>
          <w:tcPr>
            <w:tcW w:w="793" w:type="dxa"/>
            <w:tcBorders>
              <w:top w:val="nil"/>
              <w:left w:val="nil"/>
              <w:bottom w:val="single" w:sz="4" w:space="0" w:color="auto"/>
              <w:right w:val="single" w:sz="4" w:space="0" w:color="auto"/>
            </w:tcBorders>
            <w:shd w:val="clear" w:color="auto" w:fill="auto"/>
            <w:vAlign w:val="center"/>
          </w:tcPr>
          <w:p w14:paraId="5F4511C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9</w:t>
            </w:r>
          </w:p>
        </w:tc>
        <w:tc>
          <w:tcPr>
            <w:tcW w:w="639" w:type="dxa"/>
            <w:tcBorders>
              <w:top w:val="nil"/>
              <w:left w:val="nil"/>
              <w:bottom w:val="single" w:sz="4" w:space="0" w:color="auto"/>
              <w:right w:val="single" w:sz="4" w:space="0" w:color="auto"/>
            </w:tcBorders>
            <w:shd w:val="clear" w:color="auto" w:fill="auto"/>
            <w:vAlign w:val="center"/>
          </w:tcPr>
          <w:p w14:paraId="77C8740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573" w:type="dxa"/>
            <w:tcBorders>
              <w:top w:val="nil"/>
              <w:left w:val="nil"/>
              <w:bottom w:val="single" w:sz="4" w:space="0" w:color="auto"/>
              <w:right w:val="single" w:sz="4" w:space="0" w:color="auto"/>
            </w:tcBorders>
            <w:shd w:val="clear" w:color="auto" w:fill="auto"/>
            <w:vAlign w:val="center"/>
          </w:tcPr>
          <w:p w14:paraId="601753B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58" w:type="dxa"/>
            <w:tcBorders>
              <w:top w:val="nil"/>
              <w:left w:val="nil"/>
              <w:bottom w:val="single" w:sz="4" w:space="0" w:color="auto"/>
              <w:right w:val="single" w:sz="4" w:space="0" w:color="auto"/>
            </w:tcBorders>
            <w:shd w:val="clear" w:color="auto" w:fill="auto"/>
            <w:vAlign w:val="center"/>
          </w:tcPr>
          <w:p w14:paraId="79F31EA4"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tcPr>
          <w:p w14:paraId="7EEB7C4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95" w:type="dxa"/>
            <w:tcBorders>
              <w:top w:val="nil"/>
              <w:left w:val="nil"/>
              <w:bottom w:val="single" w:sz="4" w:space="0" w:color="auto"/>
              <w:right w:val="single" w:sz="4" w:space="0" w:color="auto"/>
            </w:tcBorders>
            <w:shd w:val="clear" w:color="auto" w:fill="auto"/>
            <w:vAlign w:val="center"/>
          </w:tcPr>
          <w:p w14:paraId="2B0A9B1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9</w:t>
            </w:r>
          </w:p>
        </w:tc>
        <w:tc>
          <w:tcPr>
            <w:tcW w:w="776" w:type="dxa"/>
            <w:tcBorders>
              <w:top w:val="nil"/>
              <w:left w:val="nil"/>
              <w:bottom w:val="single" w:sz="4" w:space="0" w:color="auto"/>
              <w:right w:val="single" w:sz="4" w:space="0" w:color="auto"/>
            </w:tcBorders>
            <w:shd w:val="clear" w:color="auto" w:fill="auto"/>
            <w:noWrap/>
            <w:vAlign w:val="center"/>
          </w:tcPr>
          <w:p w14:paraId="50EB795F"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749C131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758" w:type="dxa"/>
            <w:tcBorders>
              <w:top w:val="nil"/>
              <w:left w:val="nil"/>
              <w:bottom w:val="single" w:sz="4" w:space="0" w:color="auto"/>
              <w:right w:val="single" w:sz="4" w:space="0" w:color="auto"/>
            </w:tcBorders>
            <w:shd w:val="clear" w:color="000000" w:fill="D8E4BC"/>
            <w:vAlign w:val="center"/>
          </w:tcPr>
          <w:p w14:paraId="2294600C" w14:textId="77777777" w:rsidR="00E51A3C" w:rsidRDefault="00E51A3C">
            <w:pPr>
              <w:jc w:val="center"/>
              <w:rPr>
                <w:rFonts w:ascii="Calibri" w:hAnsi="Calibri" w:cs="Calibri"/>
                <w:b/>
                <w:bCs/>
                <w:sz w:val="16"/>
                <w:szCs w:val="16"/>
              </w:rPr>
            </w:pPr>
            <w:r>
              <w:rPr>
                <w:rFonts w:ascii="Calibri" w:hAnsi="Calibri" w:cs="Calibri"/>
                <w:b/>
                <w:bCs/>
                <w:sz w:val="16"/>
                <w:szCs w:val="16"/>
              </w:rPr>
              <w:t>18</w:t>
            </w:r>
          </w:p>
        </w:tc>
        <w:tc>
          <w:tcPr>
            <w:tcW w:w="799" w:type="dxa"/>
            <w:tcBorders>
              <w:top w:val="nil"/>
              <w:left w:val="nil"/>
              <w:bottom w:val="single" w:sz="4" w:space="0" w:color="auto"/>
              <w:right w:val="single" w:sz="4" w:space="0" w:color="auto"/>
            </w:tcBorders>
            <w:shd w:val="clear" w:color="000000" w:fill="F7F2AB"/>
            <w:vAlign w:val="center"/>
          </w:tcPr>
          <w:p w14:paraId="3135835A"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22,5</w:t>
            </w:r>
          </w:p>
        </w:tc>
        <w:tc>
          <w:tcPr>
            <w:tcW w:w="837" w:type="dxa"/>
            <w:tcBorders>
              <w:top w:val="nil"/>
              <w:left w:val="nil"/>
              <w:bottom w:val="single" w:sz="4" w:space="0" w:color="auto"/>
              <w:right w:val="single" w:sz="4" w:space="0" w:color="auto"/>
            </w:tcBorders>
            <w:shd w:val="clear" w:color="000000" w:fill="DCE6F1"/>
            <w:vAlign w:val="center"/>
          </w:tcPr>
          <w:p w14:paraId="6CFCE91C" w14:textId="77777777" w:rsidR="00E51A3C" w:rsidRDefault="00E51A3C">
            <w:pPr>
              <w:jc w:val="center"/>
              <w:rPr>
                <w:rFonts w:ascii="Calibri" w:hAnsi="Calibri" w:cs="Calibri"/>
                <w:b/>
                <w:bCs/>
                <w:sz w:val="16"/>
                <w:szCs w:val="16"/>
              </w:rPr>
            </w:pPr>
            <w:r>
              <w:rPr>
                <w:rFonts w:ascii="Calibri" w:hAnsi="Calibri" w:cs="Calibri"/>
                <w:b/>
                <w:bCs/>
                <w:sz w:val="16"/>
                <w:szCs w:val="16"/>
              </w:rPr>
              <w:t>22,5</w:t>
            </w:r>
          </w:p>
        </w:tc>
        <w:tc>
          <w:tcPr>
            <w:tcW w:w="706" w:type="dxa"/>
            <w:tcBorders>
              <w:top w:val="nil"/>
              <w:left w:val="nil"/>
              <w:bottom w:val="single" w:sz="4" w:space="0" w:color="auto"/>
              <w:right w:val="single" w:sz="4" w:space="0" w:color="auto"/>
            </w:tcBorders>
            <w:shd w:val="clear" w:color="000000" w:fill="DCE6F1"/>
            <w:vAlign w:val="center"/>
          </w:tcPr>
          <w:p w14:paraId="3D87DA12"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609D429A" w14:textId="0B0FF274" w:rsidR="0005651B" w:rsidRDefault="0005651B" w:rsidP="0005651B">
      <w:pPr>
        <w:jc w:val="both"/>
        <w:rPr>
          <w:b/>
          <w:color w:val="0070C0"/>
          <w:u w:val="single"/>
          <w:lang w:val="pt-BR"/>
        </w:rPr>
      </w:pPr>
      <w:r w:rsidRPr="0005651B">
        <w:rPr>
          <w:b/>
          <w:color w:val="0070C0"/>
          <w:u w:val="single"/>
          <w:lang w:val="pt-BR"/>
        </w:rPr>
        <w:t>12h c+</w:t>
      </w:r>
      <w:r>
        <w:rPr>
          <w:b/>
          <w:color w:val="0070C0"/>
          <w:u w:val="single"/>
          <w:lang w:val="pt-BR"/>
        </w:rPr>
        <w:t>20</w:t>
      </w:r>
      <w:r w:rsidRPr="0005651B">
        <w:rPr>
          <w:b/>
          <w:color w:val="0070C0"/>
          <w:u w:val="single"/>
          <w:lang w:val="pt-BR"/>
        </w:rPr>
        <w:t xml:space="preserve">TP : </w:t>
      </w:r>
      <w:proofErr w:type="spellStart"/>
      <w:r>
        <w:rPr>
          <w:b/>
          <w:color w:val="0070C0"/>
          <w:u w:val="single"/>
          <w:lang w:val="pt-BR"/>
        </w:rPr>
        <w:t>tt</w:t>
      </w:r>
      <w:proofErr w:type="spellEnd"/>
      <w:r>
        <w:rPr>
          <w:b/>
          <w:color w:val="0070C0"/>
          <w:u w:val="single"/>
          <w:lang w:val="pt-BR"/>
        </w:rPr>
        <w:t xml:space="preserve"> DM</w:t>
      </w:r>
    </w:p>
    <w:p w14:paraId="11CD5D91" w14:textId="2740ADCD" w:rsidR="001B7D33" w:rsidRDefault="001B7D33" w:rsidP="00753A94">
      <w:pPr>
        <w:widowControl w:val="0"/>
        <w:rPr>
          <w:b/>
          <w:bCs/>
          <w:sz w:val="22"/>
          <w:szCs w:val="22"/>
        </w:rPr>
      </w:pPr>
    </w:p>
    <w:p w14:paraId="0E8B2FE3" w14:textId="77777777" w:rsidR="001B7D33" w:rsidRDefault="001B7D33" w:rsidP="00753A94">
      <w:pPr>
        <w:widowControl w:val="0"/>
        <w:rPr>
          <w:b/>
          <w:bCs/>
          <w:sz w:val="22"/>
          <w:szCs w:val="22"/>
        </w:rPr>
      </w:pPr>
    </w:p>
    <w:p w14:paraId="0CB8D163" w14:textId="77777777" w:rsidR="00753A94" w:rsidRPr="006D1425"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6D1425">
        <w:rPr>
          <w:b/>
          <w:color w:val="3366FF"/>
          <w:lang w:eastAsia="ar-SA"/>
        </w:rPr>
        <w:t>EC</w:t>
      </w:r>
      <w:r>
        <w:rPr>
          <w:b/>
          <w:color w:val="3366FF"/>
          <w:lang w:eastAsia="ar-SA"/>
        </w:rPr>
        <w:t xml:space="preserve"> 203</w:t>
      </w:r>
      <w:r w:rsidRPr="006D1425">
        <w:rPr>
          <w:b/>
          <w:color w:val="3366FF"/>
          <w:lang w:eastAsia="ar-SA"/>
        </w:rPr>
        <w:t xml:space="preserve"> </w:t>
      </w:r>
      <w:r w:rsidRPr="00753A94">
        <w:rPr>
          <w:b/>
          <w:color w:val="3366FF"/>
          <w:lang w:eastAsia="ar-SA"/>
        </w:rPr>
        <w:t xml:space="preserve">Analyse dynamique des cibles II </w:t>
      </w:r>
      <w:r>
        <w:rPr>
          <w:b/>
          <w:color w:val="3366FF"/>
          <w:lang w:eastAsia="ar-SA"/>
        </w:rPr>
        <w:t>(2 ECTS</w:t>
      </w:r>
      <w:r w:rsidRPr="006D1425">
        <w:rPr>
          <w:b/>
          <w:color w:val="3366FF"/>
          <w:lang w:eastAsia="ar-SA"/>
        </w:rPr>
        <w:t>)</w:t>
      </w:r>
    </w:p>
    <w:p w14:paraId="6B3663B1" w14:textId="0D8757C7" w:rsidR="00753A94" w:rsidRPr="00EA4CA1" w:rsidRDefault="00753A94" w:rsidP="00EA4C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Pr>
          <w:b/>
          <w:color w:val="3366FF"/>
          <w:lang w:eastAsia="ar-SA"/>
        </w:rPr>
        <w:t>Responsable</w:t>
      </w:r>
      <w:r w:rsidRPr="006D1425">
        <w:rPr>
          <w:b/>
          <w:color w:val="3366FF"/>
          <w:lang w:eastAsia="ar-SA"/>
        </w:rPr>
        <w:t xml:space="preserve"> : </w:t>
      </w:r>
      <w:r>
        <w:rPr>
          <w:b/>
          <w:color w:val="3366FF"/>
          <w:lang w:eastAsia="ar-SA"/>
        </w:rPr>
        <w:t>G. MOROY</w:t>
      </w:r>
    </w:p>
    <w:p w14:paraId="209B6BBF"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753A94">
        <w:rPr>
          <w:rFonts w:ascii="Times New Roman" w:hAnsi="Times New Roman" w:cs="Times New Roman"/>
          <w:b/>
          <w:sz w:val="22"/>
          <w:szCs w:val="22"/>
        </w:rPr>
        <w:t>Analyse dynamique des cibles II</w:t>
      </w:r>
    </w:p>
    <w:p w14:paraId="05814E57"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 xml:space="preserve">G. </w:t>
      </w:r>
      <w:proofErr w:type="spellStart"/>
      <w:r>
        <w:rPr>
          <w:rFonts w:ascii="Times New Roman" w:hAnsi="Times New Roman"/>
          <w:b/>
          <w:sz w:val="22"/>
          <w:szCs w:val="22"/>
        </w:rPr>
        <w:t>Moroy</w:t>
      </w:r>
      <w:proofErr w:type="spellEnd"/>
    </w:p>
    <w:p w14:paraId="4CA70BD0" w14:textId="77777777" w:rsidR="00753A94" w:rsidRDefault="00753A94" w:rsidP="00753A94">
      <w:pPr>
        <w:pStyle w:val="Textebrut1"/>
        <w:rPr>
          <w:rFonts w:ascii="Times New Roman" w:hAnsi="Times New Roman"/>
          <w:b/>
          <w:sz w:val="22"/>
          <w:szCs w:val="22"/>
        </w:rPr>
      </w:pPr>
    </w:p>
    <w:p w14:paraId="3F7D0AD9" w14:textId="77777777" w:rsidR="00753A94" w:rsidRP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Savoir appliquer les connaissances acquises pour l’étude de la dynamique de protéines.</w:t>
      </w:r>
    </w:p>
    <w:p w14:paraId="3B15E9F8" w14:textId="77777777" w:rsidR="00753A94" w:rsidRPr="00753A94" w:rsidRDefault="00753A94" w:rsidP="00753A94">
      <w:pPr>
        <w:autoSpaceDE w:val="0"/>
        <w:jc w:val="both"/>
        <w:rPr>
          <w:b/>
          <w:bCs/>
          <w:sz w:val="22"/>
          <w:szCs w:val="22"/>
          <w:u w:val="single"/>
        </w:rPr>
      </w:pPr>
    </w:p>
    <w:p w14:paraId="52BD9F57" w14:textId="77777777" w:rsidR="00753A94" w:rsidRPr="00753A94" w:rsidRDefault="00753A94" w:rsidP="00753A94">
      <w:pPr>
        <w:jc w:val="both"/>
        <w:rPr>
          <w:b/>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753A94">
        <w:rPr>
          <w:sz w:val="22"/>
          <w:szCs w:val="22"/>
        </w:rPr>
        <w:t>Savoir sélectionner les outils bioinformatiques adéquats à l’étude de la flexibilité d’une protéine.</w:t>
      </w:r>
    </w:p>
    <w:p w14:paraId="4F96BB0D" w14:textId="77777777" w:rsidR="00753A94" w:rsidRDefault="00753A94" w:rsidP="00753A94">
      <w:pPr>
        <w:pStyle w:val="Textebrut1"/>
        <w:rPr>
          <w:rFonts w:ascii="Times New Roman" w:hAnsi="Times New Roman"/>
          <w:b/>
          <w:sz w:val="22"/>
          <w:szCs w:val="22"/>
        </w:rPr>
      </w:pPr>
    </w:p>
    <w:p w14:paraId="6492B185" w14:textId="77777777" w:rsidR="00753A94" w:rsidRDefault="00753A94" w:rsidP="00753A94">
      <w:pPr>
        <w:ind w:left="113"/>
        <w:rPr>
          <w:b/>
          <w:bCs/>
          <w:sz w:val="22"/>
          <w:szCs w:val="22"/>
          <w:u w:val="single"/>
        </w:rPr>
      </w:pPr>
      <w:r w:rsidRPr="00753A94">
        <w:rPr>
          <w:b/>
          <w:bCs/>
          <w:sz w:val="22"/>
          <w:szCs w:val="22"/>
          <w:u w:val="single"/>
        </w:rPr>
        <w:t xml:space="preserve">Programme : </w:t>
      </w:r>
      <w:r>
        <w:rPr>
          <w:b/>
          <w:bCs/>
          <w:sz w:val="22"/>
          <w:szCs w:val="22"/>
          <w:u w:val="single"/>
        </w:rPr>
        <w:t xml:space="preserve"> </w:t>
      </w:r>
    </w:p>
    <w:p w14:paraId="6AB12650" w14:textId="77777777" w:rsidR="00753A94" w:rsidRDefault="00753A94" w:rsidP="00753A94">
      <w:pPr>
        <w:ind w:left="113"/>
        <w:rPr>
          <w:sz w:val="22"/>
          <w:szCs w:val="22"/>
        </w:rPr>
      </w:pPr>
      <w:r w:rsidRPr="00753A94">
        <w:rPr>
          <w:sz w:val="22"/>
          <w:szCs w:val="22"/>
        </w:rPr>
        <w:t>Etude de la flexibilité des protéines.</w:t>
      </w:r>
    </w:p>
    <w:p w14:paraId="0765A3D2" w14:textId="3DF03BE6" w:rsidR="00A04B30" w:rsidRDefault="00753A94" w:rsidP="00F75964">
      <w:pPr>
        <w:ind w:left="113"/>
        <w:rPr>
          <w:sz w:val="22"/>
          <w:szCs w:val="22"/>
        </w:rPr>
      </w:pPr>
      <w:r w:rsidRPr="00753A94">
        <w:rPr>
          <w:sz w:val="22"/>
          <w:szCs w:val="22"/>
        </w:rPr>
        <w:t>Analyse des résultats de simulation de dynamiques moléculaires.</w:t>
      </w:r>
    </w:p>
    <w:p w14:paraId="614A53DA" w14:textId="77777777" w:rsidR="00A04B30" w:rsidRPr="00F96F2F" w:rsidRDefault="00A04B30" w:rsidP="00753A94">
      <w:pPr>
        <w:jc w:val="both"/>
        <w:rPr>
          <w:sz w:val="22"/>
          <w:szCs w:val="22"/>
        </w:rPr>
      </w:pPr>
    </w:p>
    <w:p w14:paraId="7B7FC49C" w14:textId="77777777" w:rsidR="00753A94" w:rsidRP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04B30" w14:paraId="0A0B05BB" w14:textId="77777777" w:rsidTr="00A04B30">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FA67C85"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6103F13A"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F4A2219"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04B30" w14:paraId="7D2553F2" w14:textId="77777777" w:rsidTr="00A04B30">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3E79918"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6E91678"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70FD0E2"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4CD5F65"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5D171BE"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F056DE1"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E54FAC6" w14:textId="77777777" w:rsidR="00A04B30" w:rsidRDefault="00A04B30" w:rsidP="00A04B30">
            <w:pPr>
              <w:rPr>
                <w:rFonts w:ascii="Calibri1" w:hAnsi="Calibri1" w:cs="Calibri"/>
                <w:color w:val="000000"/>
                <w:sz w:val="16"/>
                <w:szCs w:val="16"/>
              </w:rPr>
            </w:pPr>
          </w:p>
        </w:tc>
      </w:tr>
      <w:tr w:rsidR="00A04B30" w14:paraId="23A527C9" w14:textId="77777777" w:rsidTr="00A04B30">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1C1258D6"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06E6CF34"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5FA7BFFA"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417CBB9A"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6935DE5B"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52A039FA"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67DCFB64" w14:textId="77777777" w:rsidR="00A04B30" w:rsidRDefault="00A04B30" w:rsidP="00A04B30">
            <w:pPr>
              <w:rPr>
                <w:rFonts w:ascii="Calibri" w:hAnsi="Calibri" w:cs="Calibri"/>
                <w:color w:val="000000"/>
              </w:rPr>
            </w:pPr>
            <w:r>
              <w:rPr>
                <w:rFonts w:ascii="Calibri" w:hAnsi="Calibri" w:cs="Calibri"/>
                <w:color w:val="000000"/>
              </w:rPr>
              <w:t> </w:t>
            </w:r>
          </w:p>
        </w:tc>
      </w:tr>
    </w:tbl>
    <w:p w14:paraId="5C5E741F" w14:textId="77777777" w:rsidR="00753A94" w:rsidRDefault="00753A94">
      <w:pPr>
        <w:widowControl w:val="0"/>
        <w:rPr>
          <w:bCs/>
          <w:sz w:val="22"/>
          <w:szCs w:val="22"/>
        </w:rPr>
      </w:pPr>
    </w:p>
    <w:tbl>
      <w:tblPr>
        <w:tblW w:w="9920" w:type="dxa"/>
        <w:tblCellMar>
          <w:left w:w="70" w:type="dxa"/>
          <w:right w:w="70" w:type="dxa"/>
        </w:tblCellMar>
        <w:tblLook w:val="04A0" w:firstRow="1" w:lastRow="0" w:firstColumn="1" w:lastColumn="0" w:noHBand="0" w:noVBand="1"/>
      </w:tblPr>
      <w:tblGrid>
        <w:gridCol w:w="943"/>
        <w:gridCol w:w="670"/>
        <w:gridCol w:w="701"/>
        <w:gridCol w:w="432"/>
        <w:gridCol w:w="701"/>
        <w:gridCol w:w="772"/>
        <w:gridCol w:w="637"/>
        <w:gridCol w:w="776"/>
        <w:gridCol w:w="934"/>
        <w:gridCol w:w="809"/>
        <w:gridCol w:w="873"/>
        <w:gridCol w:w="836"/>
        <w:gridCol w:w="836"/>
      </w:tblGrid>
      <w:tr w:rsidR="00E51A3C" w14:paraId="3A7A41F1" w14:textId="77777777" w:rsidTr="00EA4CA1">
        <w:trPr>
          <w:trHeight w:val="1200"/>
        </w:trPr>
        <w:tc>
          <w:tcPr>
            <w:tcW w:w="943" w:type="dxa"/>
            <w:tcBorders>
              <w:top w:val="single" w:sz="4" w:space="0" w:color="auto"/>
              <w:left w:val="single" w:sz="4" w:space="0" w:color="auto"/>
              <w:bottom w:val="nil"/>
              <w:right w:val="single" w:sz="4" w:space="0" w:color="auto"/>
            </w:tcBorders>
            <w:shd w:val="clear" w:color="000000" w:fill="FCD5B4"/>
            <w:vAlign w:val="center"/>
          </w:tcPr>
          <w:p w14:paraId="2E99AB1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70" w:type="dxa"/>
            <w:tcBorders>
              <w:top w:val="single" w:sz="4" w:space="0" w:color="auto"/>
              <w:left w:val="nil"/>
              <w:bottom w:val="nil"/>
              <w:right w:val="single" w:sz="4" w:space="0" w:color="auto"/>
            </w:tcBorders>
            <w:shd w:val="clear" w:color="000000" w:fill="F7F2AB"/>
            <w:vAlign w:val="center"/>
          </w:tcPr>
          <w:p w14:paraId="5846804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23B4109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32" w:type="dxa"/>
            <w:tcBorders>
              <w:top w:val="single" w:sz="4" w:space="0" w:color="auto"/>
              <w:left w:val="nil"/>
              <w:bottom w:val="nil"/>
              <w:right w:val="single" w:sz="4" w:space="0" w:color="auto"/>
            </w:tcBorders>
            <w:shd w:val="clear" w:color="000000" w:fill="F7F2AB"/>
            <w:vAlign w:val="center"/>
          </w:tcPr>
          <w:p w14:paraId="4DED40CE"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21DBF169"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0DC9031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37" w:type="dxa"/>
            <w:tcBorders>
              <w:top w:val="single" w:sz="4" w:space="0" w:color="auto"/>
              <w:left w:val="nil"/>
              <w:bottom w:val="nil"/>
              <w:right w:val="single" w:sz="4" w:space="0" w:color="auto"/>
            </w:tcBorders>
            <w:shd w:val="clear" w:color="000000" w:fill="F7F2AB"/>
            <w:vAlign w:val="center"/>
          </w:tcPr>
          <w:p w14:paraId="7387664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2C6CDB50"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6726543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4479BF1C"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0DA57C0D"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2094C14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05C6E63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75A77F55" w14:textId="77777777" w:rsidTr="00EA4CA1">
        <w:trPr>
          <w:trHeight w:val="495"/>
        </w:trPr>
        <w:tc>
          <w:tcPr>
            <w:tcW w:w="943" w:type="dxa"/>
            <w:tcBorders>
              <w:top w:val="nil"/>
              <w:left w:val="single" w:sz="4" w:space="0" w:color="auto"/>
              <w:bottom w:val="single" w:sz="4" w:space="0" w:color="auto"/>
              <w:right w:val="single" w:sz="4" w:space="0" w:color="auto"/>
            </w:tcBorders>
            <w:shd w:val="clear" w:color="auto" w:fill="auto"/>
            <w:vAlign w:val="center"/>
          </w:tcPr>
          <w:p w14:paraId="7F408759" w14:textId="77777777" w:rsidR="00E51A3C" w:rsidRDefault="00E51A3C">
            <w:pPr>
              <w:rPr>
                <w:rFonts w:ascii="Calibri" w:hAnsi="Calibri" w:cs="Calibri"/>
                <w:sz w:val="16"/>
                <w:szCs w:val="16"/>
              </w:rPr>
            </w:pPr>
            <w:r>
              <w:rPr>
                <w:rFonts w:ascii="Calibri" w:hAnsi="Calibri" w:cs="Calibri"/>
                <w:sz w:val="16"/>
                <w:szCs w:val="16"/>
              </w:rPr>
              <w:t>Analyse dynamique des cibles II</w:t>
            </w:r>
          </w:p>
        </w:tc>
        <w:tc>
          <w:tcPr>
            <w:tcW w:w="670" w:type="dxa"/>
            <w:tcBorders>
              <w:top w:val="nil"/>
              <w:left w:val="nil"/>
              <w:bottom w:val="single" w:sz="4" w:space="0" w:color="auto"/>
              <w:right w:val="single" w:sz="4" w:space="0" w:color="auto"/>
            </w:tcBorders>
            <w:shd w:val="clear" w:color="auto" w:fill="auto"/>
            <w:vAlign w:val="center"/>
          </w:tcPr>
          <w:p w14:paraId="6995688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6</w:t>
            </w:r>
          </w:p>
        </w:tc>
        <w:tc>
          <w:tcPr>
            <w:tcW w:w="701" w:type="dxa"/>
            <w:tcBorders>
              <w:top w:val="nil"/>
              <w:left w:val="nil"/>
              <w:bottom w:val="single" w:sz="4" w:space="0" w:color="auto"/>
              <w:right w:val="single" w:sz="4" w:space="0" w:color="auto"/>
            </w:tcBorders>
            <w:shd w:val="clear" w:color="auto" w:fill="auto"/>
            <w:vAlign w:val="center"/>
          </w:tcPr>
          <w:p w14:paraId="23D6EA6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32" w:type="dxa"/>
            <w:tcBorders>
              <w:top w:val="nil"/>
              <w:left w:val="nil"/>
              <w:bottom w:val="single" w:sz="4" w:space="0" w:color="auto"/>
              <w:right w:val="single" w:sz="4" w:space="0" w:color="auto"/>
            </w:tcBorders>
            <w:shd w:val="clear" w:color="auto" w:fill="auto"/>
            <w:vAlign w:val="center"/>
          </w:tcPr>
          <w:p w14:paraId="06EBBE47"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1CEF4E2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23954BD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37" w:type="dxa"/>
            <w:tcBorders>
              <w:top w:val="nil"/>
              <w:left w:val="nil"/>
              <w:bottom w:val="single" w:sz="4" w:space="0" w:color="auto"/>
              <w:right w:val="single" w:sz="4" w:space="0" w:color="auto"/>
            </w:tcBorders>
            <w:shd w:val="clear" w:color="auto" w:fill="auto"/>
            <w:vAlign w:val="center"/>
          </w:tcPr>
          <w:p w14:paraId="318C2B23"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12</w:t>
            </w:r>
          </w:p>
        </w:tc>
        <w:tc>
          <w:tcPr>
            <w:tcW w:w="776" w:type="dxa"/>
            <w:tcBorders>
              <w:top w:val="nil"/>
              <w:left w:val="nil"/>
              <w:bottom w:val="single" w:sz="4" w:space="0" w:color="auto"/>
              <w:right w:val="single" w:sz="4" w:space="0" w:color="auto"/>
            </w:tcBorders>
            <w:shd w:val="clear" w:color="auto" w:fill="auto"/>
            <w:noWrap/>
            <w:vAlign w:val="center"/>
          </w:tcPr>
          <w:p w14:paraId="695FACF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167C467F"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809" w:type="dxa"/>
            <w:tcBorders>
              <w:top w:val="nil"/>
              <w:left w:val="nil"/>
              <w:bottom w:val="single" w:sz="4" w:space="0" w:color="auto"/>
              <w:right w:val="single" w:sz="4" w:space="0" w:color="auto"/>
            </w:tcBorders>
            <w:shd w:val="clear" w:color="000000" w:fill="D8E4BC"/>
            <w:vAlign w:val="center"/>
          </w:tcPr>
          <w:p w14:paraId="38A92EC9" w14:textId="77777777" w:rsidR="00E51A3C" w:rsidRDefault="00E51A3C">
            <w:pPr>
              <w:jc w:val="center"/>
              <w:rPr>
                <w:rFonts w:ascii="Calibri" w:hAnsi="Calibri" w:cs="Calibri"/>
                <w:b/>
                <w:bCs/>
                <w:sz w:val="16"/>
                <w:szCs w:val="16"/>
              </w:rPr>
            </w:pPr>
            <w:r>
              <w:rPr>
                <w:rFonts w:ascii="Calibri" w:hAnsi="Calibri" w:cs="Calibri"/>
                <w:b/>
                <w:bCs/>
                <w:sz w:val="16"/>
                <w:szCs w:val="16"/>
              </w:rPr>
              <w:t>18</w:t>
            </w:r>
          </w:p>
        </w:tc>
        <w:tc>
          <w:tcPr>
            <w:tcW w:w="873" w:type="dxa"/>
            <w:tcBorders>
              <w:top w:val="nil"/>
              <w:left w:val="nil"/>
              <w:bottom w:val="single" w:sz="4" w:space="0" w:color="auto"/>
              <w:right w:val="single" w:sz="4" w:space="0" w:color="auto"/>
            </w:tcBorders>
            <w:shd w:val="clear" w:color="000000" w:fill="F7F2AB"/>
            <w:vAlign w:val="center"/>
          </w:tcPr>
          <w:p w14:paraId="4D7494C8"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21,0</w:t>
            </w:r>
          </w:p>
        </w:tc>
        <w:tc>
          <w:tcPr>
            <w:tcW w:w="836" w:type="dxa"/>
            <w:tcBorders>
              <w:top w:val="nil"/>
              <w:left w:val="nil"/>
              <w:bottom w:val="single" w:sz="4" w:space="0" w:color="auto"/>
              <w:right w:val="single" w:sz="4" w:space="0" w:color="auto"/>
            </w:tcBorders>
            <w:shd w:val="clear" w:color="000000" w:fill="DCE6F1"/>
            <w:vAlign w:val="center"/>
          </w:tcPr>
          <w:p w14:paraId="0C7CAC9A" w14:textId="77777777" w:rsidR="00E51A3C" w:rsidRDefault="00E51A3C">
            <w:pPr>
              <w:jc w:val="center"/>
              <w:rPr>
                <w:rFonts w:ascii="Calibri" w:hAnsi="Calibri" w:cs="Calibri"/>
                <w:b/>
                <w:bCs/>
                <w:sz w:val="16"/>
                <w:szCs w:val="16"/>
              </w:rPr>
            </w:pPr>
            <w:r>
              <w:rPr>
                <w:rFonts w:ascii="Calibri" w:hAnsi="Calibri" w:cs="Calibri"/>
                <w:b/>
                <w:bCs/>
                <w:sz w:val="16"/>
                <w:szCs w:val="16"/>
              </w:rPr>
              <w:t>21,0</w:t>
            </w:r>
          </w:p>
        </w:tc>
        <w:tc>
          <w:tcPr>
            <w:tcW w:w="836" w:type="dxa"/>
            <w:tcBorders>
              <w:top w:val="nil"/>
              <w:left w:val="nil"/>
              <w:bottom w:val="single" w:sz="4" w:space="0" w:color="auto"/>
              <w:right w:val="single" w:sz="4" w:space="0" w:color="auto"/>
            </w:tcBorders>
            <w:shd w:val="clear" w:color="000000" w:fill="DCE6F1"/>
            <w:vAlign w:val="center"/>
          </w:tcPr>
          <w:p w14:paraId="25F651A9"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580FEA22" w14:textId="63F96D96" w:rsidR="00EA4CA1" w:rsidRPr="00EA4CA1" w:rsidRDefault="00EA4CA1" w:rsidP="00EA4CA1">
      <w:pPr>
        <w:jc w:val="both"/>
        <w:rPr>
          <w:b/>
          <w:color w:val="FF0000"/>
          <w:u w:val="single"/>
          <w:lang w:val="pt-BR"/>
        </w:rPr>
      </w:pPr>
      <w:r>
        <w:rPr>
          <w:b/>
          <w:color w:val="FF0000"/>
          <w:u w:val="single"/>
          <w:lang w:val="pt-BR"/>
        </w:rPr>
        <w:t>(</w:t>
      </w:r>
      <w:r w:rsidRPr="00EA4CA1">
        <w:rPr>
          <w:b/>
          <w:color w:val="FF0000"/>
          <w:u w:val="single"/>
          <w:lang w:val="pt-BR"/>
        </w:rPr>
        <w:t>12hC + 21TP</w:t>
      </w:r>
      <w:r>
        <w:rPr>
          <w:b/>
          <w:color w:val="FF0000"/>
          <w:u w:val="single"/>
          <w:lang w:val="pt-BR"/>
        </w:rPr>
        <w:t>) * 0.5+ 21 :    (9+6+ 6,  9+ 12+ 14*2)</w:t>
      </w:r>
    </w:p>
    <w:p w14:paraId="35CCCFE6" w14:textId="77777777" w:rsidR="00753A94" w:rsidRDefault="00753A94">
      <w:pPr>
        <w:widowControl w:val="0"/>
        <w:rPr>
          <w:bCs/>
          <w:sz w:val="22"/>
          <w:szCs w:val="22"/>
        </w:rPr>
      </w:pPr>
    </w:p>
    <w:p w14:paraId="0D507350" w14:textId="77777777" w:rsidR="001B7D33" w:rsidRDefault="001B7D33">
      <w:pPr>
        <w:widowControl w:val="0"/>
        <w:rPr>
          <w:bCs/>
          <w:sz w:val="22"/>
          <w:szCs w:val="22"/>
        </w:rPr>
      </w:pPr>
    </w:p>
    <w:p w14:paraId="626485D9" w14:textId="77777777" w:rsidR="001B7D33" w:rsidRDefault="001B7D33">
      <w:pPr>
        <w:widowControl w:val="0"/>
        <w:rPr>
          <w:bCs/>
          <w:sz w:val="22"/>
          <w:szCs w:val="22"/>
        </w:rPr>
      </w:pPr>
    </w:p>
    <w:p w14:paraId="456FC21A" w14:textId="77777777" w:rsidR="00753A94" w:rsidRPr="006D1425"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6D1425">
        <w:rPr>
          <w:b/>
          <w:color w:val="3366FF"/>
          <w:lang w:eastAsia="ar-SA"/>
        </w:rPr>
        <w:t>EC</w:t>
      </w:r>
      <w:r>
        <w:rPr>
          <w:b/>
          <w:color w:val="3366FF"/>
          <w:lang w:eastAsia="ar-SA"/>
        </w:rPr>
        <w:t xml:space="preserve"> 204</w:t>
      </w:r>
      <w:r w:rsidRPr="006D1425">
        <w:rPr>
          <w:b/>
          <w:color w:val="3366FF"/>
          <w:lang w:eastAsia="ar-SA"/>
        </w:rPr>
        <w:t xml:space="preserve"> </w:t>
      </w:r>
      <w:r w:rsidRPr="00753A94">
        <w:rPr>
          <w:b/>
          <w:color w:val="3366FF"/>
          <w:lang w:eastAsia="ar-SA"/>
        </w:rPr>
        <w:t xml:space="preserve">Modélisation structurale et dynamique </w:t>
      </w:r>
      <w:r>
        <w:rPr>
          <w:b/>
          <w:color w:val="3366FF"/>
          <w:lang w:eastAsia="ar-SA"/>
        </w:rPr>
        <w:t>(2 ECTS</w:t>
      </w:r>
      <w:r w:rsidRPr="006D1425">
        <w:rPr>
          <w:b/>
          <w:color w:val="3366FF"/>
          <w:lang w:eastAsia="ar-SA"/>
        </w:rPr>
        <w:t>)</w:t>
      </w:r>
    </w:p>
    <w:p w14:paraId="6B764B57" w14:textId="77777777" w:rsidR="00753A94" w:rsidRPr="006D1425"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Pr>
          <w:b/>
          <w:color w:val="3366FF"/>
          <w:lang w:eastAsia="ar-SA"/>
        </w:rPr>
        <w:t>Responsables</w:t>
      </w:r>
      <w:r w:rsidRPr="006D1425">
        <w:rPr>
          <w:b/>
          <w:color w:val="3366FF"/>
          <w:lang w:eastAsia="ar-SA"/>
        </w:rPr>
        <w:t xml:space="preserve"> : </w:t>
      </w:r>
      <w:r>
        <w:rPr>
          <w:b/>
          <w:color w:val="3366FF"/>
          <w:lang w:eastAsia="ar-SA"/>
        </w:rPr>
        <w:t xml:space="preserve">G. MOROY &amp; </w:t>
      </w:r>
      <w:r w:rsidR="00F10B53">
        <w:rPr>
          <w:b/>
          <w:color w:val="3366FF"/>
          <w:lang w:eastAsia="ar-SA"/>
        </w:rPr>
        <w:t xml:space="preserve">D. </w:t>
      </w:r>
      <w:r w:rsidR="009E4B45">
        <w:rPr>
          <w:b/>
          <w:color w:val="3366FF"/>
          <w:lang w:eastAsia="ar-SA"/>
        </w:rPr>
        <w:t>FLATTERS</w:t>
      </w:r>
    </w:p>
    <w:p w14:paraId="34353806" w14:textId="77777777" w:rsidR="00753A94" w:rsidRDefault="00753A94" w:rsidP="00753A94">
      <w:pPr>
        <w:widowControl w:val="0"/>
        <w:rPr>
          <w:b/>
          <w:bCs/>
          <w:color w:val="3366FF"/>
          <w:sz w:val="22"/>
          <w:szCs w:val="22"/>
        </w:rPr>
      </w:pPr>
    </w:p>
    <w:p w14:paraId="78B31BE9" w14:textId="77777777" w:rsidR="00753A94" w:rsidRPr="005A47A7" w:rsidRDefault="00753A94" w:rsidP="00753A94">
      <w:pPr>
        <w:pStyle w:val="Textebrut1"/>
        <w:rPr>
          <w:rFonts w:ascii="Times New Roman" w:hAnsi="Times New Roman" w:cs="Times New Roman"/>
          <w:b/>
          <w:sz w:val="22"/>
          <w:szCs w:val="22"/>
        </w:rPr>
      </w:pPr>
      <w:r>
        <w:rPr>
          <w:rFonts w:ascii="Times New Roman" w:hAnsi="Times New Roman" w:cs="Times New Roman"/>
          <w:b/>
          <w:bCs/>
          <w:sz w:val="22"/>
          <w:szCs w:val="22"/>
          <w:u w:val="single"/>
        </w:rPr>
        <w:t>Intitulé</w:t>
      </w:r>
      <w:r w:rsidRPr="005A47A7">
        <w:rPr>
          <w:rFonts w:ascii="Times New Roman" w:hAnsi="Times New Roman" w:cs="Times New Roman"/>
          <w:b/>
          <w:bCs/>
          <w:sz w:val="22"/>
          <w:szCs w:val="22"/>
        </w:rPr>
        <w:t xml:space="preserve"> : </w:t>
      </w:r>
      <w:r w:rsidRPr="00753A94">
        <w:rPr>
          <w:rFonts w:ascii="Times New Roman" w:hAnsi="Times New Roman" w:cs="Times New Roman"/>
          <w:b/>
          <w:sz w:val="22"/>
          <w:szCs w:val="22"/>
        </w:rPr>
        <w:t>Modélisation structurale et dynamique</w:t>
      </w:r>
    </w:p>
    <w:p w14:paraId="0A42C2C4" w14:textId="77777777" w:rsidR="00753A94" w:rsidRDefault="00753A94" w:rsidP="00753A94">
      <w:pPr>
        <w:pStyle w:val="Textebrut1"/>
        <w:rPr>
          <w:rFonts w:ascii="Times New Roman" w:hAnsi="Times New Roman"/>
          <w:b/>
          <w:sz w:val="22"/>
          <w:szCs w:val="22"/>
        </w:rPr>
      </w:pPr>
      <w:r w:rsidRPr="005A47A7">
        <w:rPr>
          <w:rFonts w:ascii="Times New Roman" w:hAnsi="Times New Roman" w:cs="Times New Roman"/>
          <w:b/>
          <w:sz w:val="22"/>
          <w:szCs w:val="22"/>
          <w:u w:val="single"/>
        </w:rPr>
        <w:t>Responsable pédagogique</w:t>
      </w:r>
      <w:r w:rsidRPr="005A47A7">
        <w:rPr>
          <w:rFonts w:ascii="Times New Roman" w:hAnsi="Times New Roman" w:cs="Times New Roman"/>
          <w:b/>
          <w:sz w:val="22"/>
          <w:szCs w:val="22"/>
        </w:rPr>
        <w:t xml:space="preserve"> : </w:t>
      </w:r>
      <w:r>
        <w:rPr>
          <w:rFonts w:ascii="Times New Roman" w:hAnsi="Times New Roman"/>
          <w:b/>
          <w:sz w:val="22"/>
          <w:szCs w:val="22"/>
        </w:rPr>
        <w:t xml:space="preserve">G. </w:t>
      </w:r>
      <w:proofErr w:type="spellStart"/>
      <w:r>
        <w:rPr>
          <w:rFonts w:ascii="Times New Roman" w:hAnsi="Times New Roman"/>
          <w:b/>
          <w:sz w:val="22"/>
          <w:szCs w:val="22"/>
        </w:rPr>
        <w:t>Moroy</w:t>
      </w:r>
      <w:proofErr w:type="spellEnd"/>
      <w:r>
        <w:rPr>
          <w:rFonts w:ascii="Times New Roman" w:hAnsi="Times New Roman"/>
          <w:b/>
          <w:sz w:val="22"/>
          <w:szCs w:val="22"/>
        </w:rPr>
        <w:t xml:space="preserve"> &amp; </w:t>
      </w:r>
      <w:r w:rsidR="00F10B53">
        <w:rPr>
          <w:rFonts w:ascii="Times New Roman" w:hAnsi="Times New Roman"/>
          <w:b/>
          <w:sz w:val="22"/>
          <w:szCs w:val="22"/>
        </w:rPr>
        <w:t>D. Flatters</w:t>
      </w:r>
    </w:p>
    <w:p w14:paraId="3E369C44" w14:textId="77777777" w:rsidR="00753A94" w:rsidRDefault="00753A94" w:rsidP="00753A94">
      <w:pPr>
        <w:pStyle w:val="Textebrut1"/>
        <w:rPr>
          <w:rFonts w:ascii="Times New Roman" w:hAnsi="Times New Roman"/>
          <w:b/>
          <w:sz w:val="22"/>
          <w:szCs w:val="22"/>
        </w:rPr>
      </w:pPr>
    </w:p>
    <w:p w14:paraId="5015A5FB" w14:textId="77777777" w:rsidR="00753A94"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Etre capable de proposer et d’appliquer un protocole combinant étude structurale et dynamique des protéines.</w:t>
      </w:r>
    </w:p>
    <w:p w14:paraId="698D80BF" w14:textId="77777777" w:rsidR="00753A94" w:rsidRPr="00753A94" w:rsidRDefault="00753A94" w:rsidP="00753A94">
      <w:pPr>
        <w:autoSpaceDE w:val="0"/>
        <w:jc w:val="both"/>
        <w:rPr>
          <w:b/>
          <w:bCs/>
          <w:sz w:val="22"/>
          <w:szCs w:val="22"/>
          <w:u w:val="single"/>
        </w:rPr>
      </w:pPr>
    </w:p>
    <w:p w14:paraId="7491152C" w14:textId="77777777" w:rsidR="00753A94" w:rsidRDefault="00753A94" w:rsidP="00753A94">
      <w:pPr>
        <w:jc w:val="both"/>
        <w:rPr>
          <w:b/>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753A94">
        <w:rPr>
          <w:sz w:val="22"/>
          <w:szCs w:val="22"/>
        </w:rPr>
        <w:t>Comprendre et maîtriser les outils bioinformatiques aidant à l’étude structurale et dynamique des protéines.</w:t>
      </w:r>
    </w:p>
    <w:p w14:paraId="7CE62780" w14:textId="77777777" w:rsidR="00753A94" w:rsidRDefault="00753A94" w:rsidP="00753A94">
      <w:pPr>
        <w:jc w:val="both"/>
        <w:rPr>
          <w:b/>
          <w:bCs/>
          <w:sz w:val="22"/>
          <w:szCs w:val="22"/>
          <w:u w:val="single"/>
        </w:rPr>
      </w:pPr>
    </w:p>
    <w:p w14:paraId="248656B5" w14:textId="77777777" w:rsidR="00753A94" w:rsidRPr="00753A94" w:rsidRDefault="00753A94" w:rsidP="00753A94">
      <w:pPr>
        <w:jc w:val="both"/>
        <w:rPr>
          <w:b/>
          <w:bCs/>
          <w:sz w:val="22"/>
          <w:szCs w:val="22"/>
          <w:u w:val="single"/>
          <w:lang w:eastAsia="zh-CN"/>
        </w:rPr>
      </w:pPr>
      <w:r w:rsidRPr="00753A94">
        <w:rPr>
          <w:b/>
          <w:bCs/>
          <w:sz w:val="22"/>
          <w:szCs w:val="22"/>
          <w:u w:val="single"/>
        </w:rPr>
        <w:t>Programme</w:t>
      </w:r>
      <w:r w:rsidRPr="00753A94">
        <w:rPr>
          <w:b/>
          <w:bCs/>
          <w:sz w:val="22"/>
          <w:szCs w:val="22"/>
        </w:rPr>
        <w:t xml:space="preserve"> : </w:t>
      </w:r>
      <w:r w:rsidRPr="00753A94">
        <w:rPr>
          <w:sz w:val="22"/>
          <w:szCs w:val="22"/>
        </w:rPr>
        <w:t>Génération et analyses des structures issues des trajectoires de simulation de dynamique moléculaire d’une protéine d’intérêt.</w:t>
      </w:r>
    </w:p>
    <w:p w14:paraId="50B9254F" w14:textId="77777777" w:rsidR="00753A94" w:rsidRDefault="00753A94" w:rsidP="00753A94">
      <w:pPr>
        <w:jc w:val="both"/>
        <w:rPr>
          <w:b/>
          <w:sz w:val="22"/>
          <w:szCs w:val="22"/>
          <w:u w:val="single"/>
        </w:rPr>
      </w:pPr>
    </w:p>
    <w:p w14:paraId="69D93372" w14:textId="77777777" w:rsidR="00753A94" w:rsidRPr="00753A94" w:rsidRDefault="00753A94" w:rsidP="00753A94">
      <w:pPr>
        <w:jc w:val="both"/>
        <w:rPr>
          <w:sz w:val="22"/>
          <w:szCs w:val="22"/>
        </w:rPr>
      </w:pPr>
      <w:r w:rsidRPr="005A7D39">
        <w:rPr>
          <w:b/>
          <w:sz w:val="22"/>
          <w:szCs w:val="22"/>
          <w:u w:val="single"/>
        </w:rPr>
        <w:t>Modalités d’évaluation </w:t>
      </w:r>
      <w:r>
        <w:rPr>
          <w:sz w:val="22"/>
          <w:szCs w:val="22"/>
          <w:u w:val="single"/>
        </w:rPr>
        <w:t>:</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04B30" w14:paraId="7D8047A0" w14:textId="77777777" w:rsidTr="00A04B30">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C977DE5"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6AC5A017"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3A9B93C2" w14:textId="77777777" w:rsidR="00A04B30" w:rsidRDefault="00A04B30" w:rsidP="00A04B30">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04B30" w14:paraId="6BD14250" w14:textId="77777777" w:rsidTr="00A04B30">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D48B046"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89F3DAE"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00E044C"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4C7810C"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4AE6DFE"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2BE9F70" w14:textId="77777777" w:rsidR="00A04B30" w:rsidRDefault="00A04B30" w:rsidP="00A04B30">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5F75053" w14:textId="77777777" w:rsidR="00A04B30" w:rsidRDefault="00A04B30" w:rsidP="00A04B30">
            <w:pPr>
              <w:rPr>
                <w:rFonts w:ascii="Calibri1" w:hAnsi="Calibri1" w:cs="Calibri"/>
                <w:color w:val="000000"/>
                <w:sz w:val="16"/>
                <w:szCs w:val="16"/>
              </w:rPr>
            </w:pPr>
          </w:p>
        </w:tc>
      </w:tr>
      <w:tr w:rsidR="00A04B30" w14:paraId="0DDF81CC" w14:textId="77777777" w:rsidTr="00A04B30">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55E9DFD0"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083C0602"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01BF2D3B"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1E36F43F"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3D44D720" w14:textId="77777777" w:rsidR="00A04B30" w:rsidRPr="00A04B30" w:rsidRDefault="00A04B30">
            <w:pPr>
              <w:rPr>
                <w:rFonts w:ascii="Calibri" w:hAnsi="Calibri"/>
                <w:color w:val="000000"/>
                <w:sz w:val="16"/>
                <w:szCs w:val="16"/>
              </w:rPr>
            </w:pPr>
            <w:r w:rsidRPr="00A04B30">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14FDC6FC" w14:textId="77777777" w:rsidR="00A04B30" w:rsidRPr="00A04B30" w:rsidRDefault="00A04B30">
            <w:pPr>
              <w:jc w:val="right"/>
              <w:rPr>
                <w:rFonts w:ascii="Calibri" w:hAnsi="Calibri"/>
                <w:color w:val="000000"/>
                <w:sz w:val="16"/>
                <w:szCs w:val="16"/>
              </w:rPr>
            </w:pPr>
            <w:r w:rsidRPr="00A04B30">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66C77BA6" w14:textId="77777777" w:rsidR="00A04B30" w:rsidRDefault="00A04B30" w:rsidP="00A04B30">
            <w:pPr>
              <w:rPr>
                <w:rFonts w:ascii="Calibri" w:hAnsi="Calibri" w:cs="Calibri"/>
                <w:color w:val="000000"/>
              </w:rPr>
            </w:pPr>
            <w:r>
              <w:rPr>
                <w:rFonts w:ascii="Calibri" w:hAnsi="Calibri" w:cs="Calibri"/>
                <w:color w:val="000000"/>
              </w:rPr>
              <w:t> </w:t>
            </w:r>
          </w:p>
        </w:tc>
      </w:tr>
    </w:tbl>
    <w:p w14:paraId="0EF781F5" w14:textId="77777777" w:rsidR="00A04B30" w:rsidRDefault="00A04B30">
      <w:pPr>
        <w:widowControl w:val="0"/>
        <w:rPr>
          <w:bCs/>
          <w:sz w:val="22"/>
          <w:szCs w:val="22"/>
        </w:rPr>
      </w:pPr>
    </w:p>
    <w:tbl>
      <w:tblPr>
        <w:tblW w:w="9920" w:type="dxa"/>
        <w:tblCellMar>
          <w:left w:w="70" w:type="dxa"/>
          <w:right w:w="70" w:type="dxa"/>
        </w:tblCellMar>
        <w:tblLook w:val="04A0" w:firstRow="1" w:lastRow="0" w:firstColumn="1" w:lastColumn="0" w:noHBand="0" w:noVBand="1"/>
      </w:tblPr>
      <w:tblGrid>
        <w:gridCol w:w="1086"/>
        <w:gridCol w:w="609"/>
        <w:gridCol w:w="701"/>
        <w:gridCol w:w="375"/>
        <w:gridCol w:w="701"/>
        <w:gridCol w:w="772"/>
        <w:gridCol w:w="614"/>
        <w:gridCol w:w="775"/>
        <w:gridCol w:w="933"/>
        <w:gridCol w:w="809"/>
        <w:gridCol w:w="873"/>
        <w:gridCol w:w="836"/>
        <w:gridCol w:w="836"/>
      </w:tblGrid>
      <w:tr w:rsidR="00E51A3C" w14:paraId="122E211F" w14:textId="77777777" w:rsidTr="00F079B9">
        <w:trPr>
          <w:trHeight w:val="1200"/>
        </w:trPr>
        <w:tc>
          <w:tcPr>
            <w:tcW w:w="1271" w:type="dxa"/>
            <w:tcBorders>
              <w:top w:val="single" w:sz="4" w:space="0" w:color="auto"/>
              <w:left w:val="single" w:sz="4" w:space="0" w:color="auto"/>
              <w:bottom w:val="nil"/>
              <w:right w:val="single" w:sz="4" w:space="0" w:color="auto"/>
            </w:tcBorders>
            <w:shd w:val="clear" w:color="000000" w:fill="FCD5B4"/>
            <w:vAlign w:val="center"/>
          </w:tcPr>
          <w:p w14:paraId="4841440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lastRenderedPageBreak/>
              <w:t>Intitulé</w:t>
            </w:r>
          </w:p>
        </w:tc>
        <w:tc>
          <w:tcPr>
            <w:tcW w:w="387" w:type="dxa"/>
            <w:tcBorders>
              <w:top w:val="single" w:sz="4" w:space="0" w:color="auto"/>
              <w:left w:val="nil"/>
              <w:bottom w:val="nil"/>
              <w:right w:val="single" w:sz="4" w:space="0" w:color="auto"/>
            </w:tcBorders>
            <w:shd w:val="clear" w:color="000000" w:fill="F7F2AB"/>
            <w:vAlign w:val="center"/>
          </w:tcPr>
          <w:p w14:paraId="0ADBD14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2DF9747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01" w:type="dxa"/>
            <w:tcBorders>
              <w:top w:val="single" w:sz="4" w:space="0" w:color="auto"/>
              <w:left w:val="nil"/>
              <w:bottom w:val="nil"/>
              <w:right w:val="single" w:sz="4" w:space="0" w:color="auto"/>
            </w:tcBorders>
            <w:shd w:val="clear" w:color="000000" w:fill="F7F2AB"/>
            <w:vAlign w:val="center"/>
          </w:tcPr>
          <w:p w14:paraId="55F64FAD"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655B7424"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0083702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25" w:type="dxa"/>
            <w:tcBorders>
              <w:top w:val="single" w:sz="4" w:space="0" w:color="auto"/>
              <w:left w:val="nil"/>
              <w:bottom w:val="nil"/>
              <w:right w:val="single" w:sz="4" w:space="0" w:color="auto"/>
            </w:tcBorders>
            <w:shd w:val="clear" w:color="000000" w:fill="F7F2AB"/>
            <w:vAlign w:val="center"/>
          </w:tcPr>
          <w:p w14:paraId="4D736C2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5" w:type="dxa"/>
            <w:tcBorders>
              <w:top w:val="single" w:sz="4" w:space="0" w:color="auto"/>
              <w:left w:val="nil"/>
              <w:bottom w:val="nil"/>
              <w:right w:val="single" w:sz="4" w:space="0" w:color="auto"/>
            </w:tcBorders>
            <w:shd w:val="clear" w:color="000000" w:fill="F7F2AB"/>
            <w:vAlign w:val="center"/>
          </w:tcPr>
          <w:p w14:paraId="6008ED08"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3" w:type="dxa"/>
            <w:tcBorders>
              <w:top w:val="single" w:sz="4" w:space="0" w:color="auto"/>
              <w:left w:val="nil"/>
              <w:bottom w:val="nil"/>
              <w:right w:val="nil"/>
            </w:tcBorders>
            <w:shd w:val="clear" w:color="000000" w:fill="F7F2AB"/>
            <w:vAlign w:val="center"/>
          </w:tcPr>
          <w:p w14:paraId="517A418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5A315214"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3126A847"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33126B8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64B5168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51614F90" w14:textId="77777777" w:rsidTr="00F079B9">
        <w:trPr>
          <w:trHeight w:val="495"/>
        </w:trPr>
        <w:tc>
          <w:tcPr>
            <w:tcW w:w="1271" w:type="dxa"/>
            <w:tcBorders>
              <w:top w:val="nil"/>
              <w:left w:val="single" w:sz="4" w:space="0" w:color="auto"/>
              <w:bottom w:val="single" w:sz="4" w:space="0" w:color="auto"/>
              <w:right w:val="single" w:sz="4" w:space="0" w:color="auto"/>
            </w:tcBorders>
            <w:shd w:val="clear" w:color="auto" w:fill="auto"/>
            <w:vAlign w:val="center"/>
          </w:tcPr>
          <w:p w14:paraId="0EB96134" w14:textId="77777777" w:rsidR="00E51A3C" w:rsidRDefault="00E51A3C">
            <w:pPr>
              <w:rPr>
                <w:rFonts w:ascii="Calibri" w:hAnsi="Calibri" w:cs="Calibri"/>
                <w:sz w:val="16"/>
                <w:szCs w:val="16"/>
              </w:rPr>
            </w:pPr>
            <w:r>
              <w:rPr>
                <w:rFonts w:ascii="Calibri" w:hAnsi="Calibri" w:cs="Calibri"/>
                <w:sz w:val="16"/>
                <w:szCs w:val="16"/>
              </w:rPr>
              <w:t>Modélisation structurale et dynamique des cibles</w:t>
            </w:r>
          </w:p>
        </w:tc>
        <w:tc>
          <w:tcPr>
            <w:tcW w:w="387" w:type="dxa"/>
            <w:tcBorders>
              <w:top w:val="nil"/>
              <w:left w:val="nil"/>
              <w:bottom w:val="single" w:sz="4" w:space="0" w:color="auto"/>
              <w:right w:val="single" w:sz="4" w:space="0" w:color="auto"/>
            </w:tcBorders>
            <w:shd w:val="clear" w:color="auto" w:fill="auto"/>
            <w:vAlign w:val="center"/>
          </w:tcPr>
          <w:p w14:paraId="78D2D18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6</w:t>
            </w:r>
          </w:p>
        </w:tc>
        <w:tc>
          <w:tcPr>
            <w:tcW w:w="701" w:type="dxa"/>
            <w:tcBorders>
              <w:top w:val="nil"/>
              <w:left w:val="nil"/>
              <w:bottom w:val="single" w:sz="4" w:space="0" w:color="auto"/>
              <w:right w:val="single" w:sz="4" w:space="0" w:color="auto"/>
            </w:tcBorders>
            <w:shd w:val="clear" w:color="auto" w:fill="auto"/>
            <w:vAlign w:val="center"/>
          </w:tcPr>
          <w:p w14:paraId="4ABDB08A"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01" w:type="dxa"/>
            <w:tcBorders>
              <w:top w:val="nil"/>
              <w:left w:val="nil"/>
              <w:bottom w:val="single" w:sz="4" w:space="0" w:color="auto"/>
              <w:right w:val="single" w:sz="4" w:space="0" w:color="auto"/>
            </w:tcBorders>
            <w:shd w:val="clear" w:color="auto" w:fill="auto"/>
            <w:vAlign w:val="center"/>
          </w:tcPr>
          <w:p w14:paraId="6A2A7F76"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7B68D03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7F07F17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25" w:type="dxa"/>
            <w:tcBorders>
              <w:top w:val="nil"/>
              <w:left w:val="nil"/>
              <w:bottom w:val="single" w:sz="4" w:space="0" w:color="auto"/>
              <w:right w:val="single" w:sz="4" w:space="0" w:color="auto"/>
            </w:tcBorders>
            <w:shd w:val="clear" w:color="auto" w:fill="auto"/>
            <w:vAlign w:val="center"/>
          </w:tcPr>
          <w:p w14:paraId="6EC66FD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14</w:t>
            </w:r>
          </w:p>
        </w:tc>
        <w:tc>
          <w:tcPr>
            <w:tcW w:w="775" w:type="dxa"/>
            <w:tcBorders>
              <w:top w:val="nil"/>
              <w:left w:val="nil"/>
              <w:bottom w:val="single" w:sz="4" w:space="0" w:color="auto"/>
              <w:right w:val="single" w:sz="4" w:space="0" w:color="auto"/>
            </w:tcBorders>
            <w:shd w:val="clear" w:color="auto" w:fill="auto"/>
            <w:noWrap/>
            <w:vAlign w:val="center"/>
          </w:tcPr>
          <w:p w14:paraId="4DBC70D4"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3" w:type="dxa"/>
            <w:tcBorders>
              <w:top w:val="nil"/>
              <w:left w:val="nil"/>
              <w:bottom w:val="single" w:sz="4" w:space="0" w:color="auto"/>
              <w:right w:val="single" w:sz="4" w:space="0" w:color="auto"/>
            </w:tcBorders>
            <w:shd w:val="clear" w:color="auto" w:fill="auto"/>
            <w:noWrap/>
            <w:vAlign w:val="center"/>
          </w:tcPr>
          <w:p w14:paraId="51414F0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809" w:type="dxa"/>
            <w:tcBorders>
              <w:top w:val="nil"/>
              <w:left w:val="nil"/>
              <w:bottom w:val="single" w:sz="4" w:space="0" w:color="auto"/>
              <w:right w:val="single" w:sz="4" w:space="0" w:color="auto"/>
            </w:tcBorders>
            <w:shd w:val="clear" w:color="000000" w:fill="D8E4BC"/>
            <w:vAlign w:val="center"/>
          </w:tcPr>
          <w:p w14:paraId="5180B8F9" w14:textId="77777777" w:rsidR="00E51A3C" w:rsidRDefault="00E51A3C">
            <w:pPr>
              <w:jc w:val="center"/>
              <w:rPr>
                <w:rFonts w:ascii="Calibri" w:hAnsi="Calibri" w:cs="Calibri"/>
                <w:b/>
                <w:bCs/>
                <w:sz w:val="16"/>
                <w:szCs w:val="16"/>
              </w:rPr>
            </w:pPr>
            <w:r>
              <w:rPr>
                <w:rFonts w:ascii="Calibri" w:hAnsi="Calibri" w:cs="Calibri"/>
                <w:b/>
                <w:bCs/>
                <w:sz w:val="16"/>
                <w:szCs w:val="16"/>
              </w:rPr>
              <w:t>20</w:t>
            </w:r>
          </w:p>
        </w:tc>
        <w:tc>
          <w:tcPr>
            <w:tcW w:w="873" w:type="dxa"/>
            <w:tcBorders>
              <w:top w:val="nil"/>
              <w:left w:val="nil"/>
              <w:bottom w:val="single" w:sz="4" w:space="0" w:color="auto"/>
              <w:right w:val="single" w:sz="4" w:space="0" w:color="auto"/>
            </w:tcBorders>
            <w:shd w:val="clear" w:color="000000" w:fill="F7F2AB"/>
            <w:vAlign w:val="center"/>
          </w:tcPr>
          <w:p w14:paraId="5244F99B"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37,0</w:t>
            </w:r>
          </w:p>
        </w:tc>
        <w:tc>
          <w:tcPr>
            <w:tcW w:w="836" w:type="dxa"/>
            <w:tcBorders>
              <w:top w:val="nil"/>
              <w:left w:val="nil"/>
              <w:bottom w:val="single" w:sz="4" w:space="0" w:color="auto"/>
              <w:right w:val="single" w:sz="4" w:space="0" w:color="auto"/>
            </w:tcBorders>
            <w:shd w:val="clear" w:color="000000" w:fill="DCE6F1"/>
            <w:vAlign w:val="center"/>
          </w:tcPr>
          <w:p w14:paraId="3B287E49" w14:textId="77777777" w:rsidR="00E51A3C" w:rsidRDefault="00E51A3C">
            <w:pPr>
              <w:jc w:val="center"/>
              <w:rPr>
                <w:rFonts w:ascii="Calibri" w:hAnsi="Calibri" w:cs="Calibri"/>
                <w:b/>
                <w:bCs/>
                <w:sz w:val="16"/>
                <w:szCs w:val="16"/>
              </w:rPr>
            </w:pPr>
            <w:r>
              <w:rPr>
                <w:rFonts w:ascii="Calibri" w:hAnsi="Calibri" w:cs="Calibri"/>
                <w:b/>
                <w:bCs/>
                <w:sz w:val="16"/>
                <w:szCs w:val="16"/>
              </w:rPr>
              <w:t>37,0</w:t>
            </w:r>
          </w:p>
        </w:tc>
        <w:tc>
          <w:tcPr>
            <w:tcW w:w="836" w:type="dxa"/>
            <w:tcBorders>
              <w:top w:val="nil"/>
              <w:left w:val="nil"/>
              <w:bottom w:val="single" w:sz="4" w:space="0" w:color="auto"/>
              <w:right w:val="single" w:sz="4" w:space="0" w:color="auto"/>
            </w:tcBorders>
            <w:shd w:val="clear" w:color="000000" w:fill="DCE6F1"/>
            <w:vAlign w:val="center"/>
          </w:tcPr>
          <w:p w14:paraId="1B817B3B"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1D362BF2" w14:textId="1C3F34C7" w:rsidR="001B7D33" w:rsidRDefault="001B7D33">
      <w:pPr>
        <w:widowControl w:val="0"/>
        <w:rPr>
          <w:bCs/>
          <w:sz w:val="22"/>
          <w:szCs w:val="22"/>
        </w:rPr>
      </w:pPr>
    </w:p>
    <w:p w14:paraId="3FD874B5" w14:textId="77777777" w:rsidR="00EA4CA1" w:rsidRDefault="00EA4CA1">
      <w:pPr>
        <w:widowControl w:val="0"/>
        <w:rPr>
          <w:bCs/>
          <w:sz w:val="22"/>
          <w:szCs w:val="22"/>
        </w:rPr>
      </w:pPr>
    </w:p>
    <w:p w14:paraId="39CBB141" w14:textId="77777777" w:rsidR="00642B2C" w:rsidRPr="00753A94" w:rsidRDefault="00642B2C" w:rsidP="000F5899">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753A94">
        <w:rPr>
          <w:b/>
          <w:bCs/>
        </w:rPr>
        <w:t xml:space="preserve">UE3 </w:t>
      </w:r>
      <w:r w:rsidR="00753A94" w:rsidRPr="00753A94">
        <w:rPr>
          <w:b/>
          <w:bCs/>
        </w:rPr>
        <w:t xml:space="preserve">CRIBLAGE HAUT DEBIT : STRUCTURE &amp; LIGAND-BASED </w:t>
      </w:r>
      <w:r w:rsidRPr="00753A94">
        <w:rPr>
          <w:b/>
          <w:bCs/>
        </w:rPr>
        <w:t>(</w:t>
      </w:r>
      <w:r w:rsidR="00753A94" w:rsidRPr="00753A94">
        <w:rPr>
          <w:b/>
          <w:bCs/>
        </w:rPr>
        <w:t>5</w:t>
      </w:r>
      <w:r w:rsidRPr="00753A94">
        <w:rPr>
          <w:b/>
          <w:bCs/>
        </w:rPr>
        <w:t xml:space="preserve"> ECTS)</w:t>
      </w:r>
    </w:p>
    <w:p w14:paraId="565BD9A9" w14:textId="77777777" w:rsidR="00642B2C" w:rsidRPr="00753A94" w:rsidRDefault="00642B2C" w:rsidP="000F5899">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753A94">
        <w:rPr>
          <w:b/>
          <w:bCs/>
        </w:rPr>
        <w:t xml:space="preserve">Responsable : </w:t>
      </w:r>
      <w:r w:rsidR="00753A94">
        <w:rPr>
          <w:b/>
          <w:bCs/>
        </w:rPr>
        <w:t>G. MOROY</w:t>
      </w:r>
    </w:p>
    <w:p w14:paraId="1CBA1A70" w14:textId="77777777" w:rsidR="001B7D33" w:rsidRDefault="001B7D33">
      <w:pPr>
        <w:jc w:val="both"/>
        <w:rPr>
          <w:b/>
          <w:sz w:val="22"/>
          <w:szCs w:val="22"/>
          <w:u w:val="single"/>
        </w:rPr>
      </w:pPr>
    </w:p>
    <w:p w14:paraId="2A94FFB3" w14:textId="77777777" w:rsidR="00753A94" w:rsidRPr="000F5899"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0F5899">
        <w:rPr>
          <w:b/>
          <w:color w:val="3366FF"/>
          <w:lang w:eastAsia="ar-SA"/>
        </w:rPr>
        <w:t>EC</w:t>
      </w:r>
      <w:r>
        <w:rPr>
          <w:b/>
          <w:color w:val="3366FF"/>
          <w:lang w:eastAsia="ar-SA"/>
        </w:rPr>
        <w:t xml:space="preserve"> 302</w:t>
      </w:r>
      <w:r w:rsidRPr="000F5899">
        <w:rPr>
          <w:b/>
          <w:color w:val="3366FF"/>
          <w:lang w:eastAsia="ar-SA"/>
        </w:rPr>
        <w:t xml:space="preserve"> </w:t>
      </w:r>
      <w:r>
        <w:rPr>
          <w:b/>
          <w:color w:val="3366FF"/>
          <w:lang w:eastAsia="ar-SA"/>
        </w:rPr>
        <w:t>Ligand-</w:t>
      </w:r>
      <w:proofErr w:type="spellStart"/>
      <w:r w:rsidRPr="00753A94">
        <w:rPr>
          <w:b/>
          <w:color w:val="3366FF"/>
          <w:lang w:eastAsia="ar-SA"/>
        </w:rPr>
        <w:t>based</w:t>
      </w:r>
      <w:proofErr w:type="spellEnd"/>
      <w:r w:rsidRPr="00753A94">
        <w:rPr>
          <w:color w:val="3366FF"/>
          <w:lang w:eastAsia="ar-SA"/>
        </w:rPr>
        <w:t xml:space="preserve"> </w:t>
      </w:r>
      <w:r w:rsidRPr="000F5899">
        <w:rPr>
          <w:b/>
          <w:color w:val="3366FF"/>
          <w:lang w:eastAsia="ar-SA"/>
        </w:rPr>
        <w:t>(</w:t>
      </w:r>
      <w:r>
        <w:rPr>
          <w:b/>
          <w:color w:val="3366FF"/>
          <w:lang w:eastAsia="ar-SA"/>
        </w:rPr>
        <w:t>1</w:t>
      </w:r>
      <w:r w:rsidRPr="000F5899">
        <w:rPr>
          <w:b/>
          <w:color w:val="3366FF"/>
          <w:lang w:eastAsia="ar-SA"/>
        </w:rPr>
        <w:t xml:space="preserve"> ECTS) </w:t>
      </w:r>
    </w:p>
    <w:p w14:paraId="312234AB" w14:textId="77777777" w:rsid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sz w:val="22"/>
          <w:szCs w:val="22"/>
        </w:rPr>
      </w:pPr>
      <w:r>
        <w:rPr>
          <w:b/>
          <w:color w:val="3366FF"/>
          <w:lang w:eastAsia="ar-SA"/>
        </w:rPr>
        <w:t>Responsable</w:t>
      </w:r>
      <w:r w:rsidRPr="000F5899">
        <w:rPr>
          <w:b/>
          <w:color w:val="3366FF"/>
          <w:lang w:eastAsia="ar-SA"/>
        </w:rPr>
        <w:t xml:space="preserve"> : </w:t>
      </w:r>
      <w:r>
        <w:rPr>
          <w:b/>
          <w:color w:val="3366FF"/>
          <w:lang w:eastAsia="ar-SA"/>
        </w:rPr>
        <w:t>O. TABOUREAU</w:t>
      </w:r>
    </w:p>
    <w:p w14:paraId="084B5845" w14:textId="77777777" w:rsidR="00753A94" w:rsidRDefault="00753A94" w:rsidP="00753A94">
      <w:pPr>
        <w:pStyle w:val="Textebrut1"/>
        <w:rPr>
          <w:rFonts w:ascii="Times New Roman" w:hAnsi="Times New Roman" w:cs="Times New Roman"/>
          <w:b/>
          <w:bCs/>
          <w:sz w:val="22"/>
          <w:szCs w:val="22"/>
        </w:rPr>
      </w:pPr>
      <w:r>
        <w:rPr>
          <w:rFonts w:ascii="Times New Roman" w:hAnsi="Times New Roman" w:cs="Times New Roman"/>
          <w:b/>
          <w:bCs/>
          <w:sz w:val="22"/>
          <w:szCs w:val="22"/>
          <w:u w:val="single"/>
        </w:rPr>
        <w:t>Intitulé</w:t>
      </w:r>
      <w:r>
        <w:rPr>
          <w:rFonts w:ascii="Times New Roman" w:hAnsi="Times New Roman" w:cs="Times New Roman"/>
          <w:b/>
          <w:bCs/>
          <w:sz w:val="22"/>
          <w:szCs w:val="22"/>
        </w:rPr>
        <w:t xml:space="preserve"> : </w:t>
      </w:r>
      <w:r>
        <w:rPr>
          <w:rFonts w:ascii="Times New Roman" w:hAnsi="Times New Roman" w:cs="Times New Roman"/>
          <w:b/>
          <w:sz w:val="22"/>
          <w:szCs w:val="22"/>
        </w:rPr>
        <w:t>Ligand</w:t>
      </w:r>
      <w:r w:rsidRPr="00753A94">
        <w:rPr>
          <w:rFonts w:ascii="Times New Roman" w:hAnsi="Times New Roman" w:cs="Times New Roman"/>
          <w:b/>
          <w:sz w:val="22"/>
          <w:szCs w:val="22"/>
        </w:rPr>
        <w:t>-</w:t>
      </w:r>
      <w:proofErr w:type="spellStart"/>
      <w:r w:rsidRPr="00753A94">
        <w:rPr>
          <w:rFonts w:ascii="Times New Roman" w:hAnsi="Times New Roman" w:cs="Times New Roman"/>
          <w:b/>
          <w:sz w:val="22"/>
          <w:szCs w:val="22"/>
        </w:rPr>
        <w:t>based</w:t>
      </w:r>
      <w:proofErr w:type="spellEnd"/>
    </w:p>
    <w:p w14:paraId="4D8601DE" w14:textId="77777777" w:rsidR="00753A94" w:rsidRDefault="00753A94" w:rsidP="00753A94">
      <w:pPr>
        <w:pStyle w:val="Textebrut1"/>
        <w:rPr>
          <w:rFonts w:ascii="Times New Roman" w:hAnsi="Times New Roman" w:cs="Times New Roman"/>
          <w:b/>
          <w:bCs/>
          <w:sz w:val="22"/>
          <w:szCs w:val="22"/>
        </w:rPr>
      </w:pPr>
    </w:p>
    <w:p w14:paraId="29028155" w14:textId="77777777" w:rsidR="00AB7D42" w:rsidRDefault="00753A94" w:rsidP="00753A94">
      <w:pPr>
        <w:pStyle w:val="Textebrut1"/>
        <w:rPr>
          <w:rFonts w:ascii="Times New Roman" w:hAnsi="Times New Roman" w:cs="Times New Roman"/>
          <w:b/>
          <w:sz w:val="22"/>
          <w:szCs w:val="22"/>
        </w:rPr>
      </w:pPr>
      <w:r w:rsidRPr="000F5899">
        <w:rPr>
          <w:rFonts w:ascii="Times New Roman" w:hAnsi="Times New Roman" w:cs="Times New Roman"/>
          <w:b/>
          <w:sz w:val="22"/>
          <w:szCs w:val="22"/>
          <w:u w:val="single"/>
        </w:rPr>
        <w:t>Responsable pédagogique</w:t>
      </w:r>
      <w:r w:rsidRPr="000F5899">
        <w:rPr>
          <w:rFonts w:ascii="Times New Roman" w:hAnsi="Times New Roman" w:cs="Times New Roman"/>
          <w:b/>
          <w:sz w:val="22"/>
          <w:szCs w:val="22"/>
        </w:rPr>
        <w:t xml:space="preserve"> : </w:t>
      </w:r>
      <w:r>
        <w:rPr>
          <w:rFonts w:ascii="Times New Roman" w:hAnsi="Times New Roman" w:cs="Times New Roman"/>
          <w:b/>
          <w:sz w:val="22"/>
          <w:szCs w:val="22"/>
        </w:rPr>
        <w:t xml:space="preserve">O. </w:t>
      </w:r>
      <w:proofErr w:type="spellStart"/>
      <w:r>
        <w:rPr>
          <w:rFonts w:ascii="Times New Roman" w:hAnsi="Times New Roman" w:cs="Times New Roman"/>
          <w:b/>
          <w:sz w:val="22"/>
          <w:szCs w:val="22"/>
        </w:rPr>
        <w:t>Taboureau</w:t>
      </w:r>
      <w:proofErr w:type="spellEnd"/>
    </w:p>
    <w:p w14:paraId="602871FE" w14:textId="7DBEBC16" w:rsidR="00753A94" w:rsidRDefault="00AB7D42" w:rsidP="00753A94">
      <w:pPr>
        <w:pStyle w:val="Textebrut1"/>
        <w:rPr>
          <w:rFonts w:ascii="Times New Roman" w:hAnsi="Times New Roman" w:cs="Times New Roman"/>
          <w:b/>
          <w:sz w:val="22"/>
          <w:szCs w:val="22"/>
        </w:rPr>
      </w:pPr>
      <w:r>
        <w:rPr>
          <w:rFonts w:ascii="Times New Roman" w:hAnsi="Times New Roman" w:cs="Times New Roman"/>
          <w:b/>
          <w:sz w:val="22"/>
          <w:szCs w:val="22"/>
        </w:rPr>
        <w:t>Interve</w:t>
      </w:r>
      <w:r w:rsidR="000B2199">
        <w:rPr>
          <w:rFonts w:ascii="Times New Roman" w:hAnsi="Times New Roman" w:cs="Times New Roman"/>
          <w:b/>
          <w:sz w:val="22"/>
          <w:szCs w:val="22"/>
        </w:rPr>
        <w:t>n</w:t>
      </w:r>
      <w:r>
        <w:rPr>
          <w:rFonts w:ascii="Times New Roman" w:hAnsi="Times New Roman" w:cs="Times New Roman"/>
          <w:b/>
          <w:sz w:val="22"/>
          <w:szCs w:val="22"/>
        </w:rPr>
        <w:t xml:space="preserve">ants : O. </w:t>
      </w:r>
      <w:proofErr w:type="spellStart"/>
      <w:r>
        <w:rPr>
          <w:rFonts w:ascii="Times New Roman" w:hAnsi="Times New Roman" w:cs="Times New Roman"/>
          <w:b/>
          <w:sz w:val="22"/>
          <w:szCs w:val="22"/>
        </w:rPr>
        <w:t>Spérandio</w:t>
      </w:r>
      <w:proofErr w:type="spellEnd"/>
      <w:r>
        <w:rPr>
          <w:rFonts w:ascii="Times New Roman" w:hAnsi="Times New Roman" w:cs="Times New Roman"/>
          <w:b/>
          <w:sz w:val="22"/>
          <w:szCs w:val="22"/>
        </w:rPr>
        <w:t xml:space="preserve">, D. </w:t>
      </w:r>
      <w:proofErr w:type="spellStart"/>
      <w:r>
        <w:rPr>
          <w:rFonts w:ascii="Times New Roman" w:hAnsi="Times New Roman" w:cs="Times New Roman"/>
          <w:b/>
          <w:sz w:val="22"/>
          <w:szCs w:val="22"/>
        </w:rPr>
        <w:t>Lagorce</w:t>
      </w:r>
      <w:proofErr w:type="spellEnd"/>
      <w:r w:rsidR="000B2199">
        <w:rPr>
          <w:rFonts w:ascii="Times New Roman" w:hAnsi="Times New Roman" w:cs="Times New Roman"/>
          <w:b/>
          <w:sz w:val="22"/>
          <w:szCs w:val="22"/>
        </w:rPr>
        <w:t xml:space="preserve">, Gautier </w:t>
      </w:r>
      <w:proofErr w:type="spellStart"/>
      <w:r w:rsidR="000B2199">
        <w:rPr>
          <w:rFonts w:ascii="Times New Roman" w:hAnsi="Times New Roman" w:cs="Times New Roman"/>
          <w:b/>
          <w:sz w:val="22"/>
          <w:szCs w:val="22"/>
        </w:rPr>
        <w:t>Moroy</w:t>
      </w:r>
      <w:proofErr w:type="spellEnd"/>
      <w:r w:rsidR="000B2199">
        <w:rPr>
          <w:rFonts w:ascii="Times New Roman" w:hAnsi="Times New Roman" w:cs="Times New Roman"/>
          <w:b/>
          <w:sz w:val="22"/>
          <w:szCs w:val="22"/>
        </w:rPr>
        <w:t xml:space="preserve">, O. </w:t>
      </w:r>
      <w:proofErr w:type="spellStart"/>
      <w:r w:rsidR="000B2199">
        <w:rPr>
          <w:rFonts w:ascii="Times New Roman" w:hAnsi="Times New Roman" w:cs="Times New Roman"/>
          <w:b/>
          <w:sz w:val="22"/>
          <w:szCs w:val="22"/>
        </w:rPr>
        <w:t>Sperandio</w:t>
      </w:r>
      <w:proofErr w:type="spellEnd"/>
      <w:r>
        <w:rPr>
          <w:rFonts w:ascii="Times New Roman" w:hAnsi="Times New Roman" w:cs="Times New Roman"/>
          <w:b/>
          <w:sz w:val="22"/>
          <w:szCs w:val="22"/>
        </w:rPr>
        <w:t xml:space="preserve"> </w:t>
      </w:r>
    </w:p>
    <w:p w14:paraId="0AAA0E7E" w14:textId="77777777" w:rsidR="00753A94" w:rsidRDefault="00753A94" w:rsidP="00753A94">
      <w:pPr>
        <w:pStyle w:val="Textebrut1"/>
        <w:rPr>
          <w:rFonts w:ascii="Times New Roman" w:hAnsi="Times New Roman" w:cs="Times New Roman"/>
          <w:b/>
          <w:bCs/>
          <w:sz w:val="22"/>
          <w:szCs w:val="22"/>
        </w:rPr>
      </w:pPr>
    </w:p>
    <w:p w14:paraId="38FABCDC" w14:textId="77777777" w:rsidR="00E908C6" w:rsidRDefault="00753A94" w:rsidP="00753A94">
      <w:pPr>
        <w:autoSpaceDE w:val="0"/>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 xml:space="preserve">Apprentissage pratique de la préparation in silico de </w:t>
      </w:r>
      <w:proofErr w:type="spellStart"/>
      <w:r w:rsidRPr="00753A94">
        <w:rPr>
          <w:sz w:val="22"/>
          <w:szCs w:val="22"/>
        </w:rPr>
        <w:t>chimiothèques</w:t>
      </w:r>
      <w:proofErr w:type="spellEnd"/>
      <w:r w:rsidRPr="00753A94">
        <w:rPr>
          <w:sz w:val="22"/>
          <w:szCs w:val="22"/>
        </w:rPr>
        <w:t xml:space="preserve"> en vue d’un criblage virtuel, basé sur la structure de ligands de référence incluant une partie i) génération de modèles moléculaires tridimensionnels pour petites molécules (1D/2D à 3D), ii) calculs des descripteurs de ligands, iii) les aspects pharmacocinétiques (ADME/</w:t>
      </w:r>
      <w:proofErr w:type="spellStart"/>
      <w:r w:rsidRPr="00753A94">
        <w:rPr>
          <w:sz w:val="22"/>
          <w:szCs w:val="22"/>
        </w:rPr>
        <w:t>tox</w:t>
      </w:r>
      <w:proofErr w:type="spellEnd"/>
      <w:r w:rsidRPr="00753A94">
        <w:rPr>
          <w:sz w:val="22"/>
          <w:szCs w:val="22"/>
        </w:rPr>
        <w:t>) reposant sur des critères physico-chimiques spécifiques.</w:t>
      </w:r>
      <w:r w:rsidR="00E908C6">
        <w:rPr>
          <w:sz w:val="22"/>
          <w:szCs w:val="22"/>
        </w:rPr>
        <w:t xml:space="preserve"> Comment passer du 1D-2D-3D, la </w:t>
      </w:r>
      <w:proofErr w:type="spellStart"/>
      <w:r w:rsidR="00E908C6">
        <w:rPr>
          <w:sz w:val="22"/>
          <w:szCs w:val="22"/>
        </w:rPr>
        <w:t>tutomérisation</w:t>
      </w:r>
      <w:proofErr w:type="spellEnd"/>
      <w:r w:rsidR="00E908C6">
        <w:rPr>
          <w:sz w:val="22"/>
          <w:szCs w:val="22"/>
        </w:rPr>
        <w:t>.</w:t>
      </w:r>
    </w:p>
    <w:p w14:paraId="062C0989" w14:textId="77777777" w:rsidR="00753A94" w:rsidRDefault="00E908C6" w:rsidP="00753A94">
      <w:pPr>
        <w:autoSpaceDE w:val="0"/>
        <w:jc w:val="both"/>
        <w:rPr>
          <w:sz w:val="22"/>
          <w:szCs w:val="22"/>
        </w:rPr>
      </w:pPr>
      <w:r>
        <w:rPr>
          <w:sz w:val="22"/>
          <w:szCs w:val="22"/>
        </w:rPr>
        <w:t>Le criblage en ligand-</w:t>
      </w:r>
      <w:proofErr w:type="spellStart"/>
      <w:r>
        <w:rPr>
          <w:sz w:val="22"/>
          <w:szCs w:val="22"/>
        </w:rPr>
        <w:t>based</w:t>
      </w:r>
      <w:proofErr w:type="spellEnd"/>
    </w:p>
    <w:p w14:paraId="6276766E" w14:textId="77777777" w:rsidR="00753A94" w:rsidRPr="00753A94" w:rsidRDefault="00753A94" w:rsidP="00753A94">
      <w:pPr>
        <w:autoSpaceDE w:val="0"/>
        <w:jc w:val="both"/>
        <w:rPr>
          <w:b/>
          <w:sz w:val="22"/>
          <w:szCs w:val="22"/>
          <w:u w:val="single"/>
        </w:rPr>
      </w:pPr>
    </w:p>
    <w:p w14:paraId="75AA337F" w14:textId="77777777" w:rsidR="00753A94" w:rsidRPr="00753A94" w:rsidRDefault="00753A94" w:rsidP="00753A94">
      <w:pPr>
        <w:jc w:val="both"/>
        <w:rPr>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753A94">
        <w:rPr>
          <w:bCs/>
          <w:sz w:val="22"/>
          <w:szCs w:val="22"/>
        </w:rPr>
        <w:t>Génération de librairie de composés</w:t>
      </w:r>
      <w:r w:rsidR="00E908C6">
        <w:rPr>
          <w:bCs/>
          <w:sz w:val="22"/>
          <w:szCs w:val="22"/>
        </w:rPr>
        <w:t xml:space="preserve"> et </w:t>
      </w:r>
      <w:r w:rsidR="00E908C6">
        <w:rPr>
          <w:sz w:val="22"/>
          <w:szCs w:val="22"/>
        </w:rPr>
        <w:t>criblage en ligand-</w:t>
      </w:r>
      <w:proofErr w:type="spellStart"/>
      <w:r w:rsidR="00E908C6">
        <w:rPr>
          <w:sz w:val="22"/>
          <w:szCs w:val="22"/>
        </w:rPr>
        <w:t>based</w:t>
      </w:r>
      <w:proofErr w:type="spellEnd"/>
    </w:p>
    <w:p w14:paraId="1D8691AA" w14:textId="77777777" w:rsidR="00753A94" w:rsidRDefault="00753A94" w:rsidP="00753A94">
      <w:pPr>
        <w:pStyle w:val="Textebrut1"/>
        <w:rPr>
          <w:rFonts w:ascii="Times New Roman" w:hAnsi="Times New Roman" w:cs="Times New Roman"/>
          <w:b/>
          <w:bCs/>
          <w:sz w:val="22"/>
          <w:szCs w:val="22"/>
        </w:rPr>
      </w:pPr>
    </w:p>
    <w:p w14:paraId="4E8EEA6B" w14:textId="77777777" w:rsidR="00753A94" w:rsidRPr="00753A94" w:rsidRDefault="00753A94" w:rsidP="00753A94">
      <w:pPr>
        <w:tabs>
          <w:tab w:val="left" w:pos="1554"/>
        </w:tabs>
        <w:jc w:val="both"/>
        <w:rPr>
          <w:sz w:val="22"/>
          <w:szCs w:val="22"/>
        </w:rPr>
      </w:pPr>
      <w:r w:rsidRPr="005A7D39">
        <w:rPr>
          <w:b/>
          <w:bCs/>
          <w:sz w:val="22"/>
          <w:szCs w:val="22"/>
          <w:u w:val="single"/>
        </w:rPr>
        <w:t>Programme :</w:t>
      </w:r>
      <w:r>
        <w:t xml:space="preserve"> </w:t>
      </w:r>
      <w:r w:rsidRPr="00753A94">
        <w:rPr>
          <w:sz w:val="22"/>
          <w:szCs w:val="22"/>
        </w:rPr>
        <w:t xml:space="preserve">Cette UE a pour but de fournir un apprentissage pratique de la préparation in silico de </w:t>
      </w:r>
      <w:proofErr w:type="spellStart"/>
      <w:r w:rsidRPr="00753A94">
        <w:rPr>
          <w:sz w:val="22"/>
          <w:szCs w:val="22"/>
        </w:rPr>
        <w:t>chimiothèques</w:t>
      </w:r>
      <w:proofErr w:type="spellEnd"/>
      <w:r w:rsidRPr="00753A94">
        <w:rPr>
          <w:sz w:val="22"/>
          <w:szCs w:val="22"/>
        </w:rPr>
        <w:t xml:space="preserve"> en vue d’un criblage virtuel, basé sur la structure de ligands de référence. Le programme comprend une partie génération de modèles moléculaires tridimensionnels pour petites molécules (1D/2D à 3D) et de calculs des descripteurs de ligands. </w:t>
      </w:r>
    </w:p>
    <w:p w14:paraId="05498A5F" w14:textId="36D7F33D" w:rsidR="00753A94" w:rsidRPr="00753A94" w:rsidRDefault="00753A94" w:rsidP="00753A94">
      <w:pPr>
        <w:jc w:val="both"/>
        <w:rPr>
          <w:sz w:val="22"/>
          <w:szCs w:val="22"/>
        </w:rPr>
      </w:pPr>
      <w:r w:rsidRPr="00753A94">
        <w:rPr>
          <w:sz w:val="22"/>
          <w:szCs w:val="22"/>
        </w:rPr>
        <w:t xml:space="preserve">+ Fichiers molécule (petit rappel) Maîtrise des différents formats de fichier molécule, PDB, </w:t>
      </w:r>
      <w:proofErr w:type="spellStart"/>
      <w:r w:rsidRPr="009B32A6">
        <w:rPr>
          <w:b/>
          <w:bCs/>
          <w:sz w:val="22"/>
          <w:szCs w:val="22"/>
        </w:rPr>
        <w:t>smi</w:t>
      </w:r>
      <w:r w:rsidR="006C1A21" w:rsidRPr="009B32A6">
        <w:rPr>
          <w:b/>
          <w:bCs/>
          <w:sz w:val="22"/>
          <w:szCs w:val="22"/>
        </w:rPr>
        <w:t>le</w:t>
      </w:r>
      <w:proofErr w:type="spellEnd"/>
      <w:r w:rsidRPr="00753A94">
        <w:rPr>
          <w:sz w:val="22"/>
          <w:szCs w:val="22"/>
        </w:rPr>
        <w:t>, SMARTS, mol2, MDL-sdf. Avantages, limitations et cadres d’utilisation des différents types de fichiers.</w:t>
      </w:r>
    </w:p>
    <w:p w14:paraId="714E0A91" w14:textId="4D4C99F5" w:rsidR="00753A94" w:rsidRDefault="00753A94" w:rsidP="00753A94">
      <w:pPr>
        <w:jc w:val="both"/>
        <w:rPr>
          <w:sz w:val="22"/>
          <w:szCs w:val="22"/>
        </w:rPr>
      </w:pPr>
      <w:r w:rsidRPr="00753A94">
        <w:rPr>
          <w:sz w:val="22"/>
          <w:szCs w:val="22"/>
        </w:rPr>
        <w:t xml:space="preserve">+  Manipulation des molécules 3D avec </w:t>
      </w:r>
      <w:proofErr w:type="spellStart"/>
      <w:r w:rsidRPr="00753A94">
        <w:rPr>
          <w:sz w:val="22"/>
          <w:szCs w:val="22"/>
        </w:rPr>
        <w:t>Pymol</w:t>
      </w:r>
      <w:proofErr w:type="spellEnd"/>
      <w:r w:rsidRPr="00753A94">
        <w:rPr>
          <w:sz w:val="22"/>
          <w:szCs w:val="22"/>
        </w:rPr>
        <w:t>…PDB, mol2, sdf, différents comportements.</w:t>
      </w:r>
    </w:p>
    <w:p w14:paraId="0EBB32A9" w14:textId="3F3FE625" w:rsidR="009B32A6" w:rsidRPr="00753A94" w:rsidRDefault="009B32A6" w:rsidP="00753A94">
      <w:pPr>
        <w:jc w:val="both"/>
        <w:rPr>
          <w:sz w:val="22"/>
          <w:szCs w:val="22"/>
        </w:rPr>
      </w:pPr>
      <w:r>
        <w:rPr>
          <w:sz w:val="22"/>
          <w:szCs w:val="22"/>
        </w:rPr>
        <w:t>+ Visualisation des descripteurs, visualisation des molécules</w:t>
      </w:r>
    </w:p>
    <w:p w14:paraId="59F85562" w14:textId="7E3D5EFE" w:rsidR="00753A94" w:rsidRPr="00753A94" w:rsidRDefault="00753A94" w:rsidP="00753A94">
      <w:pPr>
        <w:jc w:val="both"/>
        <w:rPr>
          <w:sz w:val="22"/>
          <w:szCs w:val="22"/>
        </w:rPr>
      </w:pPr>
      <w:r w:rsidRPr="00753A94">
        <w:rPr>
          <w:sz w:val="22"/>
          <w:szCs w:val="22"/>
        </w:rPr>
        <w:t>+ Maîtrise des règles principales ADME/</w:t>
      </w:r>
      <w:proofErr w:type="spellStart"/>
      <w:r w:rsidRPr="00753A94">
        <w:rPr>
          <w:sz w:val="22"/>
          <w:szCs w:val="22"/>
        </w:rPr>
        <w:t>tox</w:t>
      </w:r>
      <w:proofErr w:type="spellEnd"/>
      <w:r w:rsidRPr="00753A94">
        <w:rPr>
          <w:sz w:val="22"/>
          <w:szCs w:val="22"/>
        </w:rPr>
        <w:t xml:space="preserve"> : (</w:t>
      </w:r>
      <w:proofErr w:type="spellStart"/>
      <w:r w:rsidRPr="00753A94">
        <w:rPr>
          <w:sz w:val="22"/>
          <w:szCs w:val="22"/>
        </w:rPr>
        <w:t>FAFdrug</w:t>
      </w:r>
      <w:proofErr w:type="spellEnd"/>
      <w:r w:rsidR="009B32A6">
        <w:rPr>
          <w:color w:val="000000"/>
          <w:sz w:val="22"/>
          <w:szCs w:val="22"/>
        </w:rPr>
        <w:t xml:space="preserve">, </w:t>
      </w:r>
      <w:r w:rsidR="009B32A6" w:rsidRPr="009B32A6">
        <w:rPr>
          <w:color w:val="000000"/>
          <w:sz w:val="22"/>
          <w:szCs w:val="22"/>
        </w:rPr>
        <w:t>David?)</w:t>
      </w:r>
    </w:p>
    <w:p w14:paraId="26F0826B" w14:textId="284D6926" w:rsidR="00753A94" w:rsidRPr="00753A94" w:rsidRDefault="000B2199" w:rsidP="00DA1487">
      <w:pPr>
        <w:jc w:val="both"/>
        <w:rPr>
          <w:sz w:val="22"/>
          <w:szCs w:val="22"/>
        </w:rPr>
      </w:pPr>
      <w:r>
        <w:rPr>
          <w:sz w:val="22"/>
          <w:szCs w:val="22"/>
        </w:rPr>
        <w:tab/>
      </w:r>
      <w:proofErr w:type="spellStart"/>
      <w:r w:rsidR="00753A94" w:rsidRPr="00753A94">
        <w:rPr>
          <w:sz w:val="22"/>
          <w:szCs w:val="22"/>
        </w:rPr>
        <w:t>Lipinski</w:t>
      </w:r>
      <w:proofErr w:type="spellEnd"/>
      <w:r w:rsidR="00753A94" w:rsidRPr="00753A94">
        <w:rPr>
          <w:sz w:val="22"/>
          <w:szCs w:val="22"/>
        </w:rPr>
        <w:t>, Weber, Egan,…</w:t>
      </w:r>
    </w:p>
    <w:p w14:paraId="73C81956" w14:textId="3CC7A88D" w:rsidR="00753A94" w:rsidRPr="00753A94" w:rsidRDefault="00DA1487" w:rsidP="000B2199">
      <w:pPr>
        <w:ind w:firstLine="708"/>
        <w:jc w:val="both"/>
        <w:rPr>
          <w:sz w:val="22"/>
          <w:szCs w:val="22"/>
        </w:rPr>
      </w:pPr>
      <w:r>
        <w:rPr>
          <w:sz w:val="22"/>
          <w:szCs w:val="22"/>
        </w:rPr>
        <w:t xml:space="preserve"> </w:t>
      </w:r>
      <w:r w:rsidR="00753A94" w:rsidRPr="00753A94">
        <w:rPr>
          <w:sz w:val="22"/>
          <w:szCs w:val="22"/>
        </w:rPr>
        <w:t xml:space="preserve">Notion de </w:t>
      </w:r>
      <w:proofErr w:type="spellStart"/>
      <w:r w:rsidR="00753A94" w:rsidRPr="00753A94">
        <w:rPr>
          <w:sz w:val="22"/>
          <w:szCs w:val="22"/>
        </w:rPr>
        <w:t>Frequent</w:t>
      </w:r>
      <w:proofErr w:type="spellEnd"/>
      <w:r w:rsidR="00753A94" w:rsidRPr="00753A94">
        <w:rPr>
          <w:sz w:val="22"/>
          <w:szCs w:val="22"/>
        </w:rPr>
        <w:t xml:space="preserve">, </w:t>
      </w:r>
      <w:proofErr w:type="spellStart"/>
      <w:r w:rsidR="00753A94" w:rsidRPr="00753A94">
        <w:rPr>
          <w:sz w:val="22"/>
          <w:szCs w:val="22"/>
        </w:rPr>
        <w:t>Hitter</w:t>
      </w:r>
      <w:proofErr w:type="spellEnd"/>
      <w:r w:rsidR="00753A94" w:rsidRPr="00753A94">
        <w:rPr>
          <w:sz w:val="22"/>
          <w:szCs w:val="22"/>
        </w:rPr>
        <w:t xml:space="preserve">, </w:t>
      </w:r>
      <w:proofErr w:type="spellStart"/>
      <w:r w:rsidR="00753A94" w:rsidRPr="00753A94">
        <w:rPr>
          <w:sz w:val="22"/>
          <w:szCs w:val="22"/>
        </w:rPr>
        <w:t>Aggrégants</w:t>
      </w:r>
      <w:proofErr w:type="spellEnd"/>
    </w:p>
    <w:p w14:paraId="5E80E99B" w14:textId="529A0994" w:rsidR="00753A94" w:rsidRPr="00753A94" w:rsidRDefault="00753A94" w:rsidP="000B2199">
      <w:pPr>
        <w:ind w:firstLine="708"/>
        <w:jc w:val="both"/>
        <w:rPr>
          <w:sz w:val="22"/>
          <w:szCs w:val="22"/>
        </w:rPr>
      </w:pPr>
      <w:r w:rsidRPr="00753A94">
        <w:rPr>
          <w:sz w:val="22"/>
          <w:szCs w:val="22"/>
        </w:rPr>
        <w:t>Fragments toxiques</w:t>
      </w:r>
    </w:p>
    <w:p w14:paraId="1AE6D3A4" w14:textId="77777777" w:rsidR="003F0BCF" w:rsidRPr="00753A94" w:rsidRDefault="00DA1487" w:rsidP="003F0BCF">
      <w:pPr>
        <w:jc w:val="both"/>
        <w:rPr>
          <w:sz w:val="22"/>
          <w:szCs w:val="22"/>
        </w:rPr>
      </w:pPr>
      <w:r>
        <w:rPr>
          <w:color w:val="000000"/>
          <w:sz w:val="22"/>
          <w:szCs w:val="22"/>
        </w:rPr>
        <w:t xml:space="preserve">+ </w:t>
      </w:r>
      <w:r w:rsidR="003F0BCF">
        <w:t xml:space="preserve">Passage 2D à 3D : </w:t>
      </w:r>
      <w:proofErr w:type="spellStart"/>
      <w:r w:rsidR="003F0BCF">
        <w:t>rdkit</w:t>
      </w:r>
      <w:proofErr w:type="spellEnd"/>
      <w:r w:rsidR="003F0BCF">
        <w:t xml:space="preserve"> ou </w:t>
      </w:r>
      <w:proofErr w:type="spellStart"/>
      <w:r w:rsidR="003F0BCF">
        <w:t>frog</w:t>
      </w:r>
      <w:proofErr w:type="spellEnd"/>
      <w:r w:rsidR="003F0BCF">
        <w:t xml:space="preserve"> et </w:t>
      </w:r>
      <w:proofErr w:type="spellStart"/>
      <w:r w:rsidR="003F0BCF">
        <w:t>openbabel</w:t>
      </w:r>
      <w:proofErr w:type="spellEnd"/>
    </w:p>
    <w:p w14:paraId="2451EA29" w14:textId="2AB30C8E" w:rsidR="003F0BCF" w:rsidRPr="00753A94" w:rsidRDefault="003F0BCF" w:rsidP="003F0BCF">
      <w:pPr>
        <w:jc w:val="both"/>
        <w:rPr>
          <w:b/>
          <w:color w:val="000000"/>
          <w:sz w:val="22"/>
          <w:szCs w:val="22"/>
        </w:rPr>
      </w:pPr>
      <w:r w:rsidRPr="00753A94">
        <w:rPr>
          <w:sz w:val="22"/>
          <w:szCs w:val="22"/>
        </w:rPr>
        <w:t>Expérience de calcul de descripteurs sur les logiciels </w:t>
      </w:r>
    </w:p>
    <w:p w14:paraId="7590E77B" w14:textId="77777777" w:rsidR="003F0BCF" w:rsidRPr="00397951" w:rsidRDefault="003F0BCF" w:rsidP="003F0BCF">
      <w:pPr>
        <w:jc w:val="both"/>
        <w:rPr>
          <w:color w:val="000000"/>
          <w:sz w:val="22"/>
          <w:szCs w:val="22"/>
        </w:rPr>
      </w:pPr>
      <w:r w:rsidRPr="00397951">
        <w:rPr>
          <w:color w:val="000000"/>
          <w:sz w:val="22"/>
          <w:szCs w:val="22"/>
        </w:rPr>
        <w:t xml:space="preserve">Notion de </w:t>
      </w:r>
      <w:proofErr w:type="spellStart"/>
      <w:r w:rsidRPr="00397951">
        <w:rPr>
          <w:color w:val="000000"/>
          <w:sz w:val="22"/>
          <w:szCs w:val="22"/>
        </w:rPr>
        <w:t>Pharmacophore</w:t>
      </w:r>
      <w:proofErr w:type="spellEnd"/>
    </w:p>
    <w:p w14:paraId="530D498D" w14:textId="223F2145" w:rsidR="003F0BCF" w:rsidRDefault="000B2199" w:rsidP="003F0BCF">
      <w:pPr>
        <w:jc w:val="both"/>
        <w:rPr>
          <w:color w:val="000000"/>
          <w:sz w:val="22"/>
          <w:szCs w:val="22"/>
        </w:rPr>
      </w:pPr>
      <w:r>
        <w:rPr>
          <w:color w:val="000000"/>
          <w:sz w:val="22"/>
          <w:szCs w:val="22"/>
        </w:rPr>
        <w:t>Criblage ligand-</w:t>
      </w:r>
      <w:proofErr w:type="spellStart"/>
      <w:r>
        <w:rPr>
          <w:color w:val="000000"/>
          <w:sz w:val="22"/>
          <w:szCs w:val="22"/>
        </w:rPr>
        <w:t>based</w:t>
      </w:r>
      <w:proofErr w:type="spellEnd"/>
      <w:r>
        <w:rPr>
          <w:color w:val="000000"/>
          <w:sz w:val="22"/>
          <w:szCs w:val="22"/>
        </w:rPr>
        <w:t xml:space="preserve">, notion de </w:t>
      </w:r>
      <w:proofErr w:type="spellStart"/>
      <w:r>
        <w:rPr>
          <w:color w:val="000000"/>
          <w:sz w:val="22"/>
          <w:szCs w:val="22"/>
        </w:rPr>
        <w:t>decoys</w:t>
      </w:r>
      <w:proofErr w:type="spellEnd"/>
    </w:p>
    <w:p w14:paraId="3FCB8768" w14:textId="77777777" w:rsidR="003F0BCF" w:rsidRDefault="003F0BCF" w:rsidP="003F0BCF">
      <w:pPr>
        <w:jc w:val="both"/>
        <w:rPr>
          <w:color w:val="000000"/>
          <w:sz w:val="22"/>
          <w:szCs w:val="22"/>
        </w:rPr>
      </w:pPr>
    </w:p>
    <w:p w14:paraId="7E166ACF" w14:textId="77777777" w:rsidR="003F0BCF" w:rsidRPr="00397951" w:rsidRDefault="003F0BCF" w:rsidP="003F0BCF">
      <w:pPr>
        <w:jc w:val="both"/>
        <w:rPr>
          <w:color w:val="000000"/>
          <w:sz w:val="22"/>
          <w:szCs w:val="22"/>
        </w:rPr>
      </w:pPr>
      <w:r>
        <w:rPr>
          <w:color w:val="000000"/>
          <w:sz w:val="22"/>
          <w:szCs w:val="22"/>
        </w:rPr>
        <w:t>Des informations de M</w:t>
      </w:r>
      <w:r w:rsidRPr="000837E9">
        <w:rPr>
          <w:sz w:val="22"/>
          <w:szCs w:val="22"/>
        </w:rPr>
        <w:t xml:space="preserve">1 seront à distribués de </w:t>
      </w:r>
      <w:proofErr w:type="spellStart"/>
      <w:r w:rsidRPr="000837E9">
        <w:rPr>
          <w:sz w:val="22"/>
          <w:szCs w:val="22"/>
        </w:rPr>
        <w:t>chemoninformatique</w:t>
      </w:r>
      <w:proofErr w:type="spellEnd"/>
      <w:r w:rsidRPr="000837E9">
        <w:rPr>
          <w:sz w:val="22"/>
          <w:szCs w:val="22"/>
        </w:rPr>
        <w:t xml:space="preserve"> pourront être distribués aux étudiants nouveaux entrants.</w:t>
      </w:r>
      <w:r w:rsidRPr="000837E9">
        <w:rPr>
          <w:b/>
          <w:sz w:val="22"/>
          <w:szCs w:val="22"/>
        </w:rPr>
        <w:t xml:space="preserve"> (</w:t>
      </w:r>
      <w:proofErr w:type="spellStart"/>
      <w:proofErr w:type="gramStart"/>
      <w:r w:rsidRPr="000837E9">
        <w:rPr>
          <w:b/>
          <w:sz w:val="22"/>
          <w:szCs w:val="22"/>
        </w:rPr>
        <w:t>edragon</w:t>
      </w:r>
      <w:proofErr w:type="spellEnd"/>
      <w:proofErr w:type="gramEnd"/>
      <w:r w:rsidRPr="000837E9">
        <w:rPr>
          <w:sz w:val="22"/>
          <w:szCs w:val="22"/>
        </w:rPr>
        <w:t xml:space="preserve">, </w:t>
      </w:r>
      <w:proofErr w:type="spellStart"/>
      <w:r w:rsidRPr="000837E9">
        <w:rPr>
          <w:sz w:val="22"/>
          <w:szCs w:val="22"/>
        </w:rPr>
        <w:t>Rdkit</w:t>
      </w:r>
      <w:proofErr w:type="spellEnd"/>
      <w:r w:rsidRPr="000837E9">
        <w:rPr>
          <w:sz w:val="22"/>
          <w:szCs w:val="22"/>
        </w:rPr>
        <w:t>)</w:t>
      </w:r>
    </w:p>
    <w:p w14:paraId="09D784A0" w14:textId="0CE3D173" w:rsidR="00BE6599" w:rsidRPr="00D211E6" w:rsidRDefault="00BE6599" w:rsidP="003F0BCF">
      <w:pPr>
        <w:jc w:val="both"/>
        <w:rPr>
          <w:color w:val="000000"/>
          <w:sz w:val="22"/>
          <w:szCs w:val="22"/>
        </w:rPr>
      </w:pPr>
    </w:p>
    <w:p w14:paraId="39FF0873" w14:textId="1C3309C4" w:rsidR="009B32A6" w:rsidRDefault="00753A94" w:rsidP="00753A94">
      <w:pPr>
        <w:jc w:val="both"/>
        <w:rPr>
          <w:color w:val="FF0000"/>
          <w:sz w:val="22"/>
          <w:szCs w:val="22"/>
        </w:rPr>
      </w:pPr>
      <w:r w:rsidRPr="00753A94">
        <w:rPr>
          <w:sz w:val="22"/>
          <w:szCs w:val="22"/>
        </w:rPr>
        <w:t xml:space="preserve">Expérience de calcul de descripteurs sur les logiciels : </w:t>
      </w:r>
    </w:p>
    <w:p w14:paraId="01C77BC4" w14:textId="77777777" w:rsidR="009B32A6" w:rsidRDefault="009B32A6" w:rsidP="00753A94">
      <w:pPr>
        <w:jc w:val="both"/>
        <w:rPr>
          <w:color w:val="000000"/>
          <w:sz w:val="22"/>
          <w:szCs w:val="22"/>
        </w:rPr>
      </w:pPr>
      <w:r>
        <w:rPr>
          <w:color w:val="FF0000"/>
          <w:sz w:val="22"/>
          <w:szCs w:val="22"/>
        </w:rPr>
        <w:t xml:space="preserve">1 journée </w:t>
      </w:r>
      <w:proofErr w:type="spellStart"/>
      <w:r w:rsidRPr="002F7678">
        <w:rPr>
          <w:color w:val="FF0000"/>
          <w:sz w:val="22"/>
          <w:szCs w:val="22"/>
        </w:rPr>
        <w:t>Rdkit</w:t>
      </w:r>
      <w:proofErr w:type="spellEnd"/>
      <w:r>
        <w:rPr>
          <w:color w:val="000000"/>
          <w:sz w:val="22"/>
          <w:szCs w:val="22"/>
        </w:rPr>
        <w:t xml:space="preserve"> </w:t>
      </w:r>
    </w:p>
    <w:p w14:paraId="128ED8C5" w14:textId="6639F3C9" w:rsidR="00753A94" w:rsidRPr="00BE6599" w:rsidRDefault="009B32A6" w:rsidP="00753A94">
      <w:pPr>
        <w:jc w:val="both"/>
        <w:rPr>
          <w:b/>
          <w:color w:val="FF0000"/>
          <w:sz w:val="22"/>
          <w:szCs w:val="22"/>
        </w:rPr>
      </w:pPr>
      <w:r w:rsidRPr="00BE6599">
        <w:rPr>
          <w:color w:val="FF0000"/>
          <w:sz w:val="22"/>
          <w:szCs w:val="22"/>
        </w:rPr>
        <w:t xml:space="preserve">+  </w:t>
      </w:r>
      <w:r w:rsidR="00D211E6">
        <w:rPr>
          <w:color w:val="FF0000"/>
          <w:sz w:val="22"/>
          <w:szCs w:val="22"/>
        </w:rPr>
        <w:t>MOE</w:t>
      </w:r>
      <w:r w:rsidRPr="00BE6599">
        <w:rPr>
          <w:color w:val="FF0000"/>
          <w:sz w:val="22"/>
          <w:szCs w:val="22"/>
        </w:rPr>
        <w:t xml:space="preserve"> (poly de Karine</w:t>
      </w:r>
      <w:r w:rsidR="00D211E6">
        <w:rPr>
          <w:color w:val="FF0000"/>
          <w:sz w:val="22"/>
          <w:szCs w:val="22"/>
        </w:rPr>
        <w:t xml:space="preserve">+ slide </w:t>
      </w:r>
      <w:proofErr w:type="spellStart"/>
      <w:r w:rsidR="00D211E6">
        <w:rPr>
          <w:color w:val="FF0000"/>
          <w:sz w:val="22"/>
          <w:szCs w:val="22"/>
        </w:rPr>
        <w:t>Chemometrie</w:t>
      </w:r>
      <w:proofErr w:type="spellEnd"/>
      <w:r w:rsidRPr="00BE6599">
        <w:rPr>
          <w:color w:val="FF0000"/>
          <w:sz w:val="22"/>
          <w:szCs w:val="22"/>
        </w:rPr>
        <w:t>)</w:t>
      </w:r>
      <w:r w:rsidR="00753A94" w:rsidRPr="00BE6599">
        <w:rPr>
          <w:color w:val="FF0000"/>
          <w:sz w:val="22"/>
          <w:szCs w:val="22"/>
        </w:rPr>
        <w:t>,</w:t>
      </w:r>
      <w:r w:rsidR="00753A94" w:rsidRPr="00BE6599">
        <w:rPr>
          <w:b/>
          <w:color w:val="FF0000"/>
          <w:sz w:val="22"/>
          <w:szCs w:val="22"/>
        </w:rPr>
        <w:t xml:space="preserve"> </w:t>
      </w:r>
      <w:proofErr w:type="spellStart"/>
      <w:r w:rsidR="00753A94" w:rsidRPr="00BE6599">
        <w:rPr>
          <w:b/>
          <w:color w:val="FF0000"/>
          <w:sz w:val="22"/>
          <w:szCs w:val="22"/>
        </w:rPr>
        <w:t>edragon</w:t>
      </w:r>
      <w:proofErr w:type="spellEnd"/>
    </w:p>
    <w:p w14:paraId="720B3035" w14:textId="77777777" w:rsidR="00DA1487" w:rsidRDefault="00DA1487" w:rsidP="00753A94">
      <w:pPr>
        <w:widowControl w:val="0"/>
        <w:jc w:val="both"/>
        <w:rPr>
          <w:sz w:val="22"/>
          <w:szCs w:val="22"/>
        </w:rPr>
      </w:pPr>
    </w:p>
    <w:p w14:paraId="683AC696" w14:textId="77777777" w:rsidR="00753A94" w:rsidRDefault="00753A94" w:rsidP="00753A94">
      <w:pPr>
        <w:jc w:val="both"/>
        <w:rPr>
          <w:sz w:val="22"/>
          <w:szCs w:val="22"/>
        </w:rPr>
      </w:pPr>
      <w:r w:rsidRPr="005A7D39">
        <w:rPr>
          <w:b/>
          <w:sz w:val="22"/>
          <w:szCs w:val="22"/>
          <w:u w:val="single"/>
        </w:rPr>
        <w:t>Modalités d’évaluation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349FC2BF"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1E14F72"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BB191EC"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637C57A"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19C70211"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FFEE2AA"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lastRenderedPageBreak/>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04A8653"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60FEDA6"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C1CEECC"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D01B46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572479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C30DE25" w14:textId="77777777" w:rsidR="00D5071B" w:rsidRDefault="00D5071B" w:rsidP="00D5071B">
            <w:pPr>
              <w:rPr>
                <w:rFonts w:ascii="Calibri1" w:hAnsi="Calibri1" w:cs="Calibri"/>
                <w:color w:val="000000"/>
                <w:sz w:val="16"/>
                <w:szCs w:val="16"/>
              </w:rPr>
            </w:pPr>
          </w:p>
        </w:tc>
      </w:tr>
      <w:tr w:rsidR="00D5071B" w14:paraId="7B51CA0E" w14:textId="77777777" w:rsidTr="00D5071B">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02A70ABD"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5D53AFDA"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6E8E2B11" w14:textId="77777777" w:rsidR="00D5071B" w:rsidRPr="00D5071B" w:rsidRDefault="00D5071B" w:rsidP="00D5071B">
            <w:pPr>
              <w:jc w:val="right"/>
              <w:rPr>
                <w:rFonts w:ascii="Calibri" w:hAnsi="Calibri"/>
                <w:color w:val="000000"/>
                <w:sz w:val="16"/>
                <w:szCs w:val="16"/>
              </w:rPr>
            </w:pPr>
            <w:r w:rsidRPr="00D5071B">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5F171918"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142A998B"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41512B95" w14:textId="77777777" w:rsidR="00D5071B" w:rsidRPr="00D5071B" w:rsidRDefault="00D5071B" w:rsidP="00D5071B">
            <w:pPr>
              <w:jc w:val="right"/>
              <w:rPr>
                <w:rFonts w:ascii="Calibri" w:hAnsi="Calibri"/>
                <w:color w:val="000000"/>
                <w:sz w:val="16"/>
                <w:szCs w:val="16"/>
              </w:rPr>
            </w:pPr>
            <w:r w:rsidRPr="00D5071B">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6201D4E9" w14:textId="77777777" w:rsidR="00D5071B" w:rsidRDefault="00D5071B" w:rsidP="00D5071B">
            <w:pPr>
              <w:rPr>
                <w:rFonts w:ascii="Calibri" w:hAnsi="Calibri" w:cs="Calibri"/>
                <w:color w:val="000000"/>
              </w:rPr>
            </w:pPr>
            <w:r>
              <w:rPr>
                <w:rFonts w:ascii="Calibri" w:hAnsi="Calibri" w:cs="Calibri"/>
                <w:color w:val="000000"/>
              </w:rPr>
              <w:t> </w:t>
            </w:r>
          </w:p>
        </w:tc>
      </w:tr>
    </w:tbl>
    <w:p w14:paraId="0BC16C02" w14:textId="77777777" w:rsidR="00753A94" w:rsidRDefault="00753A94" w:rsidP="00753A94">
      <w:pPr>
        <w:widowControl w:val="0"/>
        <w:jc w:val="both"/>
        <w:rPr>
          <w:b/>
          <w:bCs/>
          <w:sz w:val="22"/>
          <w:szCs w:val="22"/>
        </w:rPr>
      </w:pPr>
    </w:p>
    <w:tbl>
      <w:tblPr>
        <w:tblW w:w="9920" w:type="dxa"/>
        <w:tblCellMar>
          <w:left w:w="70" w:type="dxa"/>
          <w:right w:w="70" w:type="dxa"/>
        </w:tblCellMar>
        <w:tblLook w:val="04A0" w:firstRow="1" w:lastRow="0" w:firstColumn="1" w:lastColumn="0" w:noHBand="0" w:noVBand="1"/>
      </w:tblPr>
      <w:tblGrid>
        <w:gridCol w:w="858"/>
        <w:gridCol w:w="702"/>
        <w:gridCol w:w="701"/>
        <w:gridCol w:w="468"/>
        <w:gridCol w:w="701"/>
        <w:gridCol w:w="772"/>
        <w:gridCol w:w="653"/>
        <w:gridCol w:w="776"/>
        <w:gridCol w:w="934"/>
        <w:gridCol w:w="809"/>
        <w:gridCol w:w="873"/>
        <w:gridCol w:w="837"/>
        <w:gridCol w:w="836"/>
      </w:tblGrid>
      <w:tr w:rsidR="00E51A3C" w14:paraId="59DAD74A" w14:textId="77777777" w:rsidTr="009B32A6">
        <w:trPr>
          <w:trHeight w:val="1200"/>
        </w:trPr>
        <w:tc>
          <w:tcPr>
            <w:tcW w:w="858" w:type="dxa"/>
            <w:tcBorders>
              <w:top w:val="single" w:sz="4" w:space="0" w:color="auto"/>
              <w:left w:val="single" w:sz="4" w:space="0" w:color="auto"/>
              <w:bottom w:val="nil"/>
              <w:right w:val="single" w:sz="4" w:space="0" w:color="auto"/>
            </w:tcBorders>
            <w:shd w:val="clear" w:color="000000" w:fill="FCD5B4"/>
            <w:vAlign w:val="center"/>
          </w:tcPr>
          <w:p w14:paraId="16593204"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02" w:type="dxa"/>
            <w:tcBorders>
              <w:top w:val="single" w:sz="4" w:space="0" w:color="auto"/>
              <w:left w:val="nil"/>
              <w:bottom w:val="nil"/>
              <w:right w:val="single" w:sz="4" w:space="0" w:color="auto"/>
            </w:tcBorders>
            <w:shd w:val="clear" w:color="000000" w:fill="F7F2AB"/>
            <w:vAlign w:val="center"/>
          </w:tcPr>
          <w:p w14:paraId="76E07A2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1CBAF49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68" w:type="dxa"/>
            <w:tcBorders>
              <w:top w:val="single" w:sz="4" w:space="0" w:color="auto"/>
              <w:left w:val="nil"/>
              <w:bottom w:val="nil"/>
              <w:right w:val="single" w:sz="4" w:space="0" w:color="auto"/>
            </w:tcBorders>
            <w:shd w:val="clear" w:color="000000" w:fill="F7F2AB"/>
            <w:vAlign w:val="center"/>
          </w:tcPr>
          <w:p w14:paraId="4B456D1D"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4177D6D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2D79BFC3"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53" w:type="dxa"/>
            <w:tcBorders>
              <w:top w:val="single" w:sz="4" w:space="0" w:color="auto"/>
              <w:left w:val="nil"/>
              <w:bottom w:val="nil"/>
              <w:right w:val="single" w:sz="4" w:space="0" w:color="auto"/>
            </w:tcBorders>
            <w:shd w:val="clear" w:color="000000" w:fill="F7F2AB"/>
            <w:vAlign w:val="center"/>
          </w:tcPr>
          <w:p w14:paraId="32BE648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4D23237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5815AF8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52FBB990"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1E0ABC41"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1CE4D58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11E002DF"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4046BF90" w14:textId="77777777" w:rsidTr="009B32A6">
        <w:trPr>
          <w:trHeight w:val="495"/>
        </w:trPr>
        <w:tc>
          <w:tcPr>
            <w:tcW w:w="858" w:type="dxa"/>
            <w:tcBorders>
              <w:top w:val="nil"/>
              <w:left w:val="single" w:sz="4" w:space="0" w:color="auto"/>
              <w:bottom w:val="single" w:sz="4" w:space="0" w:color="auto"/>
              <w:right w:val="single" w:sz="4" w:space="0" w:color="auto"/>
            </w:tcBorders>
            <w:shd w:val="clear" w:color="auto" w:fill="auto"/>
            <w:vAlign w:val="center"/>
          </w:tcPr>
          <w:p w14:paraId="3B820727" w14:textId="77777777" w:rsidR="00E51A3C" w:rsidRDefault="00E51A3C">
            <w:pPr>
              <w:rPr>
                <w:rFonts w:ascii="Calibri" w:hAnsi="Calibri" w:cs="Calibri"/>
                <w:sz w:val="16"/>
                <w:szCs w:val="16"/>
              </w:rPr>
            </w:pPr>
            <w:r>
              <w:rPr>
                <w:rFonts w:ascii="Calibri" w:hAnsi="Calibri" w:cs="Calibri"/>
                <w:sz w:val="16"/>
                <w:szCs w:val="16"/>
              </w:rPr>
              <w:t>Ligand-</w:t>
            </w:r>
            <w:proofErr w:type="spellStart"/>
            <w:r>
              <w:rPr>
                <w:rFonts w:ascii="Calibri" w:hAnsi="Calibri" w:cs="Calibri"/>
                <w:sz w:val="16"/>
                <w:szCs w:val="16"/>
              </w:rPr>
              <w:t>based</w:t>
            </w:r>
            <w:proofErr w:type="spellEnd"/>
            <w:r>
              <w:rPr>
                <w:rFonts w:ascii="Calibri" w:hAnsi="Calibri" w:cs="Calibri"/>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14:paraId="065931C6"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8</w:t>
            </w:r>
          </w:p>
        </w:tc>
        <w:tc>
          <w:tcPr>
            <w:tcW w:w="701" w:type="dxa"/>
            <w:tcBorders>
              <w:top w:val="nil"/>
              <w:left w:val="nil"/>
              <w:bottom w:val="single" w:sz="4" w:space="0" w:color="auto"/>
              <w:right w:val="single" w:sz="4" w:space="0" w:color="auto"/>
            </w:tcBorders>
            <w:shd w:val="clear" w:color="auto" w:fill="auto"/>
            <w:vAlign w:val="center"/>
          </w:tcPr>
          <w:p w14:paraId="26D71AC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468" w:type="dxa"/>
            <w:tcBorders>
              <w:top w:val="nil"/>
              <w:left w:val="nil"/>
              <w:bottom w:val="single" w:sz="4" w:space="0" w:color="auto"/>
              <w:right w:val="single" w:sz="4" w:space="0" w:color="auto"/>
            </w:tcBorders>
            <w:shd w:val="clear" w:color="auto" w:fill="auto"/>
            <w:vAlign w:val="center"/>
          </w:tcPr>
          <w:p w14:paraId="252BE1D9"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1F83FE3A"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25BCB9FC"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53" w:type="dxa"/>
            <w:tcBorders>
              <w:top w:val="nil"/>
              <w:left w:val="nil"/>
              <w:bottom w:val="single" w:sz="4" w:space="0" w:color="auto"/>
              <w:right w:val="single" w:sz="4" w:space="0" w:color="auto"/>
            </w:tcBorders>
            <w:shd w:val="clear" w:color="auto" w:fill="auto"/>
            <w:vAlign w:val="center"/>
          </w:tcPr>
          <w:p w14:paraId="5437B3E4"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tcPr>
          <w:p w14:paraId="77FD0645"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40E67A1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809" w:type="dxa"/>
            <w:tcBorders>
              <w:top w:val="nil"/>
              <w:left w:val="nil"/>
              <w:bottom w:val="single" w:sz="4" w:space="0" w:color="auto"/>
              <w:right w:val="single" w:sz="4" w:space="0" w:color="auto"/>
            </w:tcBorders>
            <w:shd w:val="clear" w:color="000000" w:fill="D8E4BC"/>
            <w:vAlign w:val="center"/>
          </w:tcPr>
          <w:p w14:paraId="64E72D28" w14:textId="77777777" w:rsidR="00E51A3C" w:rsidRDefault="00E51A3C">
            <w:pPr>
              <w:jc w:val="center"/>
              <w:rPr>
                <w:rFonts w:ascii="Calibri" w:hAnsi="Calibri" w:cs="Calibri"/>
                <w:b/>
                <w:bCs/>
                <w:sz w:val="16"/>
                <w:szCs w:val="16"/>
              </w:rPr>
            </w:pPr>
            <w:r>
              <w:rPr>
                <w:rFonts w:ascii="Calibri" w:hAnsi="Calibri" w:cs="Calibri"/>
                <w:b/>
                <w:bCs/>
                <w:sz w:val="16"/>
                <w:szCs w:val="16"/>
              </w:rPr>
              <w:t>12</w:t>
            </w:r>
          </w:p>
        </w:tc>
        <w:tc>
          <w:tcPr>
            <w:tcW w:w="873" w:type="dxa"/>
            <w:tcBorders>
              <w:top w:val="nil"/>
              <w:left w:val="nil"/>
              <w:bottom w:val="single" w:sz="4" w:space="0" w:color="auto"/>
              <w:right w:val="single" w:sz="4" w:space="0" w:color="auto"/>
            </w:tcBorders>
            <w:shd w:val="clear" w:color="000000" w:fill="F7F2AB"/>
            <w:vAlign w:val="center"/>
          </w:tcPr>
          <w:p w14:paraId="13BC3F16"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20,0</w:t>
            </w:r>
          </w:p>
        </w:tc>
        <w:tc>
          <w:tcPr>
            <w:tcW w:w="837" w:type="dxa"/>
            <w:tcBorders>
              <w:top w:val="nil"/>
              <w:left w:val="nil"/>
              <w:bottom w:val="single" w:sz="4" w:space="0" w:color="auto"/>
              <w:right w:val="single" w:sz="4" w:space="0" w:color="auto"/>
            </w:tcBorders>
            <w:shd w:val="clear" w:color="000000" w:fill="DCE6F1"/>
            <w:vAlign w:val="center"/>
          </w:tcPr>
          <w:p w14:paraId="37CCE385" w14:textId="77777777" w:rsidR="00E51A3C" w:rsidRDefault="00E51A3C">
            <w:pPr>
              <w:jc w:val="center"/>
              <w:rPr>
                <w:rFonts w:ascii="Calibri" w:hAnsi="Calibri" w:cs="Calibri"/>
                <w:b/>
                <w:bCs/>
                <w:sz w:val="16"/>
                <w:szCs w:val="16"/>
              </w:rPr>
            </w:pPr>
            <w:r>
              <w:rPr>
                <w:rFonts w:ascii="Calibri" w:hAnsi="Calibri" w:cs="Calibri"/>
                <w:b/>
                <w:bCs/>
                <w:sz w:val="16"/>
                <w:szCs w:val="16"/>
              </w:rPr>
              <w:t>10,0</w:t>
            </w:r>
          </w:p>
        </w:tc>
        <w:tc>
          <w:tcPr>
            <w:tcW w:w="836" w:type="dxa"/>
            <w:tcBorders>
              <w:top w:val="nil"/>
              <w:left w:val="nil"/>
              <w:bottom w:val="single" w:sz="4" w:space="0" w:color="auto"/>
              <w:right w:val="single" w:sz="4" w:space="0" w:color="auto"/>
            </w:tcBorders>
            <w:shd w:val="clear" w:color="000000" w:fill="DCE6F1"/>
            <w:vAlign w:val="center"/>
          </w:tcPr>
          <w:p w14:paraId="4A412574"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752FCAC8" w14:textId="71D6D1DE" w:rsidR="00D73B13" w:rsidRDefault="009B32A6" w:rsidP="00753A94">
      <w:pPr>
        <w:widowControl w:val="0"/>
        <w:jc w:val="both"/>
        <w:rPr>
          <w:b/>
          <w:bCs/>
          <w:sz w:val="22"/>
          <w:szCs w:val="22"/>
          <w:lang w:val="en-US"/>
        </w:rPr>
      </w:pPr>
      <w:r w:rsidRPr="00397951">
        <w:rPr>
          <w:b/>
          <w:bCs/>
          <w:sz w:val="22"/>
          <w:szCs w:val="22"/>
          <w:lang w:val="en-US"/>
        </w:rPr>
        <w:t xml:space="preserve">(1D-2D-3D + frog+ </w:t>
      </w:r>
      <w:proofErr w:type="spellStart"/>
      <w:r w:rsidRPr="00397951">
        <w:rPr>
          <w:b/>
          <w:bCs/>
          <w:sz w:val="22"/>
          <w:szCs w:val="22"/>
          <w:lang w:val="en-US"/>
        </w:rPr>
        <w:t>Rdkit</w:t>
      </w:r>
      <w:proofErr w:type="spellEnd"/>
      <w:r w:rsidRPr="00397951">
        <w:rPr>
          <w:b/>
          <w:bCs/>
          <w:sz w:val="22"/>
          <w:szCs w:val="22"/>
          <w:lang w:val="en-US"/>
        </w:rPr>
        <w:t>)</w:t>
      </w:r>
    </w:p>
    <w:p w14:paraId="593E13CE" w14:textId="77777777" w:rsidR="00BE6599" w:rsidRPr="009B32A6" w:rsidRDefault="00BE6599" w:rsidP="00753A94">
      <w:pPr>
        <w:widowControl w:val="0"/>
        <w:jc w:val="both"/>
        <w:rPr>
          <w:b/>
          <w:bCs/>
          <w:sz w:val="22"/>
          <w:szCs w:val="22"/>
          <w:lang w:val="en-US"/>
        </w:rPr>
      </w:pPr>
    </w:p>
    <w:p w14:paraId="680C1FDD" w14:textId="61F6A2E9" w:rsidR="009B32A6" w:rsidRDefault="009B32A6" w:rsidP="00F079B9">
      <w:pPr>
        <w:widowControl w:val="0"/>
        <w:jc w:val="both"/>
        <w:rPr>
          <w:b/>
          <w:bCs/>
          <w:sz w:val="22"/>
          <w:szCs w:val="22"/>
          <w:lang w:val="en-US"/>
        </w:rPr>
      </w:pPr>
      <w:r w:rsidRPr="006923CA">
        <w:rPr>
          <w:b/>
          <w:bCs/>
          <w:sz w:val="22"/>
          <w:szCs w:val="22"/>
          <w:lang w:val="en-US"/>
        </w:rPr>
        <w:t xml:space="preserve">+ ½ </w:t>
      </w:r>
      <w:proofErr w:type="spellStart"/>
      <w:r w:rsidRPr="006923CA">
        <w:rPr>
          <w:b/>
          <w:bCs/>
          <w:sz w:val="22"/>
          <w:szCs w:val="22"/>
          <w:lang w:val="en-US"/>
        </w:rPr>
        <w:t>journée</w:t>
      </w:r>
      <w:proofErr w:type="spellEnd"/>
      <w:r w:rsidRPr="006923CA">
        <w:rPr>
          <w:b/>
          <w:bCs/>
          <w:sz w:val="22"/>
          <w:szCs w:val="22"/>
          <w:lang w:val="en-US"/>
        </w:rPr>
        <w:t xml:space="preserve"> </w:t>
      </w:r>
      <w:proofErr w:type="spellStart"/>
      <w:r w:rsidRPr="006923CA">
        <w:rPr>
          <w:b/>
          <w:bCs/>
          <w:sz w:val="22"/>
          <w:szCs w:val="22"/>
          <w:lang w:val="en-US"/>
        </w:rPr>
        <w:t>FafDrug</w:t>
      </w:r>
      <w:proofErr w:type="spellEnd"/>
      <w:r w:rsidRPr="006923CA">
        <w:rPr>
          <w:b/>
          <w:bCs/>
          <w:sz w:val="22"/>
          <w:szCs w:val="22"/>
          <w:lang w:val="en-US"/>
        </w:rPr>
        <w:t xml:space="preserve"> (David?</w:t>
      </w:r>
      <w:r w:rsidR="00B076DD">
        <w:rPr>
          <w:b/>
          <w:bCs/>
          <w:sz w:val="22"/>
          <w:szCs w:val="22"/>
          <w:lang w:val="en-US"/>
        </w:rPr>
        <w:t>)</w:t>
      </w:r>
    </w:p>
    <w:p w14:paraId="4DD4A407" w14:textId="16FBE971" w:rsidR="00B076DD" w:rsidRDefault="00B076DD" w:rsidP="00F079B9">
      <w:pPr>
        <w:widowControl w:val="0"/>
        <w:jc w:val="both"/>
        <w:rPr>
          <w:b/>
          <w:bCs/>
          <w:sz w:val="22"/>
          <w:szCs w:val="22"/>
          <w:lang w:val="en-US"/>
        </w:rPr>
      </w:pPr>
      <w:r>
        <w:rPr>
          <w:b/>
          <w:bCs/>
          <w:sz w:val="22"/>
          <w:szCs w:val="22"/>
          <w:lang w:val="en-US"/>
        </w:rPr>
        <w:t xml:space="preserve">Gautier (4h TP babel, </w:t>
      </w:r>
      <w:proofErr w:type="spellStart"/>
      <w:r>
        <w:rPr>
          <w:b/>
          <w:bCs/>
          <w:sz w:val="22"/>
          <w:szCs w:val="22"/>
          <w:lang w:val="en-US"/>
        </w:rPr>
        <w:t>Rdkit</w:t>
      </w:r>
      <w:proofErr w:type="spellEnd"/>
      <w:r>
        <w:rPr>
          <w:b/>
          <w:bCs/>
          <w:sz w:val="22"/>
          <w:szCs w:val="22"/>
          <w:lang w:val="en-US"/>
        </w:rPr>
        <w:t>)</w:t>
      </w:r>
      <w:r w:rsidR="00DA32E3">
        <w:rPr>
          <w:b/>
          <w:bCs/>
          <w:sz w:val="22"/>
          <w:szCs w:val="22"/>
          <w:lang w:val="en-US"/>
        </w:rPr>
        <w:t xml:space="preserve"> (2h a </w:t>
      </w:r>
      <w:proofErr w:type="spellStart"/>
      <w:r w:rsidR="00DA32E3">
        <w:rPr>
          <w:b/>
          <w:bCs/>
          <w:sz w:val="22"/>
          <w:szCs w:val="22"/>
          <w:lang w:val="en-US"/>
        </w:rPr>
        <w:t>trouver</w:t>
      </w:r>
      <w:proofErr w:type="spellEnd"/>
      <w:r w:rsidR="00DA32E3">
        <w:rPr>
          <w:b/>
          <w:bCs/>
          <w:sz w:val="22"/>
          <w:szCs w:val="22"/>
          <w:lang w:val="en-US"/>
        </w:rPr>
        <w:t>)</w:t>
      </w:r>
    </w:p>
    <w:p w14:paraId="0CF3C6B0" w14:textId="7F19FF3D" w:rsidR="00DA32E3" w:rsidRDefault="00DA32E3" w:rsidP="00F079B9">
      <w:pPr>
        <w:widowControl w:val="0"/>
        <w:jc w:val="both"/>
        <w:rPr>
          <w:b/>
          <w:bCs/>
          <w:sz w:val="22"/>
          <w:szCs w:val="22"/>
          <w:lang w:val="en-US"/>
        </w:rPr>
      </w:pPr>
    </w:p>
    <w:p w14:paraId="2361B4EF" w14:textId="6585DCA9" w:rsidR="00DA32E3" w:rsidRDefault="00DA32E3" w:rsidP="00F079B9">
      <w:pPr>
        <w:widowControl w:val="0"/>
        <w:jc w:val="both"/>
        <w:rPr>
          <w:b/>
          <w:bCs/>
          <w:sz w:val="22"/>
          <w:szCs w:val="22"/>
          <w:lang w:val="en-US"/>
        </w:rPr>
      </w:pPr>
    </w:p>
    <w:p w14:paraId="5B6F206D" w14:textId="268BF503" w:rsidR="00DA32E3" w:rsidRDefault="00DA32E3" w:rsidP="00F079B9">
      <w:pPr>
        <w:widowControl w:val="0"/>
        <w:jc w:val="both"/>
        <w:rPr>
          <w:b/>
          <w:bCs/>
          <w:sz w:val="22"/>
          <w:szCs w:val="22"/>
          <w:lang w:val="en-US"/>
        </w:rPr>
      </w:pPr>
      <w:r>
        <w:rPr>
          <w:b/>
          <w:bCs/>
          <w:sz w:val="22"/>
          <w:szCs w:val="22"/>
          <w:lang w:val="en-US"/>
        </w:rPr>
        <w:t>7,5</w:t>
      </w:r>
    </w:p>
    <w:p w14:paraId="73C82B08" w14:textId="68B49BDE" w:rsidR="00DA32E3" w:rsidRPr="00DA32E3" w:rsidRDefault="00DA32E3" w:rsidP="00F079B9">
      <w:pPr>
        <w:widowControl w:val="0"/>
        <w:jc w:val="both"/>
        <w:rPr>
          <w:b/>
          <w:bCs/>
          <w:sz w:val="22"/>
          <w:szCs w:val="22"/>
          <w:lang w:val="en-US"/>
        </w:rPr>
      </w:pPr>
      <w:r w:rsidRPr="00DA32E3">
        <w:rPr>
          <w:b/>
          <w:bCs/>
          <w:sz w:val="22"/>
          <w:szCs w:val="22"/>
          <w:lang w:val="en-US"/>
        </w:rPr>
        <w:t>OT: 1hC</w:t>
      </w:r>
      <w:proofErr w:type="gramStart"/>
      <w:r w:rsidRPr="00DA32E3">
        <w:rPr>
          <w:b/>
          <w:bCs/>
          <w:sz w:val="22"/>
          <w:szCs w:val="22"/>
          <w:lang w:val="en-US"/>
        </w:rPr>
        <w:t>+  3HTP</w:t>
      </w:r>
      <w:proofErr w:type="gramEnd"/>
      <w:r w:rsidRPr="00DA32E3">
        <w:rPr>
          <w:b/>
          <w:bCs/>
          <w:sz w:val="22"/>
          <w:szCs w:val="22"/>
          <w:lang w:val="en-US"/>
        </w:rPr>
        <w:t xml:space="preserve"> </w:t>
      </w:r>
      <w:r>
        <w:rPr>
          <w:b/>
          <w:bCs/>
          <w:sz w:val="22"/>
          <w:szCs w:val="22"/>
          <w:lang w:val="en-US"/>
        </w:rPr>
        <w:t>(4,5)</w:t>
      </w:r>
    </w:p>
    <w:p w14:paraId="52F5B69C" w14:textId="7840BD4A" w:rsidR="00DA32E3" w:rsidRDefault="00DA32E3" w:rsidP="00DA32E3">
      <w:r>
        <w:t xml:space="preserve">½ journée : Rappel </w:t>
      </w:r>
      <w:proofErr w:type="spellStart"/>
      <w:r>
        <w:t>knime</w:t>
      </w:r>
      <w:proofErr w:type="spellEnd"/>
      <w:r>
        <w:t xml:space="preserve"> (poly OS) +  TP avec  la préparation d’une </w:t>
      </w:r>
      <w:proofErr w:type="spellStart"/>
      <w:r>
        <w:t>chimiothèque</w:t>
      </w:r>
      <w:proofErr w:type="spellEnd"/>
      <w:r>
        <w:t xml:space="preserve"> (2/3) et (1/3) (</w:t>
      </w:r>
      <w:proofErr w:type="spellStart"/>
      <w:r>
        <w:t>add</w:t>
      </w:r>
      <w:proofErr w:type="spellEnd"/>
      <w:r>
        <w:t>)</w:t>
      </w:r>
    </w:p>
    <w:p w14:paraId="48563EF4" w14:textId="7CE8D619" w:rsidR="00BE6599" w:rsidRPr="00DA32E3" w:rsidRDefault="00BE6599" w:rsidP="00BE6599">
      <w:pPr>
        <w:rPr>
          <w:b/>
          <w:bCs/>
          <w:sz w:val="22"/>
          <w:szCs w:val="22"/>
          <w:lang w:val="en-US"/>
        </w:rPr>
      </w:pPr>
      <w:r w:rsidRPr="00DA32E3">
        <w:rPr>
          <w:b/>
          <w:bCs/>
          <w:sz w:val="22"/>
          <w:szCs w:val="22"/>
          <w:lang w:val="en-US"/>
        </w:rPr>
        <w:t xml:space="preserve">OS: </w:t>
      </w:r>
      <w:r w:rsidR="00DA32E3">
        <w:rPr>
          <w:b/>
          <w:bCs/>
          <w:sz w:val="22"/>
          <w:szCs w:val="22"/>
          <w:lang w:val="en-US"/>
        </w:rPr>
        <w:t>1,5</w:t>
      </w:r>
    </w:p>
    <w:p w14:paraId="0813D233" w14:textId="1207DEA9" w:rsidR="00BE6599" w:rsidRPr="00BE6599" w:rsidRDefault="00BE6599" w:rsidP="00BE6599">
      <w:pPr>
        <w:rPr>
          <w:lang w:val="en-US"/>
        </w:rPr>
      </w:pPr>
      <w:r>
        <w:rPr>
          <w:lang w:val="en-US" w:eastAsia="ko-KR" w:bidi="th-TH"/>
        </w:rPr>
        <w:t>½ j</w:t>
      </w:r>
      <w:r w:rsidRPr="00397951">
        <w:rPr>
          <w:lang w:val="en-US" w:eastAsia="ko-KR" w:bidi="th-TH"/>
        </w:rPr>
        <w:t xml:space="preserve"> </w:t>
      </w:r>
      <w:proofErr w:type="spellStart"/>
      <w:r w:rsidRPr="00BE6599">
        <w:rPr>
          <w:lang w:val="en-US"/>
        </w:rPr>
        <w:t>criblages</w:t>
      </w:r>
      <w:proofErr w:type="spellEnd"/>
      <w:r w:rsidRPr="00BE6599">
        <w:rPr>
          <w:lang w:val="en-US"/>
        </w:rPr>
        <w:t xml:space="preserve"> </w:t>
      </w:r>
      <w:r w:rsidRPr="00397951">
        <w:rPr>
          <w:lang w:val="en-US" w:eastAsia="ko-KR" w:bidi="th-TH"/>
        </w:rPr>
        <w:t xml:space="preserve">ligand-based </w:t>
      </w:r>
      <w:proofErr w:type="gramStart"/>
      <w:r w:rsidRPr="00397951">
        <w:rPr>
          <w:lang w:val="en-US" w:eastAsia="ko-KR" w:bidi="th-TH"/>
        </w:rPr>
        <w:t>+  TP</w:t>
      </w:r>
      <w:proofErr w:type="gramEnd"/>
      <w:r w:rsidRPr="00397951">
        <w:rPr>
          <w:lang w:val="en-US" w:eastAsia="ko-KR" w:bidi="th-TH"/>
        </w:rPr>
        <w:t xml:space="preserve"> -ligand-based</w:t>
      </w:r>
      <w:r w:rsidRPr="00BE6599">
        <w:rPr>
          <w:b/>
          <w:bCs/>
          <w:sz w:val="22"/>
          <w:szCs w:val="22"/>
          <w:lang w:val="en-US"/>
        </w:rPr>
        <w:t xml:space="preserve"> </w:t>
      </w:r>
      <w:r>
        <w:rPr>
          <w:b/>
          <w:bCs/>
          <w:sz w:val="22"/>
          <w:szCs w:val="22"/>
          <w:lang w:val="en-US"/>
        </w:rPr>
        <w:t xml:space="preserve">+ </w:t>
      </w:r>
      <w:r w:rsidRPr="006923CA">
        <w:rPr>
          <w:b/>
          <w:bCs/>
          <w:sz w:val="22"/>
          <w:szCs w:val="22"/>
          <w:lang w:val="en-US"/>
        </w:rPr>
        <w:t>Decoys (?)</w:t>
      </w:r>
    </w:p>
    <w:p w14:paraId="0A152D18" w14:textId="7666EC58" w:rsidR="00BE6599" w:rsidRPr="00137DCB" w:rsidRDefault="00BE6599" w:rsidP="00BE6599">
      <w:pPr>
        <w:rPr>
          <w:lang w:eastAsia="ko-KR" w:bidi="th-TH"/>
        </w:rPr>
      </w:pPr>
      <w:r>
        <w:rPr>
          <w:lang w:eastAsia="ko-KR" w:bidi="th-TH"/>
        </w:rPr>
        <w:t xml:space="preserve">1/2j : </w:t>
      </w:r>
      <w:r w:rsidRPr="00137DCB">
        <w:rPr>
          <w:lang w:eastAsia="ko-KR" w:bidi="th-TH"/>
        </w:rPr>
        <w:t>M2 (</w:t>
      </w:r>
      <w:proofErr w:type="gramStart"/>
      <w:r w:rsidRPr="00137DCB">
        <w:rPr>
          <w:lang w:eastAsia="ko-KR" w:bidi="th-TH"/>
        </w:rPr>
        <w:t>)</w:t>
      </w:r>
      <w:r w:rsidR="00D211E6">
        <w:rPr>
          <w:lang w:eastAsia="ko-KR" w:bidi="th-TH"/>
        </w:rPr>
        <w:t>+</w:t>
      </w:r>
      <w:proofErr w:type="gramEnd"/>
      <w:r w:rsidR="00D211E6">
        <w:rPr>
          <w:lang w:eastAsia="ko-KR" w:bidi="th-TH"/>
        </w:rPr>
        <w:t xml:space="preserve"> </w:t>
      </w:r>
      <w:r w:rsidRPr="00137DCB">
        <w:rPr>
          <w:lang w:eastAsia="ko-KR" w:bidi="th-TH"/>
        </w:rPr>
        <w:t xml:space="preserve">1 partie </w:t>
      </w:r>
      <w:proofErr w:type="spellStart"/>
      <w:r w:rsidRPr="00137DCB">
        <w:rPr>
          <w:lang w:eastAsia="ko-KR" w:bidi="th-TH"/>
        </w:rPr>
        <w:t>chemical</w:t>
      </w:r>
      <w:proofErr w:type="spellEnd"/>
      <w:r w:rsidRPr="00137DCB">
        <w:rPr>
          <w:lang w:eastAsia="ko-KR" w:bidi="th-TH"/>
        </w:rPr>
        <w:t xml:space="preserve"> </w:t>
      </w:r>
      <w:proofErr w:type="spellStart"/>
      <w:r w:rsidRPr="00137DCB">
        <w:rPr>
          <w:lang w:eastAsia="ko-KR" w:bidi="th-TH"/>
        </w:rPr>
        <w:t>space</w:t>
      </w:r>
      <w:proofErr w:type="spellEnd"/>
      <w:r w:rsidRPr="00137DCB">
        <w:rPr>
          <w:lang w:eastAsia="ko-KR" w:bidi="th-TH"/>
        </w:rPr>
        <w:t xml:space="preserve"> cours TP</w:t>
      </w:r>
    </w:p>
    <w:p w14:paraId="24C3A811" w14:textId="10453325" w:rsidR="00137DCB" w:rsidRPr="00BE6599" w:rsidRDefault="00137DCB" w:rsidP="00137DCB">
      <w:pPr>
        <w:widowControl w:val="0"/>
        <w:rPr>
          <w:bCs/>
          <w:sz w:val="22"/>
          <w:szCs w:val="22"/>
        </w:rPr>
      </w:pPr>
    </w:p>
    <w:p w14:paraId="49C7DD98" w14:textId="671B7172" w:rsidR="00BE6599" w:rsidRPr="00BE6599" w:rsidRDefault="00BE6599" w:rsidP="00137DCB">
      <w:pPr>
        <w:widowControl w:val="0"/>
        <w:rPr>
          <w:bCs/>
          <w:sz w:val="22"/>
          <w:szCs w:val="22"/>
        </w:rPr>
      </w:pPr>
      <w:r>
        <w:rPr>
          <w:bCs/>
          <w:sz w:val="22"/>
          <w:szCs w:val="22"/>
        </w:rPr>
        <w:t>Séminaire (PPI : OS)</w:t>
      </w:r>
    </w:p>
    <w:p w14:paraId="6A54C80E" w14:textId="7331E5D6" w:rsidR="00BE6599" w:rsidRPr="00D211E6" w:rsidRDefault="00BE6599">
      <w:pPr>
        <w:rPr>
          <w:bCs/>
          <w:sz w:val="22"/>
          <w:szCs w:val="22"/>
          <w:lang w:val="en-US"/>
        </w:rPr>
      </w:pPr>
      <w:r w:rsidRPr="00D211E6">
        <w:rPr>
          <w:bCs/>
          <w:sz w:val="22"/>
          <w:szCs w:val="22"/>
          <w:lang w:val="en-US"/>
        </w:rPr>
        <w:t xml:space="preserve">3 H </w:t>
      </w:r>
      <w:proofErr w:type="spellStart"/>
      <w:r w:rsidRPr="00D211E6">
        <w:rPr>
          <w:bCs/>
          <w:sz w:val="22"/>
          <w:szCs w:val="22"/>
          <w:lang w:val="en-US"/>
        </w:rPr>
        <w:t>tp</w:t>
      </w:r>
      <w:proofErr w:type="spellEnd"/>
      <w:r w:rsidRPr="00D211E6">
        <w:rPr>
          <w:bCs/>
          <w:sz w:val="22"/>
          <w:szCs w:val="22"/>
          <w:lang w:val="en-US"/>
        </w:rPr>
        <w:t xml:space="preserve"> (David + Samuel)</w:t>
      </w:r>
      <w:r w:rsidR="00DA32E3">
        <w:rPr>
          <w:bCs/>
          <w:sz w:val="22"/>
          <w:szCs w:val="22"/>
          <w:lang w:val="en-US"/>
        </w:rPr>
        <w:t xml:space="preserve"> 3*2</w:t>
      </w:r>
    </w:p>
    <w:p w14:paraId="1F84FFCA" w14:textId="4CB6E4F8" w:rsidR="00D211E6" w:rsidRDefault="00D211E6">
      <w:pPr>
        <w:rPr>
          <w:bCs/>
          <w:sz w:val="22"/>
          <w:szCs w:val="22"/>
          <w:lang w:val="en-US"/>
        </w:rPr>
      </w:pPr>
      <w:r>
        <w:rPr>
          <w:bCs/>
          <w:sz w:val="22"/>
          <w:szCs w:val="22"/>
          <w:lang w:val="en-US"/>
        </w:rPr>
        <w:t xml:space="preserve">2h*2 TP </w:t>
      </w:r>
      <w:proofErr w:type="gramStart"/>
      <w:r>
        <w:rPr>
          <w:bCs/>
          <w:sz w:val="22"/>
          <w:szCs w:val="22"/>
          <w:lang w:val="en-US"/>
        </w:rPr>
        <w:t>Gautier</w:t>
      </w:r>
      <w:r w:rsidR="00DA32E3">
        <w:rPr>
          <w:bCs/>
          <w:sz w:val="22"/>
          <w:szCs w:val="22"/>
          <w:lang w:val="en-US"/>
        </w:rPr>
        <w:t xml:space="preserve">  :</w:t>
      </w:r>
      <w:proofErr w:type="gramEnd"/>
      <w:r w:rsidR="00DA32E3">
        <w:rPr>
          <w:bCs/>
          <w:sz w:val="22"/>
          <w:szCs w:val="22"/>
          <w:lang w:val="en-US"/>
        </w:rPr>
        <w:t xml:space="preserve">  2+2</w:t>
      </w:r>
    </w:p>
    <w:p w14:paraId="60D4E947" w14:textId="7ECFE27C" w:rsidR="00DA32E3" w:rsidRDefault="00DA32E3">
      <w:pPr>
        <w:rPr>
          <w:bCs/>
          <w:sz w:val="22"/>
          <w:szCs w:val="22"/>
          <w:lang w:val="en-US"/>
        </w:rPr>
      </w:pPr>
      <w:r>
        <w:rPr>
          <w:bCs/>
          <w:sz w:val="22"/>
          <w:szCs w:val="22"/>
          <w:lang w:val="en-US"/>
        </w:rPr>
        <w:t xml:space="preserve">1+3 = 4,5 </w:t>
      </w:r>
    </w:p>
    <w:p w14:paraId="0830A284" w14:textId="77777777" w:rsidR="00DA32E3" w:rsidRPr="00DA32E3" w:rsidRDefault="00DA32E3">
      <w:pPr>
        <w:rPr>
          <w:bCs/>
          <w:sz w:val="22"/>
          <w:szCs w:val="22"/>
          <w:lang w:val="en-US"/>
        </w:rPr>
      </w:pPr>
    </w:p>
    <w:p w14:paraId="310F7B18" w14:textId="1E7FA46C" w:rsidR="00D211E6" w:rsidRPr="00DA32E3" w:rsidRDefault="00DA32E3">
      <w:pPr>
        <w:rPr>
          <w:bCs/>
          <w:sz w:val="22"/>
          <w:szCs w:val="22"/>
        </w:rPr>
      </w:pPr>
      <w:r>
        <w:rPr>
          <w:bCs/>
          <w:sz w:val="22"/>
          <w:szCs w:val="22"/>
        </w:rPr>
        <w:t>1j à dispatcher sur ,5</w:t>
      </w:r>
      <w:r w:rsidR="00D211E6" w:rsidRPr="00DA32E3">
        <w:rPr>
          <w:bCs/>
          <w:sz w:val="22"/>
          <w:szCs w:val="22"/>
        </w:rPr>
        <w:t xml:space="preserve">j OS: </w:t>
      </w:r>
      <w:r>
        <w:rPr>
          <w:bCs/>
          <w:sz w:val="22"/>
          <w:szCs w:val="22"/>
        </w:rPr>
        <w:t>6</w:t>
      </w:r>
      <w:r w:rsidR="00D211E6" w:rsidRPr="00DA32E3">
        <w:rPr>
          <w:bCs/>
          <w:sz w:val="22"/>
          <w:szCs w:val="22"/>
        </w:rPr>
        <w:t xml:space="preserve">h </w:t>
      </w:r>
      <w:proofErr w:type="spellStart"/>
      <w:r w:rsidR="00D211E6" w:rsidRPr="00DA32E3">
        <w:rPr>
          <w:bCs/>
          <w:sz w:val="22"/>
          <w:szCs w:val="22"/>
        </w:rPr>
        <w:t>eqtd</w:t>
      </w:r>
      <w:proofErr w:type="spellEnd"/>
      <w:r w:rsidR="00D211E6" w:rsidRPr="00DA32E3">
        <w:rPr>
          <w:bCs/>
          <w:sz w:val="22"/>
          <w:szCs w:val="22"/>
        </w:rPr>
        <w:t xml:space="preserve"> </w:t>
      </w:r>
    </w:p>
    <w:p w14:paraId="01135345" w14:textId="61626778" w:rsidR="00F75964" w:rsidRPr="00DA32E3" w:rsidRDefault="00F75964">
      <w:pPr>
        <w:rPr>
          <w:bCs/>
          <w:sz w:val="22"/>
          <w:szCs w:val="22"/>
        </w:rPr>
      </w:pPr>
      <w:r w:rsidRPr="00DA32E3">
        <w:rPr>
          <w:bCs/>
          <w:sz w:val="22"/>
          <w:szCs w:val="22"/>
        </w:rPr>
        <w:br w:type="page"/>
      </w:r>
    </w:p>
    <w:p w14:paraId="6719370C" w14:textId="77777777" w:rsidR="00137DCB" w:rsidRPr="00DA32E3" w:rsidRDefault="00137DCB" w:rsidP="00137DCB">
      <w:pPr>
        <w:widowControl w:val="0"/>
        <w:rPr>
          <w:bCs/>
          <w:sz w:val="22"/>
          <w:szCs w:val="22"/>
        </w:rPr>
      </w:pPr>
    </w:p>
    <w:p w14:paraId="4D61B4C1" w14:textId="77777777" w:rsidR="00137DCB" w:rsidRPr="000F5899" w:rsidRDefault="00137DCB" w:rsidP="00137DCB">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0F5899">
        <w:rPr>
          <w:b/>
          <w:color w:val="3366FF"/>
          <w:lang w:eastAsia="ar-SA"/>
        </w:rPr>
        <w:t>EC</w:t>
      </w:r>
      <w:r>
        <w:rPr>
          <w:b/>
          <w:color w:val="3366FF"/>
          <w:lang w:eastAsia="ar-SA"/>
        </w:rPr>
        <w:t xml:space="preserve"> 30</w:t>
      </w:r>
      <w:r w:rsidRPr="000F5899">
        <w:rPr>
          <w:b/>
          <w:color w:val="3366FF"/>
          <w:lang w:eastAsia="ar-SA"/>
        </w:rPr>
        <w:t xml:space="preserve">1 </w:t>
      </w:r>
      <w:r w:rsidRPr="00753A94">
        <w:rPr>
          <w:b/>
          <w:color w:val="3366FF"/>
          <w:lang w:eastAsia="ar-SA"/>
        </w:rPr>
        <w:t>Structure-</w:t>
      </w:r>
      <w:proofErr w:type="spellStart"/>
      <w:r w:rsidRPr="00753A94">
        <w:rPr>
          <w:b/>
          <w:color w:val="3366FF"/>
          <w:lang w:eastAsia="ar-SA"/>
        </w:rPr>
        <w:t>based</w:t>
      </w:r>
      <w:proofErr w:type="spellEnd"/>
      <w:r w:rsidRPr="00753A94">
        <w:rPr>
          <w:color w:val="3366FF"/>
          <w:lang w:eastAsia="ar-SA"/>
        </w:rPr>
        <w:t xml:space="preserve"> </w:t>
      </w:r>
      <w:r w:rsidRPr="000F5899">
        <w:rPr>
          <w:b/>
          <w:color w:val="3366FF"/>
          <w:lang w:eastAsia="ar-SA"/>
        </w:rPr>
        <w:t xml:space="preserve">(3 ECTS) </w:t>
      </w:r>
    </w:p>
    <w:p w14:paraId="38603172" w14:textId="77777777" w:rsidR="00137DCB" w:rsidRDefault="00137DCB" w:rsidP="00137DCB">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sz w:val="22"/>
          <w:szCs w:val="22"/>
        </w:rPr>
      </w:pPr>
      <w:r>
        <w:rPr>
          <w:b/>
          <w:color w:val="3366FF"/>
          <w:lang w:eastAsia="ar-SA"/>
        </w:rPr>
        <w:t>Responsable</w:t>
      </w:r>
      <w:r w:rsidRPr="000F5899">
        <w:rPr>
          <w:b/>
          <w:color w:val="3366FF"/>
          <w:lang w:eastAsia="ar-SA"/>
        </w:rPr>
        <w:t xml:space="preserve"> : </w:t>
      </w:r>
      <w:r>
        <w:rPr>
          <w:b/>
          <w:color w:val="3366FF"/>
          <w:lang w:eastAsia="ar-SA"/>
        </w:rPr>
        <w:t>G. MOROY</w:t>
      </w:r>
    </w:p>
    <w:p w14:paraId="5D55BA61" w14:textId="77777777" w:rsidR="00137DCB" w:rsidRDefault="00137DCB" w:rsidP="00137DCB">
      <w:pPr>
        <w:pStyle w:val="Textebrut1"/>
        <w:rPr>
          <w:rFonts w:ascii="Times New Roman" w:hAnsi="Times New Roman" w:cs="Times New Roman"/>
          <w:b/>
          <w:bCs/>
          <w:sz w:val="22"/>
          <w:szCs w:val="22"/>
          <w:u w:val="single"/>
        </w:rPr>
      </w:pPr>
    </w:p>
    <w:p w14:paraId="3CDBFE85" w14:textId="77777777" w:rsidR="00137DCB" w:rsidRDefault="00137DCB" w:rsidP="00137DCB">
      <w:pPr>
        <w:pStyle w:val="Textebrut1"/>
        <w:rPr>
          <w:rFonts w:ascii="Times New Roman" w:hAnsi="Times New Roman" w:cs="Times New Roman"/>
          <w:b/>
          <w:bCs/>
          <w:sz w:val="22"/>
          <w:szCs w:val="22"/>
        </w:rPr>
      </w:pPr>
      <w:r>
        <w:rPr>
          <w:rFonts w:ascii="Times New Roman" w:hAnsi="Times New Roman" w:cs="Times New Roman"/>
          <w:b/>
          <w:bCs/>
          <w:sz w:val="22"/>
          <w:szCs w:val="22"/>
          <w:u w:val="single"/>
        </w:rPr>
        <w:t>Intitulé</w:t>
      </w:r>
      <w:r>
        <w:rPr>
          <w:rFonts w:ascii="Times New Roman" w:hAnsi="Times New Roman" w:cs="Times New Roman"/>
          <w:b/>
          <w:bCs/>
          <w:sz w:val="22"/>
          <w:szCs w:val="22"/>
        </w:rPr>
        <w:t xml:space="preserve"> : </w:t>
      </w:r>
      <w:r w:rsidRPr="00753A94">
        <w:rPr>
          <w:rFonts w:ascii="Times New Roman" w:hAnsi="Times New Roman" w:cs="Times New Roman"/>
          <w:b/>
          <w:sz w:val="22"/>
          <w:szCs w:val="22"/>
        </w:rPr>
        <w:t>Structure-</w:t>
      </w:r>
      <w:proofErr w:type="spellStart"/>
      <w:r w:rsidRPr="00753A94">
        <w:rPr>
          <w:rFonts w:ascii="Times New Roman" w:hAnsi="Times New Roman" w:cs="Times New Roman"/>
          <w:b/>
          <w:sz w:val="22"/>
          <w:szCs w:val="22"/>
        </w:rPr>
        <w:t>based</w:t>
      </w:r>
      <w:proofErr w:type="spellEnd"/>
    </w:p>
    <w:p w14:paraId="5EC001A4" w14:textId="77777777" w:rsidR="00137DCB" w:rsidRDefault="00137DCB" w:rsidP="00137DCB">
      <w:pPr>
        <w:pStyle w:val="Textebrut1"/>
        <w:rPr>
          <w:rFonts w:ascii="Times New Roman" w:hAnsi="Times New Roman" w:cs="Times New Roman"/>
          <w:b/>
          <w:bCs/>
          <w:sz w:val="22"/>
          <w:szCs w:val="22"/>
        </w:rPr>
      </w:pPr>
    </w:p>
    <w:p w14:paraId="070BDBCE" w14:textId="77777777" w:rsidR="00137DCB" w:rsidRDefault="00137DCB" w:rsidP="00137DCB">
      <w:pPr>
        <w:pStyle w:val="Textebrut1"/>
        <w:rPr>
          <w:rFonts w:ascii="Times New Roman" w:hAnsi="Times New Roman" w:cs="Times New Roman"/>
          <w:b/>
          <w:sz w:val="22"/>
          <w:szCs w:val="22"/>
        </w:rPr>
      </w:pPr>
      <w:r w:rsidRPr="000F5899">
        <w:rPr>
          <w:rFonts w:ascii="Times New Roman" w:hAnsi="Times New Roman" w:cs="Times New Roman"/>
          <w:b/>
          <w:sz w:val="22"/>
          <w:szCs w:val="22"/>
          <w:u w:val="single"/>
        </w:rPr>
        <w:t>Responsable pédagogique</w:t>
      </w:r>
      <w:r w:rsidRPr="000F5899">
        <w:rPr>
          <w:rFonts w:ascii="Times New Roman" w:hAnsi="Times New Roman" w:cs="Times New Roman"/>
          <w:b/>
          <w:sz w:val="22"/>
          <w:szCs w:val="22"/>
        </w:rPr>
        <w:t xml:space="preserve"> : </w:t>
      </w:r>
      <w:r>
        <w:rPr>
          <w:rFonts w:ascii="Times New Roman" w:hAnsi="Times New Roman" w:cs="Times New Roman"/>
          <w:b/>
          <w:sz w:val="22"/>
          <w:szCs w:val="22"/>
        </w:rPr>
        <w:t xml:space="preserve">G. </w:t>
      </w:r>
      <w:proofErr w:type="spellStart"/>
      <w:r>
        <w:rPr>
          <w:rFonts w:ascii="Times New Roman" w:hAnsi="Times New Roman" w:cs="Times New Roman"/>
          <w:b/>
          <w:sz w:val="22"/>
          <w:szCs w:val="22"/>
        </w:rPr>
        <w:t>Moroy</w:t>
      </w:r>
      <w:proofErr w:type="spellEnd"/>
    </w:p>
    <w:p w14:paraId="6CFC1E89" w14:textId="77777777" w:rsidR="00137DCB" w:rsidRDefault="00137DCB" w:rsidP="00137DCB">
      <w:pPr>
        <w:pStyle w:val="Textebrut1"/>
        <w:rPr>
          <w:rFonts w:ascii="Times New Roman" w:hAnsi="Times New Roman" w:cs="Times New Roman"/>
          <w:b/>
          <w:bCs/>
          <w:sz w:val="22"/>
          <w:szCs w:val="22"/>
        </w:rPr>
      </w:pPr>
    </w:p>
    <w:p w14:paraId="1F2C7086" w14:textId="77777777" w:rsidR="00137DCB" w:rsidRPr="00753A94" w:rsidRDefault="00137DCB" w:rsidP="00137DCB">
      <w:pPr>
        <w:autoSpaceDE w:val="0"/>
        <w:jc w:val="both"/>
        <w:rPr>
          <w:b/>
          <w:bCs/>
          <w:sz w:val="22"/>
          <w:szCs w:val="22"/>
          <w:u w:val="single"/>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L'objectif de cet enseignement est de présenter les concepts théoriques avancés, les algorithmes et les programmes associés pour la conception de molécules thérapeutiques par des approches se basant sur la structure de la protéine cible.</w:t>
      </w:r>
      <w:r>
        <w:rPr>
          <w:sz w:val="22"/>
          <w:szCs w:val="22"/>
        </w:rPr>
        <w:t xml:space="preserve"> Prise en compte de la flexibilité de la protéine et du ligand.</w:t>
      </w:r>
    </w:p>
    <w:p w14:paraId="06E576CF" w14:textId="77777777" w:rsidR="00137DCB" w:rsidRDefault="00137DCB" w:rsidP="00137DCB">
      <w:pPr>
        <w:jc w:val="both"/>
        <w:rPr>
          <w:sz w:val="22"/>
          <w:szCs w:val="22"/>
        </w:rPr>
      </w:pPr>
      <w:r w:rsidRPr="00D9319F">
        <w:rPr>
          <w:sz w:val="22"/>
          <w:szCs w:val="22"/>
        </w:rPr>
        <w:t xml:space="preserve">Comment faire du </w:t>
      </w:r>
      <w:proofErr w:type="spellStart"/>
      <w:r w:rsidRPr="00D9319F">
        <w:rPr>
          <w:sz w:val="22"/>
          <w:szCs w:val="22"/>
        </w:rPr>
        <w:t>docking</w:t>
      </w:r>
      <w:proofErr w:type="spellEnd"/>
      <w:r w:rsidRPr="00D9319F">
        <w:rPr>
          <w:sz w:val="22"/>
          <w:szCs w:val="22"/>
        </w:rPr>
        <w:t xml:space="preserve"> avec des liaisons covalentes</w:t>
      </w:r>
      <w:r>
        <w:rPr>
          <w:sz w:val="22"/>
          <w:szCs w:val="22"/>
        </w:rPr>
        <w:t> ?</w:t>
      </w:r>
    </w:p>
    <w:p w14:paraId="2C0BAA88" w14:textId="77777777" w:rsidR="00137DCB" w:rsidRPr="00D9319F" w:rsidRDefault="00137DCB" w:rsidP="00137DCB">
      <w:pPr>
        <w:jc w:val="both"/>
        <w:rPr>
          <w:sz w:val="22"/>
          <w:szCs w:val="22"/>
        </w:rPr>
      </w:pPr>
      <w:r>
        <w:rPr>
          <w:sz w:val="22"/>
          <w:szCs w:val="22"/>
        </w:rPr>
        <w:t>Etude de la stabilité par dynamique moléculaire de l’interaction protéine-ligand.</w:t>
      </w:r>
    </w:p>
    <w:p w14:paraId="5699FA3F" w14:textId="77777777" w:rsidR="00137DCB" w:rsidRDefault="00137DCB" w:rsidP="00137DCB">
      <w:pPr>
        <w:jc w:val="both"/>
        <w:rPr>
          <w:b/>
          <w:sz w:val="22"/>
          <w:szCs w:val="22"/>
          <w:u w:val="single"/>
        </w:rPr>
      </w:pPr>
    </w:p>
    <w:p w14:paraId="6C2230BB" w14:textId="77777777" w:rsidR="00137DCB" w:rsidRPr="00753A94" w:rsidRDefault="00137DCB" w:rsidP="00137DCB">
      <w:pPr>
        <w:jc w:val="both"/>
        <w:rPr>
          <w:b/>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753A94">
        <w:rPr>
          <w:sz w:val="22"/>
          <w:szCs w:val="22"/>
        </w:rPr>
        <w:t>Comprendre et maîtriser les outils bioinformatiques aidant à la conception de molécules thérapeutiques en se basant sur la structure de la protéine cible.</w:t>
      </w:r>
    </w:p>
    <w:p w14:paraId="76B45AB6" w14:textId="77777777" w:rsidR="00137DCB" w:rsidRDefault="00137DCB" w:rsidP="00137DCB">
      <w:pPr>
        <w:pStyle w:val="Textebrut1"/>
        <w:rPr>
          <w:rFonts w:ascii="Times New Roman" w:hAnsi="Times New Roman" w:cs="Times New Roman"/>
          <w:b/>
          <w:bCs/>
          <w:sz w:val="22"/>
          <w:szCs w:val="22"/>
        </w:rPr>
      </w:pPr>
    </w:p>
    <w:p w14:paraId="0008DDCD" w14:textId="77777777" w:rsidR="00137DCB" w:rsidRPr="00753A94" w:rsidRDefault="00137DCB" w:rsidP="00137DCB">
      <w:pPr>
        <w:widowControl w:val="0"/>
        <w:jc w:val="both"/>
        <w:rPr>
          <w:sz w:val="22"/>
          <w:szCs w:val="22"/>
          <w:u w:val="single"/>
        </w:rPr>
      </w:pPr>
      <w:r w:rsidRPr="005A7D39">
        <w:rPr>
          <w:b/>
          <w:bCs/>
          <w:sz w:val="22"/>
          <w:szCs w:val="22"/>
          <w:u w:val="single"/>
        </w:rPr>
        <w:t>Programme :</w:t>
      </w:r>
      <w:r>
        <w:t xml:space="preserve"> </w:t>
      </w:r>
      <w:r w:rsidRPr="00753A94">
        <w:rPr>
          <w:sz w:val="22"/>
          <w:szCs w:val="22"/>
        </w:rPr>
        <w:t xml:space="preserve">Présentation et utilisation de plusieurs programmes de </w:t>
      </w:r>
      <w:proofErr w:type="spellStart"/>
      <w:r w:rsidRPr="00753A94">
        <w:rPr>
          <w:sz w:val="22"/>
          <w:szCs w:val="22"/>
        </w:rPr>
        <w:t>docking</w:t>
      </w:r>
      <w:proofErr w:type="spellEnd"/>
      <w:r w:rsidRPr="00753A94">
        <w:rPr>
          <w:sz w:val="22"/>
          <w:szCs w:val="22"/>
        </w:rPr>
        <w:t xml:space="preserve"> et de criblage virtuel.</w:t>
      </w:r>
    </w:p>
    <w:p w14:paraId="6F31A151" w14:textId="77777777" w:rsidR="00137DCB" w:rsidRPr="0005651B" w:rsidRDefault="00137DCB" w:rsidP="00137DCB">
      <w:pPr>
        <w:jc w:val="both"/>
        <w:rPr>
          <w:sz w:val="22"/>
          <w:szCs w:val="22"/>
          <w:lang w:val="en-US"/>
        </w:rPr>
      </w:pPr>
      <w:proofErr w:type="spellStart"/>
      <w:r w:rsidRPr="0005651B">
        <w:rPr>
          <w:sz w:val="22"/>
          <w:szCs w:val="22"/>
          <w:lang w:val="en-US"/>
        </w:rPr>
        <w:t>Autodock</w:t>
      </w:r>
      <w:proofErr w:type="spellEnd"/>
      <w:r w:rsidRPr="0005651B">
        <w:rPr>
          <w:sz w:val="22"/>
          <w:szCs w:val="22"/>
          <w:lang w:val="en-US"/>
        </w:rPr>
        <w:t xml:space="preserve"> &amp; </w:t>
      </w:r>
      <w:proofErr w:type="spellStart"/>
      <w:r w:rsidRPr="0005651B">
        <w:rPr>
          <w:sz w:val="22"/>
          <w:szCs w:val="22"/>
          <w:lang w:val="en-US"/>
        </w:rPr>
        <w:t>Rdock</w:t>
      </w:r>
      <w:proofErr w:type="spellEnd"/>
      <w:r w:rsidR="002654F2" w:rsidRPr="0005651B">
        <w:rPr>
          <w:sz w:val="22"/>
          <w:szCs w:val="22"/>
          <w:lang w:val="en-US"/>
        </w:rPr>
        <w:t>, seed (fragment-based)</w:t>
      </w:r>
    </w:p>
    <w:p w14:paraId="5E0681D5" w14:textId="77777777" w:rsidR="00137DCB" w:rsidRPr="0005651B" w:rsidRDefault="00137DCB" w:rsidP="00137DCB">
      <w:pPr>
        <w:jc w:val="both"/>
        <w:rPr>
          <w:sz w:val="22"/>
          <w:szCs w:val="22"/>
          <w:lang w:val="en-US"/>
        </w:rPr>
      </w:pPr>
    </w:p>
    <w:p w14:paraId="3AAFB51A" w14:textId="77777777" w:rsidR="00137DCB" w:rsidRDefault="00137DCB" w:rsidP="00137DCB">
      <w:pPr>
        <w:jc w:val="both"/>
        <w:rPr>
          <w:sz w:val="22"/>
          <w:szCs w:val="22"/>
        </w:rPr>
      </w:pPr>
      <w:r w:rsidRPr="005A7D39">
        <w:rPr>
          <w:b/>
          <w:sz w:val="22"/>
          <w:szCs w:val="22"/>
          <w:u w:val="single"/>
        </w:rPr>
        <w:t>Modalités d’évaluation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5D505E68"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1C36F6E"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41967F4A"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459E19CB"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6CAA1472"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F429791"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8BD8312"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95A2ADF"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232B84FB"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7994E19"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F5608C6"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29B58CB" w14:textId="77777777" w:rsidR="00D5071B" w:rsidRDefault="00D5071B" w:rsidP="00D5071B">
            <w:pPr>
              <w:rPr>
                <w:rFonts w:ascii="Calibri1" w:hAnsi="Calibri1" w:cs="Calibri"/>
                <w:color w:val="000000"/>
                <w:sz w:val="16"/>
                <w:szCs w:val="16"/>
              </w:rPr>
            </w:pPr>
          </w:p>
        </w:tc>
      </w:tr>
      <w:tr w:rsidR="00D5071B" w14:paraId="381400E8" w14:textId="77777777" w:rsidTr="00D5071B">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53DF5C2A"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3ADF8FC0"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2D9A8015" w14:textId="77777777" w:rsidR="00D5071B" w:rsidRPr="00D5071B" w:rsidRDefault="00D5071B">
            <w:pPr>
              <w:jc w:val="right"/>
              <w:rPr>
                <w:rFonts w:ascii="Calibri" w:hAnsi="Calibri"/>
                <w:color w:val="000000"/>
                <w:sz w:val="16"/>
                <w:szCs w:val="16"/>
              </w:rPr>
            </w:pPr>
            <w:r w:rsidRPr="00D5071B">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1B307C79"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2E23F571"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348BAE78" w14:textId="77777777" w:rsidR="00D5071B" w:rsidRPr="00D5071B" w:rsidRDefault="00D5071B">
            <w:pPr>
              <w:jc w:val="right"/>
              <w:rPr>
                <w:rFonts w:ascii="Calibri" w:hAnsi="Calibri"/>
                <w:color w:val="000000"/>
                <w:sz w:val="16"/>
                <w:szCs w:val="16"/>
              </w:rPr>
            </w:pPr>
            <w:r w:rsidRPr="00D5071B">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6DB0F0D5" w14:textId="77777777" w:rsidR="00D5071B" w:rsidRDefault="00D5071B" w:rsidP="00D5071B">
            <w:pPr>
              <w:rPr>
                <w:rFonts w:ascii="Calibri" w:hAnsi="Calibri" w:cs="Calibri"/>
                <w:color w:val="000000"/>
              </w:rPr>
            </w:pPr>
            <w:r>
              <w:rPr>
                <w:rFonts w:ascii="Calibri" w:hAnsi="Calibri" w:cs="Calibri"/>
                <w:color w:val="000000"/>
              </w:rPr>
              <w:t> </w:t>
            </w:r>
          </w:p>
        </w:tc>
      </w:tr>
    </w:tbl>
    <w:p w14:paraId="7273A2EA" w14:textId="77777777" w:rsidR="00137DCB" w:rsidRDefault="00137DCB" w:rsidP="00137DCB">
      <w:pPr>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912"/>
        <w:gridCol w:w="682"/>
        <w:gridCol w:w="701"/>
        <w:gridCol w:w="445"/>
        <w:gridCol w:w="701"/>
        <w:gridCol w:w="772"/>
        <w:gridCol w:w="643"/>
        <w:gridCol w:w="776"/>
        <w:gridCol w:w="934"/>
        <w:gridCol w:w="809"/>
        <w:gridCol w:w="873"/>
        <w:gridCol w:w="836"/>
        <w:gridCol w:w="836"/>
      </w:tblGrid>
      <w:tr w:rsidR="00137DCB" w14:paraId="36B6ABEE" w14:textId="77777777" w:rsidTr="00EA4CA1">
        <w:trPr>
          <w:trHeight w:val="1200"/>
        </w:trPr>
        <w:tc>
          <w:tcPr>
            <w:tcW w:w="912" w:type="dxa"/>
            <w:tcBorders>
              <w:top w:val="single" w:sz="4" w:space="0" w:color="auto"/>
              <w:left w:val="single" w:sz="4" w:space="0" w:color="auto"/>
              <w:bottom w:val="nil"/>
              <w:right w:val="single" w:sz="4" w:space="0" w:color="auto"/>
            </w:tcBorders>
            <w:shd w:val="clear" w:color="000000" w:fill="FCD5B4"/>
            <w:vAlign w:val="center"/>
          </w:tcPr>
          <w:p w14:paraId="593DD4A8"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82" w:type="dxa"/>
            <w:tcBorders>
              <w:top w:val="single" w:sz="4" w:space="0" w:color="auto"/>
              <w:left w:val="nil"/>
              <w:bottom w:val="nil"/>
              <w:right w:val="single" w:sz="4" w:space="0" w:color="auto"/>
            </w:tcBorders>
            <w:shd w:val="clear" w:color="000000" w:fill="F7F2AB"/>
            <w:vAlign w:val="center"/>
          </w:tcPr>
          <w:p w14:paraId="34140F5E"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009E56EE"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45" w:type="dxa"/>
            <w:tcBorders>
              <w:top w:val="single" w:sz="4" w:space="0" w:color="auto"/>
              <w:left w:val="nil"/>
              <w:bottom w:val="nil"/>
              <w:right w:val="single" w:sz="4" w:space="0" w:color="auto"/>
            </w:tcBorders>
            <w:shd w:val="clear" w:color="000000" w:fill="F7F2AB"/>
            <w:vAlign w:val="center"/>
          </w:tcPr>
          <w:p w14:paraId="55798A67" w14:textId="77777777" w:rsidR="00137DCB" w:rsidRDefault="00137DCB" w:rsidP="002654F2">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32BF7620"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76236D5B"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43" w:type="dxa"/>
            <w:tcBorders>
              <w:top w:val="single" w:sz="4" w:space="0" w:color="auto"/>
              <w:left w:val="nil"/>
              <w:bottom w:val="nil"/>
              <w:right w:val="single" w:sz="4" w:space="0" w:color="auto"/>
            </w:tcBorders>
            <w:shd w:val="clear" w:color="000000" w:fill="F7F2AB"/>
            <w:vAlign w:val="center"/>
          </w:tcPr>
          <w:p w14:paraId="4827440E"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256A9AA3"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05BB38FC"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7A85BFE2"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781F44F9" w14:textId="77777777" w:rsidR="00137DCB" w:rsidRDefault="00137DCB" w:rsidP="002654F2">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62A5F8AB"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1441ADD6" w14:textId="77777777" w:rsidR="00137DCB" w:rsidRDefault="00137DCB" w:rsidP="002654F2">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137DCB" w14:paraId="3896CC7C" w14:textId="77777777" w:rsidTr="00EA4CA1">
        <w:trPr>
          <w:trHeight w:val="495"/>
        </w:trPr>
        <w:tc>
          <w:tcPr>
            <w:tcW w:w="912" w:type="dxa"/>
            <w:tcBorders>
              <w:top w:val="nil"/>
              <w:left w:val="single" w:sz="4" w:space="0" w:color="auto"/>
              <w:bottom w:val="single" w:sz="4" w:space="0" w:color="auto"/>
              <w:right w:val="single" w:sz="4" w:space="0" w:color="auto"/>
            </w:tcBorders>
            <w:shd w:val="clear" w:color="auto" w:fill="auto"/>
            <w:vAlign w:val="center"/>
          </w:tcPr>
          <w:p w14:paraId="18EEA45A" w14:textId="77777777" w:rsidR="00137DCB" w:rsidRDefault="00137DCB" w:rsidP="002654F2">
            <w:pPr>
              <w:rPr>
                <w:rFonts w:ascii="Calibri" w:hAnsi="Calibri" w:cs="Calibri"/>
                <w:sz w:val="16"/>
                <w:szCs w:val="16"/>
              </w:rPr>
            </w:pPr>
            <w:r>
              <w:rPr>
                <w:rFonts w:ascii="Calibri" w:hAnsi="Calibri" w:cs="Calibri"/>
                <w:sz w:val="16"/>
                <w:szCs w:val="16"/>
              </w:rPr>
              <w:t>Structure-</w:t>
            </w:r>
            <w:proofErr w:type="spellStart"/>
            <w:r>
              <w:rPr>
                <w:rFonts w:ascii="Calibri" w:hAnsi="Calibri" w:cs="Calibri"/>
                <w:sz w:val="16"/>
                <w:szCs w:val="16"/>
              </w:rPr>
              <w:t>based</w:t>
            </w:r>
            <w:proofErr w:type="spellEnd"/>
          </w:p>
        </w:tc>
        <w:tc>
          <w:tcPr>
            <w:tcW w:w="682" w:type="dxa"/>
            <w:tcBorders>
              <w:top w:val="nil"/>
              <w:left w:val="nil"/>
              <w:bottom w:val="single" w:sz="4" w:space="0" w:color="auto"/>
              <w:right w:val="single" w:sz="4" w:space="0" w:color="auto"/>
            </w:tcBorders>
            <w:shd w:val="clear" w:color="auto" w:fill="auto"/>
            <w:vAlign w:val="center"/>
          </w:tcPr>
          <w:p w14:paraId="1623D0D6"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14</w:t>
            </w:r>
          </w:p>
        </w:tc>
        <w:tc>
          <w:tcPr>
            <w:tcW w:w="701" w:type="dxa"/>
            <w:tcBorders>
              <w:top w:val="nil"/>
              <w:left w:val="nil"/>
              <w:bottom w:val="single" w:sz="4" w:space="0" w:color="auto"/>
              <w:right w:val="single" w:sz="4" w:space="0" w:color="auto"/>
            </w:tcBorders>
            <w:shd w:val="clear" w:color="auto" w:fill="auto"/>
            <w:vAlign w:val="center"/>
          </w:tcPr>
          <w:p w14:paraId="770F67CC"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1</w:t>
            </w:r>
          </w:p>
        </w:tc>
        <w:tc>
          <w:tcPr>
            <w:tcW w:w="445" w:type="dxa"/>
            <w:tcBorders>
              <w:top w:val="nil"/>
              <w:left w:val="nil"/>
              <w:bottom w:val="single" w:sz="4" w:space="0" w:color="auto"/>
              <w:right w:val="single" w:sz="4" w:space="0" w:color="auto"/>
            </w:tcBorders>
            <w:shd w:val="clear" w:color="auto" w:fill="auto"/>
            <w:vAlign w:val="center"/>
          </w:tcPr>
          <w:p w14:paraId="250DF6F2"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23C762E1"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 </w:t>
            </w:r>
          </w:p>
        </w:tc>
        <w:tc>
          <w:tcPr>
            <w:tcW w:w="772" w:type="dxa"/>
            <w:tcBorders>
              <w:top w:val="nil"/>
              <w:left w:val="nil"/>
              <w:bottom w:val="single" w:sz="4" w:space="0" w:color="auto"/>
              <w:right w:val="single" w:sz="4" w:space="0" w:color="auto"/>
            </w:tcBorders>
            <w:shd w:val="clear" w:color="auto" w:fill="auto"/>
            <w:vAlign w:val="center"/>
          </w:tcPr>
          <w:p w14:paraId="332917B9"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 </w:t>
            </w:r>
          </w:p>
        </w:tc>
        <w:tc>
          <w:tcPr>
            <w:tcW w:w="643" w:type="dxa"/>
            <w:tcBorders>
              <w:top w:val="nil"/>
              <w:left w:val="nil"/>
              <w:bottom w:val="single" w:sz="4" w:space="0" w:color="auto"/>
              <w:right w:val="single" w:sz="4" w:space="0" w:color="auto"/>
            </w:tcBorders>
            <w:shd w:val="clear" w:color="auto" w:fill="auto"/>
            <w:vAlign w:val="center"/>
          </w:tcPr>
          <w:p w14:paraId="4A7FE0B5"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16</w:t>
            </w:r>
          </w:p>
        </w:tc>
        <w:tc>
          <w:tcPr>
            <w:tcW w:w="776" w:type="dxa"/>
            <w:tcBorders>
              <w:top w:val="nil"/>
              <w:left w:val="nil"/>
              <w:bottom w:val="single" w:sz="4" w:space="0" w:color="auto"/>
              <w:right w:val="single" w:sz="4" w:space="0" w:color="auto"/>
            </w:tcBorders>
            <w:shd w:val="clear" w:color="auto" w:fill="auto"/>
            <w:noWrap/>
            <w:vAlign w:val="center"/>
          </w:tcPr>
          <w:p w14:paraId="26DC6B0E"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7103AFC1" w14:textId="77777777" w:rsidR="00137DCB" w:rsidRDefault="00137DCB" w:rsidP="002654F2">
            <w:pPr>
              <w:jc w:val="center"/>
              <w:rPr>
                <w:rFonts w:ascii="Calibri" w:hAnsi="Calibri" w:cs="Calibri"/>
                <w:color w:val="000000"/>
                <w:sz w:val="16"/>
                <w:szCs w:val="16"/>
              </w:rPr>
            </w:pPr>
            <w:r>
              <w:rPr>
                <w:rFonts w:ascii="Calibri" w:hAnsi="Calibri" w:cs="Calibri"/>
                <w:color w:val="000000"/>
                <w:sz w:val="16"/>
                <w:szCs w:val="16"/>
              </w:rPr>
              <w:t>2</w:t>
            </w:r>
          </w:p>
        </w:tc>
        <w:tc>
          <w:tcPr>
            <w:tcW w:w="809" w:type="dxa"/>
            <w:tcBorders>
              <w:top w:val="nil"/>
              <w:left w:val="nil"/>
              <w:bottom w:val="single" w:sz="4" w:space="0" w:color="auto"/>
              <w:right w:val="single" w:sz="4" w:space="0" w:color="auto"/>
            </w:tcBorders>
            <w:shd w:val="clear" w:color="000000" w:fill="D8E4BC"/>
            <w:vAlign w:val="center"/>
          </w:tcPr>
          <w:p w14:paraId="357A7DBE" w14:textId="77777777" w:rsidR="00137DCB" w:rsidRDefault="00137DCB" w:rsidP="002654F2">
            <w:pPr>
              <w:jc w:val="center"/>
              <w:rPr>
                <w:rFonts w:ascii="Calibri" w:hAnsi="Calibri" w:cs="Calibri"/>
                <w:b/>
                <w:bCs/>
                <w:sz w:val="16"/>
                <w:szCs w:val="16"/>
              </w:rPr>
            </w:pPr>
            <w:r>
              <w:rPr>
                <w:rFonts w:ascii="Calibri" w:hAnsi="Calibri" w:cs="Calibri"/>
                <w:b/>
                <w:bCs/>
                <w:sz w:val="16"/>
                <w:szCs w:val="16"/>
              </w:rPr>
              <w:t>30</w:t>
            </w:r>
          </w:p>
        </w:tc>
        <w:tc>
          <w:tcPr>
            <w:tcW w:w="873" w:type="dxa"/>
            <w:tcBorders>
              <w:top w:val="nil"/>
              <w:left w:val="nil"/>
              <w:bottom w:val="single" w:sz="4" w:space="0" w:color="auto"/>
              <w:right w:val="single" w:sz="4" w:space="0" w:color="auto"/>
            </w:tcBorders>
            <w:shd w:val="clear" w:color="000000" w:fill="F7F2AB"/>
            <w:vAlign w:val="center"/>
          </w:tcPr>
          <w:p w14:paraId="3736BAF7" w14:textId="77777777" w:rsidR="00137DCB" w:rsidRDefault="00137DCB" w:rsidP="002654F2">
            <w:pPr>
              <w:jc w:val="center"/>
              <w:rPr>
                <w:rFonts w:ascii="Calibri" w:hAnsi="Calibri" w:cs="Calibri"/>
                <w:b/>
                <w:bCs/>
                <w:color w:val="00B0F0"/>
                <w:sz w:val="16"/>
                <w:szCs w:val="16"/>
              </w:rPr>
            </w:pPr>
            <w:r>
              <w:rPr>
                <w:rFonts w:ascii="Calibri" w:hAnsi="Calibri" w:cs="Calibri"/>
                <w:b/>
                <w:bCs/>
                <w:color w:val="00B0F0"/>
                <w:sz w:val="16"/>
                <w:szCs w:val="16"/>
              </w:rPr>
              <w:t>53,0</w:t>
            </w:r>
          </w:p>
        </w:tc>
        <w:tc>
          <w:tcPr>
            <w:tcW w:w="836" w:type="dxa"/>
            <w:tcBorders>
              <w:top w:val="nil"/>
              <w:left w:val="nil"/>
              <w:bottom w:val="single" w:sz="4" w:space="0" w:color="auto"/>
              <w:right w:val="single" w:sz="4" w:space="0" w:color="auto"/>
            </w:tcBorders>
            <w:shd w:val="clear" w:color="000000" w:fill="DCE6F1"/>
            <w:vAlign w:val="center"/>
          </w:tcPr>
          <w:p w14:paraId="49AF6082" w14:textId="77777777" w:rsidR="00137DCB" w:rsidRDefault="00137DCB" w:rsidP="002654F2">
            <w:pPr>
              <w:jc w:val="center"/>
              <w:rPr>
                <w:rFonts w:ascii="Calibri" w:hAnsi="Calibri" w:cs="Calibri"/>
                <w:b/>
                <w:bCs/>
                <w:sz w:val="16"/>
                <w:szCs w:val="16"/>
              </w:rPr>
            </w:pPr>
            <w:r>
              <w:rPr>
                <w:rFonts w:ascii="Calibri" w:hAnsi="Calibri" w:cs="Calibri"/>
                <w:b/>
                <w:bCs/>
                <w:sz w:val="16"/>
                <w:szCs w:val="16"/>
              </w:rPr>
              <w:t>53,0</w:t>
            </w:r>
          </w:p>
        </w:tc>
        <w:tc>
          <w:tcPr>
            <w:tcW w:w="836" w:type="dxa"/>
            <w:tcBorders>
              <w:top w:val="nil"/>
              <w:left w:val="nil"/>
              <w:bottom w:val="single" w:sz="4" w:space="0" w:color="auto"/>
              <w:right w:val="single" w:sz="4" w:space="0" w:color="auto"/>
            </w:tcBorders>
            <w:shd w:val="clear" w:color="000000" w:fill="DCE6F1"/>
            <w:vAlign w:val="center"/>
          </w:tcPr>
          <w:p w14:paraId="68163FB4" w14:textId="77777777" w:rsidR="00137DCB" w:rsidRDefault="00137DCB" w:rsidP="002654F2">
            <w:pPr>
              <w:jc w:val="center"/>
              <w:rPr>
                <w:rFonts w:ascii="Calibri" w:hAnsi="Calibri" w:cs="Calibri"/>
                <w:b/>
                <w:bCs/>
                <w:sz w:val="16"/>
                <w:szCs w:val="16"/>
              </w:rPr>
            </w:pPr>
            <w:r>
              <w:rPr>
                <w:rFonts w:ascii="Calibri" w:hAnsi="Calibri" w:cs="Calibri"/>
                <w:b/>
                <w:bCs/>
                <w:sz w:val="16"/>
                <w:szCs w:val="16"/>
              </w:rPr>
              <w:t> </w:t>
            </w:r>
          </w:p>
        </w:tc>
      </w:tr>
    </w:tbl>
    <w:p w14:paraId="0C2F80B3" w14:textId="5ED4342A" w:rsidR="00137DCB" w:rsidRDefault="00EA4CA1" w:rsidP="00137DCB">
      <w:pPr>
        <w:jc w:val="both"/>
        <w:rPr>
          <w:b/>
          <w:sz w:val="22"/>
          <w:szCs w:val="22"/>
          <w:u w:val="single"/>
        </w:rPr>
      </w:pPr>
      <w:r>
        <w:rPr>
          <w:bCs/>
          <w:sz w:val="22"/>
          <w:szCs w:val="22"/>
          <w:lang w:val="en-US"/>
        </w:rPr>
        <w:t>8h+14=22</w:t>
      </w:r>
      <w:proofErr w:type="gramStart"/>
      <w:r>
        <w:rPr>
          <w:bCs/>
          <w:sz w:val="22"/>
          <w:szCs w:val="22"/>
          <w:lang w:val="en-US"/>
        </w:rPr>
        <w:t>,  4</w:t>
      </w:r>
      <w:proofErr w:type="gramEnd"/>
      <w:r>
        <w:rPr>
          <w:bCs/>
          <w:sz w:val="22"/>
          <w:szCs w:val="22"/>
          <w:lang w:val="en-US"/>
        </w:rPr>
        <w:t>*2,  16*2</w:t>
      </w:r>
    </w:p>
    <w:p w14:paraId="156909BA" w14:textId="77777777" w:rsidR="00137DCB" w:rsidRPr="00D73B13" w:rsidRDefault="00137DCB" w:rsidP="00137DCB">
      <w:pPr>
        <w:jc w:val="both"/>
        <w:rPr>
          <w:sz w:val="22"/>
          <w:szCs w:val="22"/>
          <w:u w:val="single"/>
        </w:rPr>
      </w:pPr>
      <w:r w:rsidRPr="00D73B13">
        <w:rPr>
          <w:sz w:val="22"/>
          <w:szCs w:val="22"/>
          <w:u w:val="single"/>
        </w:rPr>
        <w:t xml:space="preserve">(Préparation de </w:t>
      </w:r>
      <w:proofErr w:type="spellStart"/>
      <w:r w:rsidRPr="00D73B13">
        <w:rPr>
          <w:sz w:val="22"/>
          <w:szCs w:val="22"/>
          <w:u w:val="single"/>
        </w:rPr>
        <w:t>chimiohèque</w:t>
      </w:r>
      <w:proofErr w:type="spellEnd"/>
      <w:r w:rsidRPr="00D73B13">
        <w:rPr>
          <w:sz w:val="22"/>
          <w:szCs w:val="22"/>
          <w:u w:val="single"/>
        </w:rPr>
        <w:t xml:space="preserve"> </w:t>
      </w:r>
      <w:r>
        <w:rPr>
          <w:sz w:val="22"/>
          <w:szCs w:val="22"/>
          <w:u w:val="single"/>
        </w:rPr>
        <w:t xml:space="preserve">1j </w:t>
      </w:r>
      <w:r w:rsidRPr="00D73B13">
        <w:rPr>
          <w:sz w:val="22"/>
          <w:szCs w:val="22"/>
          <w:u w:val="single"/>
        </w:rPr>
        <w:t>OS)</w:t>
      </w:r>
    </w:p>
    <w:p w14:paraId="79A6EEF9" w14:textId="7C612053" w:rsidR="00137DCB" w:rsidRPr="00DC118A" w:rsidRDefault="002654F2" w:rsidP="00753A94">
      <w:pPr>
        <w:widowControl w:val="0"/>
        <w:jc w:val="both"/>
        <w:rPr>
          <w:b/>
          <w:bCs/>
          <w:sz w:val="22"/>
          <w:szCs w:val="22"/>
          <w:lang w:val="pt-BR"/>
        </w:rPr>
      </w:pPr>
      <w:proofErr w:type="spellStart"/>
      <w:r w:rsidRPr="00DC118A">
        <w:rPr>
          <w:b/>
          <w:bCs/>
          <w:sz w:val="22"/>
          <w:szCs w:val="22"/>
          <w:lang w:val="pt-BR"/>
        </w:rPr>
        <w:t>Gautier</w:t>
      </w:r>
      <w:proofErr w:type="spellEnd"/>
      <w:r w:rsidRPr="00DC118A">
        <w:rPr>
          <w:b/>
          <w:bCs/>
          <w:sz w:val="22"/>
          <w:szCs w:val="22"/>
          <w:lang w:val="pt-BR"/>
        </w:rPr>
        <w:t>, Samuel, OS.</w:t>
      </w:r>
    </w:p>
    <w:p w14:paraId="36BE34D7" w14:textId="5125B659" w:rsidR="00AD5E3C" w:rsidRPr="00DC118A" w:rsidRDefault="00AD5E3C" w:rsidP="00AD5E3C">
      <w:pPr>
        <w:jc w:val="both"/>
        <w:rPr>
          <w:b/>
          <w:color w:val="0070C0"/>
          <w:u w:val="single"/>
          <w:lang w:val="pt-BR"/>
        </w:rPr>
      </w:pPr>
      <w:r w:rsidRPr="00DC118A">
        <w:rPr>
          <w:b/>
          <w:color w:val="0070C0"/>
          <w:u w:val="single"/>
          <w:lang w:val="pt-BR"/>
        </w:rPr>
        <w:t xml:space="preserve">11h c+15TP : </w:t>
      </w:r>
    </w:p>
    <w:p w14:paraId="2ED15537" w14:textId="2B49E0A8" w:rsidR="00EA4CA1" w:rsidRPr="001446EE" w:rsidRDefault="00EA4CA1" w:rsidP="00AD5E3C">
      <w:pPr>
        <w:jc w:val="both"/>
        <w:rPr>
          <w:b/>
          <w:color w:val="FF0000"/>
          <w:u w:val="single"/>
          <w:lang w:val="en-US"/>
        </w:rPr>
      </w:pPr>
      <w:r w:rsidRPr="001446EE">
        <w:rPr>
          <w:b/>
          <w:color w:val="FF0000"/>
          <w:u w:val="single"/>
          <w:lang w:val="en-US"/>
        </w:rPr>
        <w:t xml:space="preserve">(19+ 0+ </w:t>
      </w:r>
      <w:proofErr w:type="gramStart"/>
      <w:r w:rsidRPr="001446EE">
        <w:rPr>
          <w:b/>
          <w:color w:val="FF0000"/>
          <w:u w:val="single"/>
          <w:lang w:val="en-US"/>
        </w:rPr>
        <w:t>26 ,</w:t>
      </w:r>
      <w:proofErr w:type="gramEnd"/>
      <w:r w:rsidRPr="001446EE">
        <w:rPr>
          <w:b/>
          <w:color w:val="FF0000"/>
          <w:u w:val="single"/>
          <w:lang w:val="en-US"/>
        </w:rPr>
        <w:t xml:space="preserve"> </w:t>
      </w:r>
      <w:proofErr w:type="spellStart"/>
      <w:r w:rsidRPr="001446EE">
        <w:rPr>
          <w:b/>
          <w:color w:val="FF0000"/>
          <w:u w:val="single"/>
          <w:lang w:val="en-US"/>
        </w:rPr>
        <w:t>projet</w:t>
      </w:r>
      <w:proofErr w:type="spellEnd"/>
      <w:r w:rsidRPr="001446EE">
        <w:rPr>
          <w:b/>
          <w:color w:val="FF0000"/>
          <w:u w:val="single"/>
          <w:lang w:val="en-US"/>
        </w:rPr>
        <w:t xml:space="preserve"> 4 +0+12) = 23+38</w:t>
      </w:r>
    </w:p>
    <w:p w14:paraId="35220138" w14:textId="77777777" w:rsidR="00AD5E3C" w:rsidRPr="0005651B" w:rsidRDefault="00AD5E3C" w:rsidP="00753A94">
      <w:pPr>
        <w:widowControl w:val="0"/>
        <w:jc w:val="both"/>
        <w:rPr>
          <w:b/>
          <w:bCs/>
          <w:sz w:val="22"/>
          <w:szCs w:val="22"/>
          <w:lang w:val="en-US"/>
        </w:rPr>
      </w:pPr>
    </w:p>
    <w:p w14:paraId="142AAE76" w14:textId="77777777" w:rsidR="00753A94" w:rsidRPr="0005651B" w:rsidRDefault="00753A94" w:rsidP="00753A94">
      <w:pPr>
        <w:jc w:val="both"/>
        <w:rPr>
          <w:b/>
          <w:sz w:val="22"/>
          <w:szCs w:val="22"/>
          <w:u w:val="single"/>
          <w:lang w:val="en-US"/>
        </w:rPr>
      </w:pPr>
    </w:p>
    <w:p w14:paraId="44739CD7" w14:textId="77777777" w:rsidR="00753A94" w:rsidRPr="005B6D01"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val="en-US" w:eastAsia="ar-SA"/>
        </w:rPr>
      </w:pPr>
      <w:r w:rsidRPr="005B6D01">
        <w:rPr>
          <w:b/>
          <w:color w:val="3366FF"/>
          <w:lang w:val="en-US" w:eastAsia="ar-SA"/>
        </w:rPr>
        <w:t>EC 303 Hits to lead</w:t>
      </w:r>
      <w:r w:rsidRPr="005B6D01">
        <w:rPr>
          <w:color w:val="3366FF"/>
          <w:lang w:val="en-US" w:eastAsia="ar-SA"/>
        </w:rPr>
        <w:t xml:space="preserve"> </w:t>
      </w:r>
      <w:r w:rsidRPr="005B6D01">
        <w:rPr>
          <w:b/>
          <w:color w:val="3366FF"/>
          <w:lang w:val="en-US" w:eastAsia="ar-SA"/>
        </w:rPr>
        <w:t xml:space="preserve">(1 ECTS) </w:t>
      </w:r>
    </w:p>
    <w:p w14:paraId="2254B1E2" w14:textId="77777777" w:rsidR="00753A94" w:rsidRDefault="00753A94" w:rsidP="00753A94">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sz w:val="22"/>
          <w:szCs w:val="22"/>
        </w:rPr>
      </w:pPr>
      <w:r>
        <w:rPr>
          <w:b/>
          <w:color w:val="3366FF"/>
          <w:lang w:eastAsia="ar-SA"/>
        </w:rPr>
        <w:t>Responsable</w:t>
      </w:r>
      <w:r w:rsidRPr="000F5899">
        <w:rPr>
          <w:b/>
          <w:color w:val="3366FF"/>
          <w:lang w:eastAsia="ar-SA"/>
        </w:rPr>
        <w:t xml:space="preserve"> : </w:t>
      </w:r>
      <w:r>
        <w:rPr>
          <w:b/>
          <w:color w:val="3366FF"/>
          <w:lang w:eastAsia="ar-SA"/>
        </w:rPr>
        <w:t>O. TABOUREAU</w:t>
      </w:r>
    </w:p>
    <w:p w14:paraId="71DEC17B" w14:textId="77777777" w:rsidR="00753A94" w:rsidRDefault="00753A94" w:rsidP="00753A94">
      <w:pPr>
        <w:pStyle w:val="Textebrut1"/>
        <w:rPr>
          <w:rFonts w:ascii="Times New Roman" w:hAnsi="Times New Roman" w:cs="Times New Roman"/>
          <w:b/>
          <w:bCs/>
          <w:sz w:val="22"/>
          <w:szCs w:val="22"/>
        </w:rPr>
      </w:pPr>
      <w:r>
        <w:rPr>
          <w:rFonts w:ascii="Times New Roman" w:hAnsi="Times New Roman" w:cs="Times New Roman"/>
          <w:b/>
          <w:bCs/>
          <w:sz w:val="22"/>
          <w:szCs w:val="22"/>
          <w:u w:val="single"/>
        </w:rPr>
        <w:t>Intitulé</w:t>
      </w:r>
      <w:r>
        <w:rPr>
          <w:rFonts w:ascii="Times New Roman" w:hAnsi="Times New Roman" w:cs="Times New Roman"/>
          <w:b/>
          <w:bCs/>
          <w:sz w:val="22"/>
          <w:szCs w:val="22"/>
        </w:rPr>
        <w:t xml:space="preserve"> : </w:t>
      </w:r>
      <w:r>
        <w:rPr>
          <w:rFonts w:ascii="Times New Roman" w:hAnsi="Times New Roman" w:cs="Times New Roman"/>
          <w:b/>
          <w:sz w:val="22"/>
          <w:szCs w:val="22"/>
        </w:rPr>
        <w:t>Hits to lead</w:t>
      </w:r>
    </w:p>
    <w:p w14:paraId="09B190AF" w14:textId="77777777" w:rsidR="00753A94" w:rsidRDefault="00753A94" w:rsidP="00753A94">
      <w:pPr>
        <w:pStyle w:val="Textebrut1"/>
        <w:rPr>
          <w:rFonts w:ascii="Times New Roman" w:hAnsi="Times New Roman" w:cs="Times New Roman"/>
          <w:b/>
          <w:bCs/>
          <w:sz w:val="22"/>
          <w:szCs w:val="22"/>
        </w:rPr>
      </w:pPr>
    </w:p>
    <w:p w14:paraId="7C084CEE" w14:textId="5D29478F" w:rsidR="00753A94" w:rsidRDefault="00DA1487" w:rsidP="00753A94">
      <w:pPr>
        <w:pStyle w:val="Textebrut1"/>
        <w:rPr>
          <w:rFonts w:ascii="Times New Roman" w:hAnsi="Times New Roman" w:cs="Times New Roman"/>
          <w:b/>
          <w:sz w:val="22"/>
          <w:szCs w:val="22"/>
        </w:rPr>
      </w:pPr>
      <w:r>
        <w:rPr>
          <w:rFonts w:ascii="Times New Roman" w:hAnsi="Times New Roman" w:cs="Times New Roman"/>
          <w:b/>
          <w:sz w:val="22"/>
          <w:szCs w:val="22"/>
          <w:u w:val="single"/>
        </w:rPr>
        <w:t>Intervenants</w:t>
      </w:r>
      <w:r w:rsidR="00753A94" w:rsidRPr="000F5899">
        <w:rPr>
          <w:rFonts w:ascii="Times New Roman" w:hAnsi="Times New Roman" w:cs="Times New Roman"/>
          <w:b/>
          <w:sz w:val="22"/>
          <w:szCs w:val="22"/>
        </w:rPr>
        <w:t xml:space="preserve"> : </w:t>
      </w:r>
      <w:r w:rsidR="00753A94">
        <w:rPr>
          <w:rFonts w:ascii="Times New Roman" w:hAnsi="Times New Roman" w:cs="Times New Roman"/>
          <w:b/>
          <w:sz w:val="22"/>
          <w:szCs w:val="22"/>
        </w:rPr>
        <w:t xml:space="preserve">O. </w:t>
      </w:r>
      <w:proofErr w:type="spellStart"/>
      <w:r w:rsidR="00753A94">
        <w:rPr>
          <w:rFonts w:ascii="Times New Roman" w:hAnsi="Times New Roman" w:cs="Times New Roman"/>
          <w:b/>
          <w:sz w:val="22"/>
          <w:szCs w:val="22"/>
        </w:rPr>
        <w:t>Taboureau</w:t>
      </w:r>
      <w:proofErr w:type="spellEnd"/>
      <w:r>
        <w:rPr>
          <w:rFonts w:ascii="Times New Roman" w:hAnsi="Times New Roman" w:cs="Times New Roman"/>
          <w:b/>
          <w:sz w:val="22"/>
          <w:szCs w:val="22"/>
        </w:rPr>
        <w:t xml:space="preserve"> &amp; H. </w:t>
      </w:r>
      <w:proofErr w:type="spellStart"/>
      <w:r>
        <w:rPr>
          <w:rFonts w:ascii="Times New Roman" w:hAnsi="Times New Roman" w:cs="Times New Roman"/>
          <w:b/>
          <w:sz w:val="22"/>
          <w:szCs w:val="22"/>
        </w:rPr>
        <w:t>Xhaard</w:t>
      </w:r>
      <w:proofErr w:type="spellEnd"/>
    </w:p>
    <w:p w14:paraId="6D61C60D" w14:textId="77777777" w:rsidR="00753A94" w:rsidRPr="00753A94" w:rsidRDefault="00753A94" w:rsidP="00753A94">
      <w:pPr>
        <w:jc w:val="both"/>
        <w:rPr>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r w:rsidRPr="00753A94">
        <w:rPr>
          <w:sz w:val="22"/>
          <w:szCs w:val="22"/>
        </w:rPr>
        <w:t>Le but du criblage est d'identifier des molécules présentant une activité biologique d'intérêt thérapeutique vis-à-vis d'une cible thérapeutique. Le haut débit, in silico ou in vitro, permet de tester plusieurs milliers de molécules par semaine. Le criblage pharmacologique («screening») est la première étape dans le processus de découverte de nouveaux médicaments. Les molécules identifiées lors de la phase de criblage initial (les touches ou Hits) sont loin d’être encore des médicaments. Leur liaison à leur cible demeure trop faible, elles devront donc être optimisées (leads).</w:t>
      </w:r>
    </w:p>
    <w:p w14:paraId="5AF7BF95" w14:textId="77777777" w:rsidR="00753A94" w:rsidRPr="00753A94" w:rsidRDefault="00753A94" w:rsidP="00753A94">
      <w:pPr>
        <w:autoSpaceDE w:val="0"/>
        <w:jc w:val="both"/>
        <w:rPr>
          <w:b/>
          <w:sz w:val="22"/>
          <w:szCs w:val="22"/>
          <w:u w:val="single"/>
        </w:rPr>
      </w:pPr>
      <w:r w:rsidRPr="00753A94">
        <w:rPr>
          <w:sz w:val="22"/>
          <w:szCs w:val="22"/>
        </w:rPr>
        <w:t xml:space="preserve">Grâce à des transformations subtiles et progressives de la structure de la touche, le chimiste médicinal et le </w:t>
      </w:r>
      <w:proofErr w:type="spellStart"/>
      <w:r w:rsidRPr="00753A94">
        <w:rPr>
          <w:sz w:val="22"/>
          <w:szCs w:val="22"/>
        </w:rPr>
        <w:t>drug</w:t>
      </w:r>
      <w:proofErr w:type="spellEnd"/>
      <w:r w:rsidRPr="00753A94">
        <w:rPr>
          <w:sz w:val="22"/>
          <w:szCs w:val="22"/>
        </w:rPr>
        <w:t xml:space="preserve"> designer vont permettre à celle-ci de se fixer de manière plus efficace à sa cible. Toutefois cette seule augmentation d’affinité ne suffira pas à faire de la touche un candidat médicament. Avant d’être évalué dans des modèles d’efficacité animale puis chez l’homme le produit devra satisfaire </w:t>
      </w:r>
      <w:r w:rsidRPr="00753A94">
        <w:rPr>
          <w:sz w:val="22"/>
          <w:szCs w:val="22"/>
        </w:rPr>
        <w:lastRenderedPageBreak/>
        <w:t>plusieurs autres contraintes, a) spécificité, b) biodisponibilité adaptée, c) propriétés pharmacocinétiques appropriées, d) absence de toxicité.</w:t>
      </w:r>
    </w:p>
    <w:p w14:paraId="6D7D8F78" w14:textId="77777777" w:rsidR="00753A94" w:rsidRDefault="00753A94" w:rsidP="00753A94">
      <w:pPr>
        <w:jc w:val="both"/>
        <w:rPr>
          <w:b/>
          <w:sz w:val="22"/>
          <w:szCs w:val="22"/>
          <w:u w:val="single"/>
        </w:rPr>
      </w:pPr>
    </w:p>
    <w:p w14:paraId="04F5CE5B" w14:textId="77777777" w:rsidR="00753A94" w:rsidRPr="00753A94" w:rsidRDefault="00753A94" w:rsidP="00753A94">
      <w:pPr>
        <w:jc w:val="both"/>
        <w:rPr>
          <w:bCs/>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753A94">
        <w:rPr>
          <w:bCs/>
          <w:color w:val="000000"/>
          <w:sz w:val="22"/>
          <w:szCs w:val="22"/>
        </w:rPr>
        <w:t>Les étudiants découvriront, via des exemples précis, les principales stratégies permettant d’optimiser une touche initiale vers le candidat médicament et la molécule thérapeutique mise sur le marché</w:t>
      </w:r>
    </w:p>
    <w:p w14:paraId="64FA31ED" w14:textId="77777777" w:rsidR="00753A94" w:rsidRDefault="00753A94" w:rsidP="00753A94">
      <w:pPr>
        <w:pStyle w:val="Textebrut1"/>
        <w:rPr>
          <w:rFonts w:ascii="Times New Roman" w:hAnsi="Times New Roman" w:cs="Times New Roman"/>
          <w:b/>
          <w:bCs/>
          <w:sz w:val="22"/>
          <w:szCs w:val="22"/>
        </w:rPr>
      </w:pPr>
    </w:p>
    <w:p w14:paraId="6D5A4C21" w14:textId="77777777" w:rsidR="00753A94" w:rsidRPr="00753A94" w:rsidRDefault="00753A94" w:rsidP="00753A94">
      <w:pPr>
        <w:jc w:val="both"/>
        <w:rPr>
          <w:sz w:val="22"/>
          <w:szCs w:val="22"/>
        </w:rPr>
      </w:pPr>
      <w:r w:rsidRPr="005A7D39">
        <w:rPr>
          <w:b/>
          <w:bCs/>
          <w:sz w:val="22"/>
          <w:szCs w:val="22"/>
          <w:u w:val="single"/>
        </w:rPr>
        <w:t>Programme :</w:t>
      </w:r>
      <w:r>
        <w:t xml:space="preserve"> </w:t>
      </w:r>
      <w:r w:rsidRPr="00753A94">
        <w:rPr>
          <w:sz w:val="22"/>
          <w:szCs w:val="22"/>
        </w:rPr>
        <w:t>Plusieurs approches expérimentales et des méthodes de conception rationnelle in silico peuvent être utilisées pour transformer un « hit » en « lead » (diffraction de RX, RMN, chimie médicinale, SAR, QSAR, « </w:t>
      </w:r>
      <w:proofErr w:type="spellStart"/>
      <w:r w:rsidRPr="00753A94">
        <w:rPr>
          <w:sz w:val="22"/>
          <w:szCs w:val="22"/>
        </w:rPr>
        <w:t>rescoring</w:t>
      </w:r>
      <w:proofErr w:type="spellEnd"/>
      <w:r w:rsidRPr="00753A94">
        <w:rPr>
          <w:sz w:val="22"/>
          <w:szCs w:val="22"/>
        </w:rPr>
        <w:t> », simulation moléculaire, méthodes « ligand-</w:t>
      </w:r>
      <w:proofErr w:type="spellStart"/>
      <w:r w:rsidRPr="00753A94">
        <w:rPr>
          <w:sz w:val="22"/>
          <w:szCs w:val="22"/>
        </w:rPr>
        <w:t>based</w:t>
      </w:r>
      <w:proofErr w:type="spellEnd"/>
      <w:r w:rsidRPr="00753A94">
        <w:rPr>
          <w:sz w:val="22"/>
          <w:szCs w:val="22"/>
        </w:rPr>
        <w:t> », « fragment-</w:t>
      </w:r>
      <w:proofErr w:type="spellStart"/>
      <w:r w:rsidRPr="00753A94">
        <w:rPr>
          <w:sz w:val="22"/>
          <w:szCs w:val="22"/>
        </w:rPr>
        <w:t>based</w:t>
      </w:r>
      <w:proofErr w:type="spellEnd"/>
      <w:r w:rsidRPr="00753A94">
        <w:rPr>
          <w:sz w:val="22"/>
          <w:szCs w:val="22"/>
        </w:rPr>
        <w:t> </w:t>
      </w:r>
      <w:proofErr w:type="gramStart"/>
      <w:r w:rsidRPr="00753A94">
        <w:rPr>
          <w:sz w:val="22"/>
          <w:szCs w:val="22"/>
        </w:rPr>
        <w:t>»…)</w:t>
      </w:r>
      <w:proofErr w:type="gramEnd"/>
      <w:r w:rsidRPr="00753A94">
        <w:rPr>
          <w:sz w:val="22"/>
          <w:szCs w:val="22"/>
        </w:rPr>
        <w:t>.</w:t>
      </w:r>
    </w:p>
    <w:p w14:paraId="3C277192" w14:textId="77777777" w:rsidR="00753A94" w:rsidRPr="00753A94" w:rsidRDefault="00753A94" w:rsidP="00753A94">
      <w:pPr>
        <w:tabs>
          <w:tab w:val="left" w:pos="1554"/>
        </w:tabs>
        <w:jc w:val="both"/>
        <w:rPr>
          <w:sz w:val="22"/>
          <w:szCs w:val="22"/>
        </w:rPr>
      </w:pPr>
      <w:r w:rsidRPr="00753A94">
        <w:rPr>
          <w:sz w:val="22"/>
          <w:szCs w:val="22"/>
        </w:rPr>
        <w:t>Plusieurs exemples d’optimisation seront abordés avec des applications dans le domaine des maladies infectieuses, du cancer, des maladies cardio-vasculaires et du système reproducteur.</w:t>
      </w:r>
    </w:p>
    <w:p w14:paraId="503CB0F3" w14:textId="77777777" w:rsidR="00753A94" w:rsidRDefault="00753A94" w:rsidP="00753A94">
      <w:pPr>
        <w:widowControl w:val="0"/>
        <w:jc w:val="both"/>
        <w:rPr>
          <w:sz w:val="22"/>
          <w:szCs w:val="22"/>
        </w:rPr>
      </w:pPr>
    </w:p>
    <w:p w14:paraId="435D3BFC" w14:textId="77777777" w:rsidR="00753A94" w:rsidRDefault="00753A94" w:rsidP="00753A94">
      <w:pPr>
        <w:jc w:val="both"/>
        <w:rPr>
          <w:sz w:val="22"/>
          <w:szCs w:val="22"/>
        </w:rPr>
      </w:pPr>
      <w:r w:rsidRPr="005A7D39">
        <w:rPr>
          <w:b/>
          <w:sz w:val="22"/>
          <w:szCs w:val="22"/>
          <w:u w:val="single"/>
        </w:rPr>
        <w:t>Modalités d’évaluation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3A2202AD"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AD306FD"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3CC00CF3"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EBD95A1"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27FE5823"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5CD81BC"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7F6EFCC"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75A5188"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EF6A1F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6AFD56D"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29B6A85"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F526BCC" w14:textId="77777777" w:rsidR="00D5071B" w:rsidRDefault="00D5071B" w:rsidP="00D5071B">
            <w:pPr>
              <w:rPr>
                <w:rFonts w:ascii="Calibri1" w:hAnsi="Calibri1" w:cs="Calibri"/>
                <w:color w:val="000000"/>
                <w:sz w:val="16"/>
                <w:szCs w:val="16"/>
              </w:rPr>
            </w:pPr>
          </w:p>
        </w:tc>
      </w:tr>
      <w:tr w:rsidR="00D5071B" w14:paraId="5F8DEBAA" w14:textId="77777777" w:rsidTr="00D5071B">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63880730"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7488996C"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3772AE09" w14:textId="77777777" w:rsidR="00D5071B" w:rsidRPr="00D5071B" w:rsidRDefault="00D5071B" w:rsidP="00D5071B">
            <w:pPr>
              <w:jc w:val="right"/>
              <w:rPr>
                <w:rFonts w:ascii="Calibri" w:hAnsi="Calibri"/>
                <w:color w:val="000000"/>
                <w:sz w:val="16"/>
                <w:szCs w:val="16"/>
              </w:rPr>
            </w:pPr>
            <w:r w:rsidRPr="00D5071B">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458B5507"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0D49CB82"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6310E529" w14:textId="77777777" w:rsidR="00D5071B" w:rsidRPr="00D5071B" w:rsidRDefault="00D5071B" w:rsidP="00D5071B">
            <w:pPr>
              <w:jc w:val="right"/>
              <w:rPr>
                <w:rFonts w:ascii="Calibri" w:hAnsi="Calibri"/>
                <w:color w:val="000000"/>
                <w:sz w:val="16"/>
                <w:szCs w:val="16"/>
              </w:rPr>
            </w:pPr>
            <w:r w:rsidRPr="00D5071B">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1A3432CF" w14:textId="77777777" w:rsidR="00D5071B" w:rsidRDefault="00D5071B" w:rsidP="00D5071B">
            <w:pPr>
              <w:rPr>
                <w:rFonts w:ascii="Calibri" w:hAnsi="Calibri" w:cs="Calibri"/>
                <w:color w:val="000000"/>
              </w:rPr>
            </w:pPr>
            <w:r>
              <w:rPr>
                <w:rFonts w:ascii="Calibri" w:hAnsi="Calibri" w:cs="Calibri"/>
                <w:color w:val="000000"/>
              </w:rPr>
              <w:t> </w:t>
            </w:r>
          </w:p>
        </w:tc>
      </w:tr>
    </w:tbl>
    <w:p w14:paraId="6296C900" w14:textId="77777777" w:rsidR="00753A94" w:rsidRDefault="00753A94" w:rsidP="00753A94">
      <w:pPr>
        <w:widowControl w:val="0"/>
        <w:jc w:val="both"/>
        <w:rPr>
          <w:b/>
          <w:bCs/>
          <w:sz w:val="22"/>
          <w:szCs w:val="22"/>
        </w:rPr>
      </w:pPr>
    </w:p>
    <w:tbl>
      <w:tblPr>
        <w:tblW w:w="9920" w:type="dxa"/>
        <w:tblCellMar>
          <w:left w:w="70" w:type="dxa"/>
          <w:right w:w="70" w:type="dxa"/>
        </w:tblCellMar>
        <w:tblLook w:val="04A0" w:firstRow="1" w:lastRow="0" w:firstColumn="1" w:lastColumn="0" w:noHBand="0" w:noVBand="1"/>
      </w:tblPr>
      <w:tblGrid>
        <w:gridCol w:w="858"/>
        <w:gridCol w:w="702"/>
        <w:gridCol w:w="701"/>
        <w:gridCol w:w="468"/>
        <w:gridCol w:w="701"/>
        <w:gridCol w:w="772"/>
        <w:gridCol w:w="653"/>
        <w:gridCol w:w="776"/>
        <w:gridCol w:w="934"/>
        <w:gridCol w:w="809"/>
        <w:gridCol w:w="873"/>
        <w:gridCol w:w="837"/>
        <w:gridCol w:w="836"/>
      </w:tblGrid>
      <w:tr w:rsidR="00E51A3C" w14:paraId="10949481" w14:textId="77777777">
        <w:trPr>
          <w:trHeight w:val="1200"/>
        </w:trPr>
        <w:tc>
          <w:tcPr>
            <w:tcW w:w="1090" w:type="dxa"/>
            <w:tcBorders>
              <w:top w:val="single" w:sz="4" w:space="0" w:color="auto"/>
              <w:left w:val="single" w:sz="4" w:space="0" w:color="auto"/>
              <w:bottom w:val="nil"/>
              <w:right w:val="single" w:sz="4" w:space="0" w:color="auto"/>
            </w:tcBorders>
            <w:shd w:val="clear" w:color="000000" w:fill="FCD5B4"/>
            <w:vAlign w:val="center"/>
          </w:tcPr>
          <w:p w14:paraId="4DA9E296"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4" w:type="dxa"/>
            <w:tcBorders>
              <w:top w:val="single" w:sz="4" w:space="0" w:color="auto"/>
              <w:left w:val="nil"/>
              <w:bottom w:val="nil"/>
              <w:right w:val="single" w:sz="4" w:space="0" w:color="auto"/>
            </w:tcBorders>
            <w:shd w:val="clear" w:color="000000" w:fill="F7F2AB"/>
            <w:vAlign w:val="center"/>
          </w:tcPr>
          <w:p w14:paraId="0966695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38E2ED3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74B337EF" w14:textId="77777777" w:rsidR="00E51A3C" w:rsidRDefault="00E51A3C">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1A75CDA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34603772"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6" w:type="dxa"/>
            <w:tcBorders>
              <w:top w:val="single" w:sz="4" w:space="0" w:color="auto"/>
              <w:left w:val="nil"/>
              <w:bottom w:val="nil"/>
              <w:right w:val="single" w:sz="4" w:space="0" w:color="auto"/>
            </w:tcBorders>
            <w:shd w:val="clear" w:color="000000" w:fill="F7F2AB"/>
            <w:vAlign w:val="center"/>
          </w:tcPr>
          <w:p w14:paraId="6A3BE2D5"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1679FE17"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611583BB"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116B92CD"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66EB6B3B" w14:textId="77777777" w:rsidR="00E51A3C" w:rsidRDefault="00E51A3C">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707DAF71"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20C0694E" w14:textId="77777777" w:rsidR="00E51A3C" w:rsidRDefault="00E51A3C">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E51A3C" w14:paraId="5C749AB8" w14:textId="77777777">
        <w:trPr>
          <w:trHeight w:val="495"/>
        </w:trPr>
        <w:tc>
          <w:tcPr>
            <w:tcW w:w="1090" w:type="dxa"/>
            <w:tcBorders>
              <w:top w:val="nil"/>
              <w:left w:val="single" w:sz="4" w:space="0" w:color="auto"/>
              <w:bottom w:val="single" w:sz="4" w:space="0" w:color="auto"/>
              <w:right w:val="single" w:sz="4" w:space="0" w:color="auto"/>
            </w:tcBorders>
            <w:shd w:val="clear" w:color="auto" w:fill="auto"/>
            <w:vAlign w:val="center"/>
          </w:tcPr>
          <w:p w14:paraId="2F11D110" w14:textId="77777777" w:rsidR="00E51A3C" w:rsidRDefault="00E51A3C">
            <w:pPr>
              <w:rPr>
                <w:rFonts w:ascii="Calibri" w:hAnsi="Calibri" w:cs="Calibri"/>
                <w:sz w:val="16"/>
                <w:szCs w:val="16"/>
              </w:rPr>
            </w:pPr>
            <w:r>
              <w:rPr>
                <w:rFonts w:ascii="Calibri" w:hAnsi="Calibri" w:cs="Calibri"/>
                <w:sz w:val="16"/>
                <w:szCs w:val="16"/>
              </w:rPr>
              <w:t>Hits to lead</w:t>
            </w:r>
          </w:p>
        </w:tc>
        <w:tc>
          <w:tcPr>
            <w:tcW w:w="794" w:type="dxa"/>
            <w:tcBorders>
              <w:top w:val="nil"/>
              <w:left w:val="nil"/>
              <w:bottom w:val="single" w:sz="4" w:space="0" w:color="auto"/>
              <w:right w:val="single" w:sz="4" w:space="0" w:color="auto"/>
            </w:tcBorders>
            <w:shd w:val="clear" w:color="auto" w:fill="auto"/>
            <w:vAlign w:val="center"/>
          </w:tcPr>
          <w:p w14:paraId="598E0F21"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8</w:t>
            </w:r>
          </w:p>
        </w:tc>
        <w:tc>
          <w:tcPr>
            <w:tcW w:w="639" w:type="dxa"/>
            <w:tcBorders>
              <w:top w:val="nil"/>
              <w:left w:val="nil"/>
              <w:bottom w:val="single" w:sz="4" w:space="0" w:color="auto"/>
              <w:right w:val="single" w:sz="4" w:space="0" w:color="auto"/>
            </w:tcBorders>
            <w:shd w:val="clear" w:color="auto" w:fill="auto"/>
            <w:vAlign w:val="center"/>
          </w:tcPr>
          <w:p w14:paraId="39E7474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573" w:type="dxa"/>
            <w:tcBorders>
              <w:top w:val="nil"/>
              <w:left w:val="nil"/>
              <w:bottom w:val="single" w:sz="4" w:space="0" w:color="auto"/>
              <w:right w:val="single" w:sz="4" w:space="0" w:color="auto"/>
            </w:tcBorders>
            <w:shd w:val="clear" w:color="auto" w:fill="auto"/>
            <w:vAlign w:val="center"/>
          </w:tcPr>
          <w:p w14:paraId="78A6EE12"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58" w:type="dxa"/>
            <w:tcBorders>
              <w:top w:val="nil"/>
              <w:left w:val="nil"/>
              <w:bottom w:val="single" w:sz="4" w:space="0" w:color="auto"/>
              <w:right w:val="single" w:sz="4" w:space="0" w:color="auto"/>
            </w:tcBorders>
            <w:shd w:val="clear" w:color="auto" w:fill="auto"/>
            <w:vAlign w:val="center"/>
          </w:tcPr>
          <w:p w14:paraId="370822F9"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tcPr>
          <w:p w14:paraId="4E327CCD"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 </w:t>
            </w:r>
          </w:p>
        </w:tc>
        <w:tc>
          <w:tcPr>
            <w:tcW w:w="696" w:type="dxa"/>
            <w:tcBorders>
              <w:top w:val="nil"/>
              <w:left w:val="nil"/>
              <w:bottom w:val="single" w:sz="4" w:space="0" w:color="auto"/>
              <w:right w:val="single" w:sz="4" w:space="0" w:color="auto"/>
            </w:tcBorders>
            <w:shd w:val="clear" w:color="auto" w:fill="auto"/>
            <w:vAlign w:val="center"/>
          </w:tcPr>
          <w:p w14:paraId="01EAB638"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tcPr>
          <w:p w14:paraId="245D2B7B"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noWrap/>
            <w:vAlign w:val="center"/>
          </w:tcPr>
          <w:p w14:paraId="2559DCD0" w14:textId="77777777" w:rsidR="00E51A3C" w:rsidRDefault="00E51A3C">
            <w:pPr>
              <w:jc w:val="center"/>
              <w:rPr>
                <w:rFonts w:ascii="Calibri" w:hAnsi="Calibri" w:cs="Calibri"/>
                <w:color w:val="000000"/>
                <w:sz w:val="16"/>
                <w:szCs w:val="16"/>
              </w:rPr>
            </w:pPr>
            <w:r>
              <w:rPr>
                <w:rFonts w:ascii="Calibri" w:hAnsi="Calibri" w:cs="Calibri"/>
                <w:color w:val="000000"/>
                <w:sz w:val="16"/>
                <w:szCs w:val="16"/>
              </w:rPr>
              <w:t>1</w:t>
            </w:r>
          </w:p>
        </w:tc>
        <w:tc>
          <w:tcPr>
            <w:tcW w:w="758" w:type="dxa"/>
            <w:tcBorders>
              <w:top w:val="nil"/>
              <w:left w:val="nil"/>
              <w:bottom w:val="single" w:sz="4" w:space="0" w:color="auto"/>
              <w:right w:val="single" w:sz="4" w:space="0" w:color="auto"/>
            </w:tcBorders>
            <w:shd w:val="clear" w:color="000000" w:fill="D8E4BC"/>
            <w:vAlign w:val="center"/>
          </w:tcPr>
          <w:p w14:paraId="0378DADA" w14:textId="77777777" w:rsidR="00E51A3C" w:rsidRDefault="00E51A3C">
            <w:pPr>
              <w:jc w:val="center"/>
              <w:rPr>
                <w:rFonts w:ascii="Calibri" w:hAnsi="Calibri" w:cs="Calibri"/>
                <w:b/>
                <w:bCs/>
                <w:sz w:val="16"/>
                <w:szCs w:val="16"/>
              </w:rPr>
            </w:pPr>
            <w:r>
              <w:rPr>
                <w:rFonts w:ascii="Calibri" w:hAnsi="Calibri" w:cs="Calibri"/>
                <w:b/>
                <w:bCs/>
                <w:sz w:val="16"/>
                <w:szCs w:val="16"/>
              </w:rPr>
              <w:t>10</w:t>
            </w:r>
          </w:p>
        </w:tc>
        <w:tc>
          <w:tcPr>
            <w:tcW w:w="799" w:type="dxa"/>
            <w:tcBorders>
              <w:top w:val="nil"/>
              <w:left w:val="nil"/>
              <w:bottom w:val="single" w:sz="4" w:space="0" w:color="auto"/>
              <w:right w:val="single" w:sz="4" w:space="0" w:color="auto"/>
            </w:tcBorders>
            <w:shd w:val="clear" w:color="000000" w:fill="F7F2AB"/>
            <w:vAlign w:val="center"/>
          </w:tcPr>
          <w:p w14:paraId="4E709504" w14:textId="77777777" w:rsidR="00E51A3C" w:rsidRDefault="00E51A3C">
            <w:pPr>
              <w:jc w:val="center"/>
              <w:rPr>
                <w:rFonts w:ascii="Calibri" w:hAnsi="Calibri" w:cs="Calibri"/>
                <w:b/>
                <w:bCs/>
                <w:color w:val="00B0F0"/>
                <w:sz w:val="16"/>
                <w:szCs w:val="16"/>
              </w:rPr>
            </w:pPr>
            <w:r>
              <w:rPr>
                <w:rFonts w:ascii="Calibri" w:hAnsi="Calibri" w:cs="Calibri"/>
                <w:b/>
                <w:bCs/>
                <w:color w:val="00B0F0"/>
                <w:sz w:val="16"/>
                <w:szCs w:val="16"/>
              </w:rPr>
              <w:t>14,0</w:t>
            </w:r>
          </w:p>
        </w:tc>
        <w:tc>
          <w:tcPr>
            <w:tcW w:w="837" w:type="dxa"/>
            <w:tcBorders>
              <w:top w:val="nil"/>
              <w:left w:val="nil"/>
              <w:bottom w:val="single" w:sz="4" w:space="0" w:color="auto"/>
              <w:right w:val="single" w:sz="4" w:space="0" w:color="auto"/>
            </w:tcBorders>
            <w:shd w:val="clear" w:color="000000" w:fill="DCE6F1"/>
            <w:vAlign w:val="center"/>
          </w:tcPr>
          <w:p w14:paraId="5011A0A8" w14:textId="77777777" w:rsidR="00E51A3C" w:rsidRDefault="00E51A3C">
            <w:pPr>
              <w:jc w:val="center"/>
              <w:rPr>
                <w:rFonts w:ascii="Calibri" w:hAnsi="Calibri" w:cs="Calibri"/>
                <w:b/>
                <w:bCs/>
                <w:sz w:val="16"/>
                <w:szCs w:val="16"/>
              </w:rPr>
            </w:pPr>
            <w:r>
              <w:rPr>
                <w:rFonts w:ascii="Calibri" w:hAnsi="Calibri" w:cs="Calibri"/>
                <w:b/>
                <w:bCs/>
                <w:sz w:val="16"/>
                <w:szCs w:val="16"/>
              </w:rPr>
              <w:t>9,0</w:t>
            </w:r>
          </w:p>
        </w:tc>
        <w:tc>
          <w:tcPr>
            <w:tcW w:w="706" w:type="dxa"/>
            <w:tcBorders>
              <w:top w:val="nil"/>
              <w:left w:val="nil"/>
              <w:bottom w:val="single" w:sz="4" w:space="0" w:color="auto"/>
              <w:right w:val="single" w:sz="4" w:space="0" w:color="auto"/>
            </w:tcBorders>
            <w:shd w:val="clear" w:color="000000" w:fill="DCE6F1"/>
            <w:vAlign w:val="center"/>
          </w:tcPr>
          <w:p w14:paraId="4F4D1D94" w14:textId="77777777" w:rsidR="00E51A3C" w:rsidRDefault="00E51A3C">
            <w:pPr>
              <w:jc w:val="center"/>
              <w:rPr>
                <w:rFonts w:ascii="Calibri" w:hAnsi="Calibri" w:cs="Calibri"/>
                <w:b/>
                <w:bCs/>
                <w:sz w:val="16"/>
                <w:szCs w:val="16"/>
              </w:rPr>
            </w:pPr>
            <w:r>
              <w:rPr>
                <w:rFonts w:ascii="Calibri" w:hAnsi="Calibri" w:cs="Calibri"/>
                <w:b/>
                <w:bCs/>
                <w:sz w:val="16"/>
                <w:szCs w:val="16"/>
              </w:rPr>
              <w:t> </w:t>
            </w:r>
          </w:p>
        </w:tc>
      </w:tr>
    </w:tbl>
    <w:p w14:paraId="00606A87" w14:textId="77777777" w:rsidR="00753A94" w:rsidRDefault="00753A94" w:rsidP="00753A94">
      <w:pPr>
        <w:widowControl w:val="0"/>
        <w:jc w:val="both"/>
        <w:rPr>
          <w:b/>
          <w:bCs/>
          <w:sz w:val="22"/>
          <w:szCs w:val="22"/>
        </w:rPr>
      </w:pPr>
    </w:p>
    <w:p w14:paraId="0DE35CD1" w14:textId="73F365EA" w:rsidR="00753A94" w:rsidRPr="00B076DD" w:rsidRDefault="00932DFD" w:rsidP="00753A94">
      <w:pPr>
        <w:widowControl w:val="0"/>
        <w:jc w:val="both"/>
        <w:rPr>
          <w:b/>
          <w:bCs/>
          <w:sz w:val="22"/>
          <w:szCs w:val="22"/>
          <w:lang w:val="en-US"/>
        </w:rPr>
      </w:pPr>
      <w:r w:rsidRPr="00B076DD">
        <w:rPr>
          <w:b/>
          <w:bCs/>
          <w:sz w:val="22"/>
          <w:szCs w:val="22"/>
          <w:lang w:val="en-US"/>
        </w:rPr>
        <w:t xml:space="preserve">Henri </w:t>
      </w:r>
      <w:proofErr w:type="spellStart"/>
      <w:r w:rsidRPr="00B076DD">
        <w:rPr>
          <w:b/>
          <w:bCs/>
          <w:sz w:val="22"/>
          <w:szCs w:val="22"/>
          <w:lang w:val="en-US"/>
        </w:rPr>
        <w:t>Xhaard</w:t>
      </w:r>
      <w:proofErr w:type="spellEnd"/>
      <w:r w:rsidRPr="00B076DD">
        <w:rPr>
          <w:b/>
          <w:bCs/>
          <w:sz w:val="22"/>
          <w:szCs w:val="22"/>
          <w:lang w:val="en-US"/>
        </w:rPr>
        <w:t>, OT</w:t>
      </w:r>
      <w:r w:rsidR="00A76ECB" w:rsidRPr="00B076DD">
        <w:rPr>
          <w:b/>
          <w:bCs/>
          <w:sz w:val="22"/>
          <w:szCs w:val="22"/>
          <w:lang w:val="en-US"/>
        </w:rPr>
        <w:t xml:space="preserve"> (2</w:t>
      </w:r>
      <w:r w:rsidR="00B076DD" w:rsidRPr="00B076DD">
        <w:rPr>
          <w:b/>
          <w:bCs/>
          <w:sz w:val="22"/>
          <w:szCs w:val="22"/>
          <w:lang w:val="en-US"/>
        </w:rPr>
        <w:t xml:space="preserve">hC OT + 1hTP </w:t>
      </w:r>
      <w:proofErr w:type="spellStart"/>
      <w:r w:rsidR="00B076DD" w:rsidRPr="00B076DD">
        <w:rPr>
          <w:b/>
          <w:bCs/>
          <w:sz w:val="22"/>
          <w:szCs w:val="22"/>
          <w:lang w:val="en-US"/>
        </w:rPr>
        <w:t>soutenance</w:t>
      </w:r>
      <w:proofErr w:type="spellEnd"/>
      <w:r w:rsidR="00B076DD" w:rsidRPr="00B076DD">
        <w:rPr>
          <w:b/>
          <w:bCs/>
          <w:sz w:val="22"/>
          <w:szCs w:val="22"/>
          <w:lang w:val="en-US"/>
        </w:rPr>
        <w:t xml:space="preserve"> + 6hcours + 1 TP = </w:t>
      </w:r>
      <w:proofErr w:type="gramStart"/>
      <w:r w:rsidR="00B076DD" w:rsidRPr="00B076DD">
        <w:rPr>
          <w:b/>
          <w:bCs/>
          <w:sz w:val="22"/>
          <w:szCs w:val="22"/>
          <w:lang w:val="en-US"/>
        </w:rPr>
        <w:t>10</w:t>
      </w:r>
      <w:r w:rsidR="00B076DD">
        <w:rPr>
          <w:b/>
          <w:bCs/>
          <w:sz w:val="22"/>
          <w:szCs w:val="22"/>
          <w:lang w:val="en-US"/>
        </w:rPr>
        <w:t>hEQTP</w:t>
      </w:r>
      <w:r w:rsidR="00B076DD" w:rsidRPr="00B076DD">
        <w:rPr>
          <w:b/>
          <w:bCs/>
          <w:sz w:val="22"/>
          <w:szCs w:val="22"/>
          <w:lang w:val="en-US"/>
        </w:rPr>
        <w:t xml:space="preserve"> )</w:t>
      </w:r>
      <w:proofErr w:type="gramEnd"/>
    </w:p>
    <w:p w14:paraId="0DF39852" w14:textId="26781B73" w:rsidR="00B60740" w:rsidRPr="00DA1487" w:rsidRDefault="00AD5E3C" w:rsidP="00AD5E3C">
      <w:pPr>
        <w:jc w:val="both"/>
        <w:rPr>
          <w:b/>
          <w:color w:val="0070C0"/>
          <w:u w:val="single"/>
          <w:lang w:val="pt-BR"/>
        </w:rPr>
      </w:pPr>
      <w:r>
        <w:rPr>
          <w:b/>
          <w:color w:val="0070C0"/>
          <w:u w:val="single"/>
          <w:lang w:val="pt-BR"/>
        </w:rPr>
        <w:t xml:space="preserve">0h </w:t>
      </w:r>
      <w:r w:rsidR="00DA1487">
        <w:rPr>
          <w:b/>
          <w:color w:val="0070C0"/>
          <w:u w:val="single"/>
          <w:lang w:val="pt-BR"/>
        </w:rPr>
        <w:t xml:space="preserve"> </w:t>
      </w:r>
      <w:r w:rsidR="00B60740" w:rsidRPr="00B60740">
        <w:rPr>
          <w:b/>
          <w:color w:val="FF0000"/>
          <w:u w:val="single"/>
          <w:lang w:val="pt-BR"/>
        </w:rPr>
        <w:t>6+5+2</w:t>
      </w:r>
    </w:p>
    <w:p w14:paraId="666C7200" w14:textId="77777777" w:rsidR="00753A94" w:rsidRDefault="00753A94" w:rsidP="00753A94">
      <w:pPr>
        <w:widowControl w:val="0"/>
        <w:jc w:val="both"/>
        <w:rPr>
          <w:b/>
          <w:bCs/>
          <w:sz w:val="22"/>
          <w:szCs w:val="22"/>
        </w:rPr>
      </w:pPr>
    </w:p>
    <w:p w14:paraId="695E5B6C" w14:textId="77777777" w:rsidR="00136BD7" w:rsidRDefault="00136BD7" w:rsidP="00136BD7">
      <w:pPr>
        <w:pBdr>
          <w:bottom w:val="dotted" w:sz="24" w:space="1" w:color="auto"/>
        </w:pBdr>
        <w:jc w:val="both"/>
        <w:rPr>
          <w:b/>
          <w:sz w:val="22"/>
          <w:szCs w:val="22"/>
          <w:u w:val="single"/>
        </w:rPr>
      </w:pPr>
    </w:p>
    <w:p w14:paraId="63E62017" w14:textId="3B925440" w:rsidR="00136BD7" w:rsidRPr="00DB58EB" w:rsidRDefault="00136BD7" w:rsidP="00136BD7">
      <w:pPr>
        <w:jc w:val="both"/>
        <w:rPr>
          <w:b/>
          <w:sz w:val="32"/>
          <w:szCs w:val="32"/>
          <w:u w:val="single"/>
        </w:rPr>
      </w:pPr>
      <w:r w:rsidRPr="00DC4995">
        <w:rPr>
          <w:b/>
          <w:sz w:val="32"/>
          <w:szCs w:val="32"/>
          <w:highlight w:val="cyan"/>
          <w:u w:val="single"/>
        </w:rPr>
        <w:t>UE spécifiques Mac</w:t>
      </w:r>
      <w:r w:rsidR="00DC4995">
        <w:rPr>
          <w:b/>
          <w:sz w:val="32"/>
          <w:szCs w:val="32"/>
          <w:highlight w:val="cyan"/>
          <w:u w:val="single"/>
        </w:rPr>
        <w:t>r</w:t>
      </w:r>
      <w:r w:rsidRPr="00DC4995">
        <w:rPr>
          <w:b/>
          <w:sz w:val="32"/>
          <w:szCs w:val="32"/>
          <w:highlight w:val="cyan"/>
          <w:u w:val="single"/>
        </w:rPr>
        <w:t xml:space="preserve">omolécules </w:t>
      </w:r>
      <w:r w:rsidR="00932DFD">
        <w:rPr>
          <w:b/>
          <w:sz w:val="32"/>
          <w:szCs w:val="32"/>
          <w:u w:val="single"/>
        </w:rPr>
        <w:t xml:space="preserve"> RECHERCHE</w:t>
      </w:r>
    </w:p>
    <w:p w14:paraId="11DEBD19" w14:textId="77777777" w:rsidR="00753A94" w:rsidRPr="00753A94" w:rsidRDefault="00753A94" w:rsidP="00753A94">
      <w:pPr>
        <w:widowControl w:val="0"/>
        <w:jc w:val="both"/>
        <w:rPr>
          <w:b/>
          <w:bCs/>
          <w:sz w:val="22"/>
          <w:szCs w:val="22"/>
        </w:rPr>
      </w:pPr>
    </w:p>
    <w:p w14:paraId="290911AB" w14:textId="77777777" w:rsidR="00D52B5E" w:rsidRDefault="00D52B5E" w:rsidP="000F5899">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067FBF">
        <w:rPr>
          <w:b/>
          <w:bCs/>
          <w:sz w:val="22"/>
          <w:szCs w:val="22"/>
        </w:rPr>
        <w:t>UE</w:t>
      </w:r>
      <w:r w:rsidR="00BF20FE" w:rsidRPr="00067FBF">
        <w:rPr>
          <w:b/>
          <w:bCs/>
          <w:sz w:val="22"/>
          <w:szCs w:val="22"/>
        </w:rPr>
        <w:t>4</w:t>
      </w:r>
      <w:r w:rsidRPr="00067FBF">
        <w:rPr>
          <w:b/>
          <w:bCs/>
          <w:sz w:val="22"/>
          <w:szCs w:val="22"/>
        </w:rPr>
        <w:t xml:space="preserve"> </w:t>
      </w:r>
      <w:r w:rsidR="00753A94">
        <w:rPr>
          <w:b/>
          <w:bCs/>
          <w:sz w:val="22"/>
          <w:szCs w:val="22"/>
        </w:rPr>
        <w:t>ANALYSE DE L’ESPACE DES MOLECULES</w:t>
      </w:r>
      <w:r w:rsidRPr="00067FBF">
        <w:rPr>
          <w:b/>
          <w:bCs/>
          <w:sz w:val="22"/>
          <w:szCs w:val="22"/>
        </w:rPr>
        <w:t xml:space="preserve"> (4 ECTS)</w:t>
      </w:r>
    </w:p>
    <w:p w14:paraId="2792C1EB" w14:textId="024FE5D1" w:rsidR="00102778" w:rsidRPr="00067FBF" w:rsidRDefault="00102778" w:rsidP="00102778">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EA75E6">
        <w:rPr>
          <w:b/>
          <w:color w:val="538135" w:themeColor="accent6" w:themeShade="BF"/>
          <w:sz w:val="28"/>
          <w:szCs w:val="28"/>
        </w:rPr>
        <w:t>Parcours RECHERCHE</w:t>
      </w:r>
      <w:r w:rsidRPr="00067FBF">
        <w:rPr>
          <w:b/>
          <w:bCs/>
          <w:sz w:val="22"/>
          <w:szCs w:val="22"/>
        </w:rPr>
        <w:t xml:space="preserve"> </w:t>
      </w:r>
      <w:r>
        <w:rPr>
          <w:b/>
          <w:bCs/>
          <w:sz w:val="22"/>
          <w:szCs w:val="22"/>
        </w:rPr>
        <w:t>–MODELISATION DES MACROMOLECULES</w:t>
      </w:r>
    </w:p>
    <w:p w14:paraId="5BF79FB1" w14:textId="77777777" w:rsidR="00D52B5E" w:rsidRPr="00067FBF" w:rsidRDefault="00D52B5E" w:rsidP="000F5899">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067FBF">
        <w:rPr>
          <w:b/>
          <w:bCs/>
          <w:sz w:val="22"/>
          <w:szCs w:val="22"/>
        </w:rPr>
        <w:t>Responsable</w:t>
      </w:r>
      <w:r w:rsidR="00C912DF" w:rsidRPr="00067FBF">
        <w:rPr>
          <w:b/>
          <w:bCs/>
          <w:sz w:val="22"/>
          <w:szCs w:val="22"/>
        </w:rPr>
        <w:t xml:space="preserve"> </w:t>
      </w:r>
      <w:r w:rsidRPr="00067FBF">
        <w:rPr>
          <w:b/>
          <w:bCs/>
          <w:sz w:val="22"/>
          <w:szCs w:val="22"/>
        </w:rPr>
        <w:t xml:space="preserve">: </w:t>
      </w:r>
      <w:r w:rsidR="00753A94">
        <w:rPr>
          <w:b/>
          <w:bCs/>
          <w:sz w:val="22"/>
          <w:szCs w:val="22"/>
        </w:rPr>
        <w:t>O. TABOUREAU</w:t>
      </w:r>
    </w:p>
    <w:p w14:paraId="45B62995" w14:textId="77777777" w:rsidR="00D52B5E" w:rsidRDefault="00D52B5E">
      <w:pPr>
        <w:widowControl w:val="0"/>
        <w:rPr>
          <w:b/>
          <w:bCs/>
          <w:color w:val="3366FF"/>
          <w:sz w:val="22"/>
          <w:szCs w:val="22"/>
        </w:rPr>
      </w:pPr>
    </w:p>
    <w:p w14:paraId="786622A0" w14:textId="77777777" w:rsidR="00D52B5E" w:rsidRDefault="00D52B5E" w:rsidP="000F5899">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Pr>
          <w:b/>
          <w:color w:val="3366FF"/>
          <w:lang w:eastAsia="ar-SA"/>
        </w:rPr>
        <w:t>EC</w:t>
      </w:r>
      <w:r w:rsidR="00753A94">
        <w:rPr>
          <w:b/>
          <w:color w:val="3366FF"/>
          <w:lang w:eastAsia="ar-SA"/>
        </w:rPr>
        <w:t xml:space="preserve"> 40</w:t>
      </w:r>
      <w:r>
        <w:rPr>
          <w:b/>
          <w:color w:val="3366FF"/>
          <w:lang w:eastAsia="ar-SA"/>
        </w:rPr>
        <w:t>1 Toxicologi</w:t>
      </w:r>
      <w:r w:rsidR="007536A1">
        <w:rPr>
          <w:b/>
          <w:color w:val="3366FF"/>
          <w:lang w:eastAsia="ar-SA"/>
        </w:rPr>
        <w:t>e et Biotransformation  (3 ECTS</w:t>
      </w:r>
      <w:r>
        <w:rPr>
          <w:b/>
          <w:color w:val="3366FF"/>
          <w:lang w:eastAsia="ar-SA"/>
        </w:rPr>
        <w:t xml:space="preserve">) </w:t>
      </w:r>
    </w:p>
    <w:p w14:paraId="2B789586" w14:textId="4C0D01A8" w:rsidR="00102778" w:rsidRPr="000F5899" w:rsidRDefault="00102778" w:rsidP="000F5899">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EA75E6">
        <w:rPr>
          <w:b/>
          <w:color w:val="538135" w:themeColor="accent6" w:themeShade="BF"/>
          <w:sz w:val="28"/>
          <w:szCs w:val="28"/>
        </w:rPr>
        <w:t>Parcours RECHERCHE</w:t>
      </w:r>
      <w:r w:rsidRPr="00067FBF">
        <w:rPr>
          <w:b/>
          <w:bCs/>
          <w:sz w:val="22"/>
          <w:szCs w:val="22"/>
        </w:rPr>
        <w:t xml:space="preserve"> </w:t>
      </w:r>
      <w:r>
        <w:rPr>
          <w:b/>
          <w:bCs/>
          <w:sz w:val="22"/>
          <w:szCs w:val="22"/>
        </w:rPr>
        <w:t>–MODELISATION DES MACROMOLECULES</w:t>
      </w:r>
    </w:p>
    <w:p w14:paraId="014B4ABE" w14:textId="77777777" w:rsidR="00D52B5E" w:rsidRPr="000F5899" w:rsidRDefault="00753A94" w:rsidP="000F5899">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Pr>
          <w:b/>
          <w:color w:val="3366FF"/>
          <w:lang w:eastAsia="ar-SA"/>
        </w:rPr>
        <w:t>Responsables</w:t>
      </w:r>
      <w:r w:rsidR="00D52B5E" w:rsidRPr="000F5899">
        <w:rPr>
          <w:b/>
          <w:color w:val="3366FF"/>
          <w:lang w:eastAsia="ar-SA"/>
        </w:rPr>
        <w:t> : A. BAEZA, F. RODRIGUES-LIMA</w:t>
      </w:r>
    </w:p>
    <w:p w14:paraId="407EFCD1" w14:textId="77777777" w:rsidR="00D52B5E" w:rsidRDefault="00D52B5E">
      <w:pPr>
        <w:widowControl w:val="0"/>
        <w:rPr>
          <w:b/>
          <w:bCs/>
          <w:sz w:val="22"/>
          <w:szCs w:val="22"/>
        </w:rPr>
      </w:pPr>
    </w:p>
    <w:p w14:paraId="62B5B4B1" w14:textId="77777777" w:rsidR="00D52B5E" w:rsidRDefault="00D52B5E">
      <w:pPr>
        <w:pStyle w:val="Textebrut1"/>
        <w:rPr>
          <w:rFonts w:ascii="Times New Roman" w:hAnsi="Times New Roman" w:cs="Times New Roman"/>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Pr>
          <w:rFonts w:ascii="Times New Roman" w:hAnsi="Times New Roman" w:cs="Times New Roman"/>
          <w:b/>
          <w:sz w:val="22"/>
          <w:szCs w:val="22"/>
        </w:rPr>
        <w:t xml:space="preserve">Toxicologie et biotransformation </w:t>
      </w:r>
    </w:p>
    <w:p w14:paraId="6FE1DCA4" w14:textId="77777777" w:rsidR="00D52B5E" w:rsidRDefault="00D52B5E">
      <w:pPr>
        <w:pStyle w:val="Textebrut1"/>
        <w:rPr>
          <w:rFonts w:ascii="Times New Roman" w:hAnsi="Times New Roman" w:cs="Times New Roman"/>
          <w:bCs/>
          <w:sz w:val="22"/>
          <w:szCs w:val="22"/>
        </w:rPr>
      </w:pPr>
    </w:p>
    <w:p w14:paraId="46DA6076" w14:textId="1238B991" w:rsidR="00D52B5E" w:rsidRPr="00753A94" w:rsidRDefault="00D52B5E">
      <w:pPr>
        <w:pStyle w:val="Textebrut1"/>
        <w:rPr>
          <w:rFonts w:ascii="Times New Roman" w:hAnsi="Times New Roman" w:cs="Times New Roman"/>
          <w:b/>
          <w:bCs/>
          <w:sz w:val="22"/>
          <w:szCs w:val="22"/>
        </w:rPr>
      </w:pPr>
      <w:r w:rsidRPr="00D32B80">
        <w:rPr>
          <w:rFonts w:ascii="Times New Roman" w:hAnsi="Times New Roman" w:cs="Times New Roman"/>
          <w:b/>
          <w:sz w:val="22"/>
          <w:szCs w:val="22"/>
          <w:u w:val="single"/>
        </w:rPr>
        <w:t>Responsables pédagogiques</w:t>
      </w:r>
      <w:r>
        <w:rPr>
          <w:rFonts w:ascii="Times New Roman" w:hAnsi="Times New Roman" w:cs="Times New Roman"/>
          <w:sz w:val="22"/>
          <w:szCs w:val="22"/>
        </w:rPr>
        <w:t xml:space="preserve"> : </w:t>
      </w:r>
      <w:r w:rsidRPr="00753A94">
        <w:rPr>
          <w:rFonts w:ascii="Times New Roman" w:hAnsi="Times New Roman" w:cs="Times New Roman"/>
          <w:b/>
          <w:sz w:val="22"/>
          <w:szCs w:val="22"/>
        </w:rPr>
        <w:t xml:space="preserve">A. </w:t>
      </w:r>
      <w:proofErr w:type="spellStart"/>
      <w:r w:rsidRPr="00753A94">
        <w:rPr>
          <w:rFonts w:ascii="Times New Roman" w:hAnsi="Times New Roman" w:cs="Times New Roman"/>
          <w:b/>
          <w:sz w:val="22"/>
          <w:szCs w:val="22"/>
        </w:rPr>
        <w:t>B</w:t>
      </w:r>
      <w:r w:rsidR="00753A94" w:rsidRPr="00753A94">
        <w:rPr>
          <w:rFonts w:ascii="Times New Roman" w:hAnsi="Times New Roman" w:cs="Times New Roman"/>
          <w:b/>
          <w:sz w:val="22"/>
          <w:szCs w:val="22"/>
        </w:rPr>
        <w:t>aeza</w:t>
      </w:r>
      <w:proofErr w:type="spellEnd"/>
      <w:r w:rsidR="00753A94" w:rsidRPr="00753A94">
        <w:rPr>
          <w:rFonts w:ascii="Times New Roman" w:hAnsi="Times New Roman" w:cs="Times New Roman"/>
          <w:b/>
          <w:sz w:val="22"/>
          <w:szCs w:val="22"/>
        </w:rPr>
        <w:t xml:space="preserve">, </w:t>
      </w:r>
      <w:r w:rsidRPr="00753A94">
        <w:rPr>
          <w:rFonts w:ascii="Times New Roman" w:hAnsi="Times New Roman" w:cs="Times New Roman"/>
          <w:b/>
          <w:color w:val="000000"/>
          <w:sz w:val="22"/>
          <w:szCs w:val="22"/>
        </w:rPr>
        <w:t xml:space="preserve">F. </w:t>
      </w:r>
      <w:r w:rsidR="00753A94" w:rsidRPr="00753A94">
        <w:rPr>
          <w:rFonts w:ascii="Times New Roman" w:hAnsi="Times New Roman" w:cs="Times New Roman"/>
          <w:b/>
          <w:color w:val="000000"/>
          <w:sz w:val="22"/>
          <w:szCs w:val="22"/>
        </w:rPr>
        <w:t>Rodrigues-Lima</w:t>
      </w:r>
      <w:r w:rsidR="008E2C9A">
        <w:rPr>
          <w:rFonts w:ascii="Times New Roman" w:hAnsi="Times New Roman" w:cs="Times New Roman"/>
          <w:b/>
          <w:color w:val="000000"/>
          <w:sz w:val="22"/>
          <w:szCs w:val="22"/>
        </w:rPr>
        <w:t xml:space="preserve">, J. </w:t>
      </w:r>
      <w:proofErr w:type="spellStart"/>
      <w:r w:rsidR="008E2C9A">
        <w:rPr>
          <w:rFonts w:ascii="Times New Roman" w:hAnsi="Times New Roman" w:cs="Times New Roman"/>
          <w:b/>
          <w:color w:val="000000"/>
          <w:sz w:val="22"/>
          <w:szCs w:val="22"/>
        </w:rPr>
        <w:t>Dairou</w:t>
      </w:r>
      <w:proofErr w:type="spellEnd"/>
      <w:r w:rsidR="008E2C9A">
        <w:rPr>
          <w:rFonts w:ascii="Times New Roman" w:hAnsi="Times New Roman" w:cs="Times New Roman"/>
          <w:b/>
          <w:color w:val="000000"/>
          <w:sz w:val="22"/>
          <w:szCs w:val="22"/>
        </w:rPr>
        <w:t xml:space="preserve">, F. </w:t>
      </w:r>
      <w:proofErr w:type="spellStart"/>
      <w:r w:rsidR="008E2C9A">
        <w:rPr>
          <w:rFonts w:ascii="Times New Roman" w:hAnsi="Times New Roman" w:cs="Times New Roman"/>
          <w:b/>
          <w:color w:val="000000"/>
          <w:sz w:val="22"/>
          <w:szCs w:val="22"/>
        </w:rPr>
        <w:t>Buzi</w:t>
      </w:r>
      <w:proofErr w:type="spellEnd"/>
    </w:p>
    <w:p w14:paraId="42B36376" w14:textId="77777777" w:rsidR="00D52B5E" w:rsidRDefault="00D52B5E">
      <w:pPr>
        <w:pStyle w:val="Textebrut1"/>
        <w:rPr>
          <w:rFonts w:ascii="Times New Roman" w:hAnsi="Times New Roman" w:cs="Times New Roman"/>
          <w:bCs/>
          <w:sz w:val="22"/>
          <w:szCs w:val="22"/>
        </w:rPr>
      </w:pPr>
    </w:p>
    <w:p w14:paraId="76FB827A" w14:textId="77777777" w:rsidR="00753A94" w:rsidRDefault="00753A94" w:rsidP="00753A94">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29C96FA4" w14:textId="77777777" w:rsidR="00753A94" w:rsidRPr="00753A94" w:rsidRDefault="00753A94" w:rsidP="00753A94">
      <w:pPr>
        <w:jc w:val="both"/>
        <w:rPr>
          <w:sz w:val="22"/>
          <w:szCs w:val="22"/>
        </w:rPr>
      </w:pPr>
      <w:r w:rsidRPr="00753A94">
        <w:rPr>
          <w:sz w:val="22"/>
          <w:szCs w:val="22"/>
        </w:rPr>
        <w:t>- Enzymes du métabolisme des médicaments</w:t>
      </w:r>
    </w:p>
    <w:p w14:paraId="2FCCC105" w14:textId="77777777" w:rsidR="00753A94" w:rsidRPr="00753A94" w:rsidRDefault="00753A94" w:rsidP="00753A94">
      <w:pPr>
        <w:jc w:val="both"/>
        <w:rPr>
          <w:sz w:val="22"/>
          <w:szCs w:val="22"/>
        </w:rPr>
      </w:pPr>
      <w:r w:rsidRPr="00753A94">
        <w:rPr>
          <w:sz w:val="22"/>
          <w:szCs w:val="22"/>
        </w:rPr>
        <w:t>- Transporteurs des xénobiotiques</w:t>
      </w:r>
    </w:p>
    <w:p w14:paraId="5D159982" w14:textId="77777777" w:rsidR="00753A94" w:rsidRPr="00753A94" w:rsidRDefault="00753A94" w:rsidP="00753A94">
      <w:pPr>
        <w:jc w:val="both"/>
        <w:rPr>
          <w:sz w:val="22"/>
          <w:szCs w:val="22"/>
        </w:rPr>
      </w:pPr>
      <w:r w:rsidRPr="00753A94">
        <w:rPr>
          <w:sz w:val="22"/>
          <w:szCs w:val="22"/>
        </w:rPr>
        <w:t xml:space="preserve">- Pharmacocinétique </w:t>
      </w:r>
    </w:p>
    <w:p w14:paraId="20AEEF03" w14:textId="77777777" w:rsidR="00753A94" w:rsidRPr="00753A94" w:rsidRDefault="00753A94" w:rsidP="00753A94">
      <w:pPr>
        <w:jc w:val="both"/>
        <w:rPr>
          <w:sz w:val="22"/>
          <w:szCs w:val="22"/>
        </w:rPr>
      </w:pPr>
      <w:r w:rsidRPr="00753A94">
        <w:rPr>
          <w:sz w:val="22"/>
          <w:szCs w:val="22"/>
        </w:rPr>
        <w:t>- les différents types de réponse toxique</w:t>
      </w:r>
    </w:p>
    <w:p w14:paraId="7214174F" w14:textId="77777777" w:rsidR="00753A94" w:rsidRPr="00753A94" w:rsidRDefault="00753A94" w:rsidP="00753A94">
      <w:pPr>
        <w:jc w:val="both"/>
        <w:rPr>
          <w:sz w:val="22"/>
          <w:szCs w:val="22"/>
        </w:rPr>
      </w:pPr>
      <w:r w:rsidRPr="00753A94">
        <w:rPr>
          <w:sz w:val="22"/>
          <w:szCs w:val="22"/>
        </w:rPr>
        <w:t>- mécanismes d’action des toxiques</w:t>
      </w:r>
    </w:p>
    <w:p w14:paraId="07CF2E02" w14:textId="77777777" w:rsidR="00753A94" w:rsidRDefault="00753A94" w:rsidP="00753A94">
      <w:pPr>
        <w:jc w:val="both"/>
        <w:rPr>
          <w:b/>
          <w:sz w:val="22"/>
          <w:szCs w:val="22"/>
          <w:u w:val="single"/>
        </w:rPr>
      </w:pPr>
    </w:p>
    <w:p w14:paraId="3224C364" w14:textId="77777777" w:rsidR="00753A94" w:rsidRPr="00753A94" w:rsidRDefault="00753A94" w:rsidP="00753A94">
      <w:pPr>
        <w:jc w:val="both"/>
        <w:rPr>
          <w:sz w:val="22"/>
          <w:szCs w:val="22"/>
        </w:rPr>
      </w:pPr>
      <w:r w:rsidRPr="00753A94">
        <w:rPr>
          <w:b/>
          <w:sz w:val="22"/>
          <w:szCs w:val="22"/>
          <w:u w:val="single"/>
        </w:rPr>
        <w:t>Compétences visées</w:t>
      </w:r>
      <w:r>
        <w:rPr>
          <w:b/>
        </w:rPr>
        <w:t xml:space="preserve"> </w:t>
      </w:r>
      <w:r w:rsidRPr="00753A94">
        <w:rPr>
          <w:b/>
          <w:bCs/>
          <w:sz w:val="22"/>
          <w:szCs w:val="22"/>
        </w:rPr>
        <w:t xml:space="preserve">: </w:t>
      </w:r>
      <w:r w:rsidRPr="00753A94">
        <w:rPr>
          <w:sz w:val="22"/>
          <w:szCs w:val="22"/>
        </w:rPr>
        <w:t>Donner les bases du devenir des xénobiotiques (médicaments) et de toxicologie</w:t>
      </w:r>
    </w:p>
    <w:p w14:paraId="4768A3CD" w14:textId="77777777" w:rsidR="00753A94" w:rsidRPr="00753A94" w:rsidRDefault="00753A94" w:rsidP="00753A94">
      <w:pPr>
        <w:jc w:val="both"/>
        <w:rPr>
          <w:bCs/>
          <w:sz w:val="22"/>
          <w:szCs w:val="22"/>
        </w:rPr>
      </w:pPr>
    </w:p>
    <w:p w14:paraId="1460CC76" w14:textId="77777777" w:rsidR="00D52B5E" w:rsidRPr="00D32B80" w:rsidRDefault="00D52B5E">
      <w:pPr>
        <w:pStyle w:val="Textebrut1"/>
        <w:rPr>
          <w:b/>
          <w:sz w:val="22"/>
          <w:szCs w:val="22"/>
        </w:rPr>
      </w:pPr>
      <w:r w:rsidRPr="00D32B80">
        <w:rPr>
          <w:rFonts w:ascii="Times New Roman" w:hAnsi="Times New Roman" w:cs="Times New Roman"/>
          <w:b/>
          <w:bCs/>
          <w:sz w:val="22"/>
          <w:szCs w:val="22"/>
          <w:u w:val="single"/>
        </w:rPr>
        <w:t xml:space="preserve">Programme : </w:t>
      </w:r>
    </w:p>
    <w:p w14:paraId="60908E4D" w14:textId="77777777" w:rsidR="00753A94" w:rsidRPr="00753A94" w:rsidRDefault="00753A94" w:rsidP="00753A94">
      <w:pPr>
        <w:jc w:val="both"/>
        <w:rPr>
          <w:sz w:val="22"/>
          <w:szCs w:val="22"/>
        </w:rPr>
      </w:pPr>
      <w:r w:rsidRPr="00753A94">
        <w:rPr>
          <w:sz w:val="22"/>
          <w:szCs w:val="22"/>
        </w:rPr>
        <w:lastRenderedPageBreak/>
        <w:t>- Enzymes du métabolisme des médicaments</w:t>
      </w:r>
    </w:p>
    <w:p w14:paraId="24B00C19" w14:textId="77777777" w:rsidR="00753A94" w:rsidRPr="00753A94" w:rsidRDefault="00753A94" w:rsidP="00753A94">
      <w:pPr>
        <w:jc w:val="both"/>
        <w:rPr>
          <w:sz w:val="22"/>
          <w:szCs w:val="22"/>
        </w:rPr>
      </w:pPr>
      <w:r w:rsidRPr="00753A94">
        <w:rPr>
          <w:sz w:val="22"/>
          <w:szCs w:val="22"/>
        </w:rPr>
        <w:t>- Transporteurs des xénobiotiques</w:t>
      </w:r>
    </w:p>
    <w:p w14:paraId="10CCD2AF" w14:textId="77777777" w:rsidR="00753A94" w:rsidRPr="00753A94" w:rsidRDefault="00753A94" w:rsidP="00753A94">
      <w:pPr>
        <w:jc w:val="both"/>
        <w:rPr>
          <w:sz w:val="22"/>
          <w:szCs w:val="22"/>
        </w:rPr>
      </w:pPr>
      <w:r w:rsidRPr="00753A94">
        <w:rPr>
          <w:sz w:val="22"/>
          <w:szCs w:val="22"/>
        </w:rPr>
        <w:t xml:space="preserve">- Pharmacocinétique </w:t>
      </w:r>
    </w:p>
    <w:p w14:paraId="1CBB2E83" w14:textId="77777777" w:rsidR="00753A94" w:rsidRPr="00753A94" w:rsidRDefault="00753A94" w:rsidP="00753A94">
      <w:pPr>
        <w:jc w:val="both"/>
        <w:rPr>
          <w:sz w:val="22"/>
          <w:szCs w:val="22"/>
        </w:rPr>
      </w:pPr>
      <w:r w:rsidRPr="00753A94">
        <w:rPr>
          <w:sz w:val="22"/>
          <w:szCs w:val="22"/>
        </w:rPr>
        <w:t>- les différents types de réponse toxique</w:t>
      </w:r>
    </w:p>
    <w:p w14:paraId="53F40E23" w14:textId="77777777" w:rsidR="00D52B5E" w:rsidRPr="00753A94" w:rsidRDefault="00753A94" w:rsidP="00753A94">
      <w:pPr>
        <w:jc w:val="both"/>
        <w:rPr>
          <w:sz w:val="22"/>
          <w:szCs w:val="22"/>
        </w:rPr>
      </w:pPr>
      <w:r w:rsidRPr="00753A94">
        <w:rPr>
          <w:sz w:val="22"/>
          <w:szCs w:val="22"/>
        </w:rPr>
        <w:t>- mécanismes d’action des toxiques.</w:t>
      </w:r>
    </w:p>
    <w:p w14:paraId="54CF378B" w14:textId="77777777" w:rsidR="00D52B5E" w:rsidRDefault="00D52B5E">
      <w:pPr>
        <w:jc w:val="both"/>
        <w:rPr>
          <w:sz w:val="22"/>
          <w:szCs w:val="22"/>
        </w:rPr>
      </w:pPr>
    </w:p>
    <w:p w14:paraId="2C92BFBD" w14:textId="77777777" w:rsidR="00D52B5E" w:rsidRDefault="00D52B5E">
      <w:pPr>
        <w:jc w:val="both"/>
        <w:rPr>
          <w:sz w:val="22"/>
          <w:szCs w:val="22"/>
        </w:rPr>
      </w:pPr>
      <w:r w:rsidRPr="00D32B80">
        <w:rPr>
          <w:b/>
          <w:sz w:val="22"/>
          <w:szCs w:val="22"/>
          <w:u w:val="single"/>
        </w:rPr>
        <w:t>Modalités d’évaluation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29CDB351"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4D29340"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6D67ACB4"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3D5966E8"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58C82C4B"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5364E68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0EC49B7"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3D4E3AB"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92F106D"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D9628B9"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4A51641"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C53754E" w14:textId="77777777" w:rsidR="00D5071B" w:rsidRDefault="00D5071B" w:rsidP="00D5071B">
            <w:pPr>
              <w:rPr>
                <w:rFonts w:ascii="Calibri1" w:hAnsi="Calibri1" w:cs="Calibri"/>
                <w:color w:val="000000"/>
                <w:sz w:val="16"/>
                <w:szCs w:val="16"/>
              </w:rPr>
            </w:pPr>
          </w:p>
        </w:tc>
      </w:tr>
      <w:tr w:rsidR="00D5071B" w14:paraId="3E61334A" w14:textId="77777777" w:rsidTr="00D5071B">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25815EF"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584E3FC0"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4CF07EFE" w14:textId="77777777" w:rsidR="00D5071B" w:rsidRPr="00D5071B" w:rsidRDefault="00D5071B">
            <w:pPr>
              <w:jc w:val="right"/>
              <w:rPr>
                <w:rFonts w:ascii="Calibri" w:hAnsi="Calibri"/>
                <w:color w:val="000000"/>
                <w:sz w:val="16"/>
                <w:szCs w:val="16"/>
              </w:rPr>
            </w:pPr>
            <w:r w:rsidRPr="00D5071B">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4144B2BC"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0389B5AF" w14:textId="77777777" w:rsidR="00D5071B" w:rsidRPr="00D5071B" w:rsidRDefault="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550BB6D1" w14:textId="77777777" w:rsidR="00D5071B" w:rsidRPr="00D5071B" w:rsidRDefault="00D5071B">
            <w:pPr>
              <w:jc w:val="right"/>
              <w:rPr>
                <w:rFonts w:ascii="Calibri" w:hAnsi="Calibri"/>
                <w:color w:val="000000"/>
                <w:sz w:val="16"/>
                <w:szCs w:val="16"/>
              </w:rPr>
            </w:pPr>
            <w:r w:rsidRPr="00D5071B">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D714B44" w14:textId="77777777" w:rsidR="00D5071B" w:rsidRDefault="00D5071B" w:rsidP="00D5071B">
            <w:pPr>
              <w:rPr>
                <w:rFonts w:ascii="Calibri" w:hAnsi="Calibri" w:cs="Calibri"/>
                <w:color w:val="000000"/>
              </w:rPr>
            </w:pPr>
            <w:r>
              <w:rPr>
                <w:rFonts w:ascii="Calibri" w:hAnsi="Calibri" w:cs="Calibri"/>
                <w:color w:val="000000"/>
              </w:rPr>
              <w:t> </w:t>
            </w:r>
          </w:p>
        </w:tc>
      </w:tr>
    </w:tbl>
    <w:p w14:paraId="31F97194" w14:textId="77777777" w:rsidR="00D52B5E" w:rsidRDefault="00D52B5E">
      <w:pPr>
        <w:rPr>
          <w:sz w:val="22"/>
          <w:szCs w:val="22"/>
        </w:rPr>
      </w:pPr>
    </w:p>
    <w:tbl>
      <w:tblPr>
        <w:tblW w:w="9920" w:type="dxa"/>
        <w:tblCellMar>
          <w:left w:w="70" w:type="dxa"/>
          <w:right w:w="70" w:type="dxa"/>
        </w:tblCellMar>
        <w:tblLook w:val="04A0" w:firstRow="1" w:lastRow="0" w:firstColumn="1" w:lastColumn="0" w:noHBand="0" w:noVBand="1"/>
      </w:tblPr>
      <w:tblGrid>
        <w:gridCol w:w="1330"/>
        <w:gridCol w:w="775"/>
        <w:gridCol w:w="701"/>
        <w:gridCol w:w="362"/>
        <w:gridCol w:w="701"/>
        <w:gridCol w:w="772"/>
        <w:gridCol w:w="609"/>
        <w:gridCol w:w="763"/>
        <w:gridCol w:w="916"/>
        <w:gridCol w:w="809"/>
        <w:gridCol w:w="873"/>
        <w:gridCol w:w="836"/>
        <w:gridCol w:w="836"/>
      </w:tblGrid>
      <w:tr w:rsidR="00AB2434" w14:paraId="77140629" w14:textId="77777777">
        <w:trPr>
          <w:trHeight w:val="1200"/>
        </w:trPr>
        <w:tc>
          <w:tcPr>
            <w:tcW w:w="1200" w:type="dxa"/>
            <w:tcBorders>
              <w:top w:val="single" w:sz="4" w:space="0" w:color="auto"/>
              <w:left w:val="single" w:sz="4" w:space="0" w:color="auto"/>
              <w:bottom w:val="nil"/>
              <w:right w:val="single" w:sz="4" w:space="0" w:color="auto"/>
            </w:tcBorders>
            <w:shd w:val="clear" w:color="000000" w:fill="FCD5B4"/>
            <w:vAlign w:val="center"/>
          </w:tcPr>
          <w:p w14:paraId="4987107C"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75" w:type="dxa"/>
            <w:tcBorders>
              <w:top w:val="single" w:sz="4" w:space="0" w:color="auto"/>
              <w:left w:val="nil"/>
              <w:bottom w:val="nil"/>
              <w:right w:val="single" w:sz="4" w:space="0" w:color="auto"/>
            </w:tcBorders>
            <w:shd w:val="clear" w:color="000000" w:fill="F7F2AB"/>
            <w:vAlign w:val="center"/>
          </w:tcPr>
          <w:p w14:paraId="5D903718"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5" w:type="dxa"/>
            <w:tcBorders>
              <w:top w:val="single" w:sz="4" w:space="0" w:color="auto"/>
              <w:left w:val="nil"/>
              <w:bottom w:val="nil"/>
              <w:right w:val="single" w:sz="4" w:space="0" w:color="auto"/>
            </w:tcBorders>
            <w:shd w:val="clear" w:color="000000" w:fill="F7F2AB"/>
            <w:vAlign w:val="center"/>
          </w:tcPr>
          <w:p w14:paraId="009E699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52" w:type="dxa"/>
            <w:tcBorders>
              <w:top w:val="single" w:sz="4" w:space="0" w:color="auto"/>
              <w:left w:val="nil"/>
              <w:bottom w:val="nil"/>
              <w:right w:val="single" w:sz="4" w:space="0" w:color="auto"/>
            </w:tcBorders>
            <w:shd w:val="clear" w:color="000000" w:fill="F7F2AB"/>
            <w:vAlign w:val="center"/>
          </w:tcPr>
          <w:p w14:paraId="58457F79" w14:textId="77777777" w:rsidR="00AB2434" w:rsidRDefault="00AB2434">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3" w:type="dxa"/>
            <w:tcBorders>
              <w:top w:val="single" w:sz="4" w:space="0" w:color="auto"/>
              <w:left w:val="nil"/>
              <w:bottom w:val="nil"/>
              <w:right w:val="single" w:sz="4" w:space="0" w:color="auto"/>
            </w:tcBorders>
            <w:shd w:val="clear" w:color="000000" w:fill="F7F2AB"/>
            <w:vAlign w:val="center"/>
          </w:tcPr>
          <w:p w14:paraId="7D3838F2"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59" w:type="dxa"/>
            <w:tcBorders>
              <w:top w:val="single" w:sz="4" w:space="0" w:color="auto"/>
              <w:left w:val="nil"/>
              <w:bottom w:val="nil"/>
              <w:right w:val="single" w:sz="4" w:space="0" w:color="auto"/>
            </w:tcBorders>
            <w:shd w:val="clear" w:color="000000" w:fill="F7F2AB"/>
            <w:vAlign w:val="center"/>
          </w:tcPr>
          <w:p w14:paraId="70ED881C"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83" w:type="dxa"/>
            <w:tcBorders>
              <w:top w:val="single" w:sz="4" w:space="0" w:color="auto"/>
              <w:left w:val="nil"/>
              <w:bottom w:val="nil"/>
              <w:right w:val="single" w:sz="4" w:space="0" w:color="auto"/>
            </w:tcBorders>
            <w:shd w:val="clear" w:color="000000" w:fill="F7F2AB"/>
            <w:vAlign w:val="center"/>
          </w:tcPr>
          <w:p w14:paraId="638B7F19"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63" w:type="dxa"/>
            <w:tcBorders>
              <w:top w:val="single" w:sz="4" w:space="0" w:color="auto"/>
              <w:left w:val="nil"/>
              <w:bottom w:val="nil"/>
              <w:right w:val="single" w:sz="4" w:space="0" w:color="auto"/>
            </w:tcBorders>
            <w:shd w:val="clear" w:color="000000" w:fill="F7F2AB"/>
            <w:vAlign w:val="center"/>
          </w:tcPr>
          <w:p w14:paraId="7997D5B1"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16" w:type="dxa"/>
            <w:tcBorders>
              <w:top w:val="single" w:sz="4" w:space="0" w:color="auto"/>
              <w:left w:val="nil"/>
              <w:bottom w:val="nil"/>
              <w:right w:val="nil"/>
            </w:tcBorders>
            <w:shd w:val="clear" w:color="000000" w:fill="F7F2AB"/>
            <w:vAlign w:val="center"/>
          </w:tcPr>
          <w:p w14:paraId="50EDF1EB"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4" w:type="dxa"/>
            <w:tcBorders>
              <w:top w:val="single" w:sz="4" w:space="0" w:color="auto"/>
              <w:left w:val="single" w:sz="4" w:space="0" w:color="auto"/>
              <w:bottom w:val="nil"/>
              <w:right w:val="single" w:sz="4" w:space="0" w:color="auto"/>
            </w:tcBorders>
            <w:shd w:val="clear" w:color="000000" w:fill="92D050"/>
            <w:vAlign w:val="center"/>
          </w:tcPr>
          <w:p w14:paraId="53669FB5"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5" w:type="dxa"/>
            <w:tcBorders>
              <w:top w:val="single" w:sz="4" w:space="0" w:color="auto"/>
              <w:left w:val="nil"/>
              <w:bottom w:val="nil"/>
              <w:right w:val="single" w:sz="4" w:space="0" w:color="auto"/>
            </w:tcBorders>
            <w:shd w:val="clear" w:color="000000" w:fill="F7F2AB"/>
            <w:vAlign w:val="center"/>
          </w:tcPr>
          <w:p w14:paraId="2309CCB4" w14:textId="77777777" w:rsidR="00AB2434" w:rsidRDefault="00AB2434">
            <w:pPr>
              <w:jc w:val="center"/>
              <w:rPr>
                <w:rFonts w:ascii="Calibri" w:hAnsi="Calibri" w:cs="Calibri"/>
                <w:b/>
                <w:bCs/>
                <w:sz w:val="16"/>
                <w:szCs w:val="16"/>
              </w:rPr>
            </w:pPr>
            <w:r>
              <w:rPr>
                <w:rFonts w:ascii="Calibri" w:hAnsi="Calibri" w:cs="Calibri"/>
                <w:b/>
                <w:bCs/>
                <w:sz w:val="16"/>
                <w:szCs w:val="16"/>
              </w:rPr>
              <w:t>Cout enseignant total</w:t>
            </w:r>
          </w:p>
        </w:tc>
        <w:tc>
          <w:tcPr>
            <w:tcW w:w="829" w:type="dxa"/>
            <w:tcBorders>
              <w:top w:val="single" w:sz="4" w:space="0" w:color="auto"/>
              <w:left w:val="nil"/>
              <w:bottom w:val="single" w:sz="4" w:space="0" w:color="auto"/>
              <w:right w:val="single" w:sz="4" w:space="0" w:color="auto"/>
            </w:tcBorders>
            <w:shd w:val="clear" w:color="000000" w:fill="E6B8B7"/>
            <w:vAlign w:val="center"/>
          </w:tcPr>
          <w:p w14:paraId="49FEE916"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5340C6B6"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AB2434" w14:paraId="768B46D4" w14:textId="77777777">
        <w:trPr>
          <w:trHeight w:val="495"/>
        </w:trPr>
        <w:tc>
          <w:tcPr>
            <w:tcW w:w="1200" w:type="dxa"/>
            <w:tcBorders>
              <w:top w:val="nil"/>
              <w:left w:val="single" w:sz="4" w:space="0" w:color="auto"/>
              <w:bottom w:val="single" w:sz="4" w:space="0" w:color="auto"/>
              <w:right w:val="single" w:sz="4" w:space="0" w:color="auto"/>
            </w:tcBorders>
            <w:shd w:val="clear" w:color="auto" w:fill="auto"/>
            <w:vAlign w:val="center"/>
          </w:tcPr>
          <w:p w14:paraId="563D4F20" w14:textId="77777777" w:rsidR="00AB2434" w:rsidRDefault="00AB2434">
            <w:pPr>
              <w:rPr>
                <w:rFonts w:ascii="Calibri" w:hAnsi="Calibri" w:cs="Calibri"/>
                <w:sz w:val="16"/>
                <w:szCs w:val="16"/>
              </w:rPr>
            </w:pPr>
            <w:r>
              <w:rPr>
                <w:rFonts w:ascii="Calibri" w:hAnsi="Calibri" w:cs="Calibri"/>
                <w:sz w:val="16"/>
                <w:szCs w:val="16"/>
              </w:rPr>
              <w:t>Toxicologie et biotransformation</w:t>
            </w:r>
          </w:p>
        </w:tc>
        <w:tc>
          <w:tcPr>
            <w:tcW w:w="775" w:type="dxa"/>
            <w:tcBorders>
              <w:top w:val="nil"/>
              <w:left w:val="nil"/>
              <w:bottom w:val="single" w:sz="4" w:space="0" w:color="auto"/>
              <w:right w:val="single" w:sz="4" w:space="0" w:color="auto"/>
            </w:tcBorders>
            <w:shd w:val="clear" w:color="auto" w:fill="auto"/>
            <w:noWrap/>
            <w:vAlign w:val="center"/>
          </w:tcPr>
          <w:p w14:paraId="09115EC3"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19</w:t>
            </w:r>
          </w:p>
        </w:tc>
        <w:tc>
          <w:tcPr>
            <w:tcW w:w="635" w:type="dxa"/>
            <w:tcBorders>
              <w:top w:val="nil"/>
              <w:left w:val="nil"/>
              <w:bottom w:val="single" w:sz="4" w:space="0" w:color="auto"/>
              <w:right w:val="single" w:sz="4" w:space="0" w:color="auto"/>
            </w:tcBorders>
            <w:shd w:val="clear" w:color="auto" w:fill="auto"/>
            <w:vAlign w:val="center"/>
          </w:tcPr>
          <w:p w14:paraId="7A6D1409"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552" w:type="dxa"/>
            <w:tcBorders>
              <w:top w:val="nil"/>
              <w:left w:val="nil"/>
              <w:bottom w:val="single" w:sz="4" w:space="0" w:color="auto"/>
              <w:right w:val="single" w:sz="4" w:space="0" w:color="auto"/>
            </w:tcBorders>
            <w:shd w:val="clear" w:color="auto" w:fill="auto"/>
            <w:vAlign w:val="center"/>
          </w:tcPr>
          <w:p w14:paraId="45A69C20"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8</w:t>
            </w:r>
          </w:p>
        </w:tc>
        <w:tc>
          <w:tcPr>
            <w:tcW w:w="653" w:type="dxa"/>
            <w:tcBorders>
              <w:top w:val="nil"/>
              <w:left w:val="nil"/>
              <w:bottom w:val="single" w:sz="4" w:space="0" w:color="auto"/>
              <w:right w:val="single" w:sz="4" w:space="0" w:color="auto"/>
            </w:tcBorders>
            <w:shd w:val="clear" w:color="auto" w:fill="auto"/>
            <w:vAlign w:val="center"/>
          </w:tcPr>
          <w:p w14:paraId="23C03F09"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659" w:type="dxa"/>
            <w:tcBorders>
              <w:top w:val="nil"/>
              <w:left w:val="nil"/>
              <w:bottom w:val="single" w:sz="4" w:space="0" w:color="auto"/>
              <w:right w:val="single" w:sz="4" w:space="0" w:color="auto"/>
            </w:tcBorders>
            <w:shd w:val="clear" w:color="auto" w:fill="auto"/>
            <w:vAlign w:val="center"/>
          </w:tcPr>
          <w:p w14:paraId="213EF3B8"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683" w:type="dxa"/>
            <w:tcBorders>
              <w:top w:val="nil"/>
              <w:left w:val="nil"/>
              <w:bottom w:val="single" w:sz="4" w:space="0" w:color="auto"/>
              <w:right w:val="single" w:sz="4" w:space="0" w:color="auto"/>
            </w:tcBorders>
            <w:shd w:val="clear" w:color="auto" w:fill="auto"/>
            <w:vAlign w:val="center"/>
          </w:tcPr>
          <w:p w14:paraId="07189D35"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763" w:type="dxa"/>
            <w:tcBorders>
              <w:top w:val="nil"/>
              <w:left w:val="nil"/>
              <w:bottom w:val="single" w:sz="4" w:space="0" w:color="auto"/>
              <w:right w:val="single" w:sz="4" w:space="0" w:color="auto"/>
            </w:tcBorders>
            <w:shd w:val="clear" w:color="auto" w:fill="auto"/>
            <w:noWrap/>
            <w:vAlign w:val="center"/>
          </w:tcPr>
          <w:p w14:paraId="5653B90B"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916" w:type="dxa"/>
            <w:tcBorders>
              <w:top w:val="nil"/>
              <w:left w:val="nil"/>
              <w:bottom w:val="single" w:sz="4" w:space="0" w:color="auto"/>
              <w:right w:val="single" w:sz="4" w:space="0" w:color="auto"/>
            </w:tcBorders>
            <w:shd w:val="clear" w:color="auto" w:fill="auto"/>
            <w:noWrap/>
            <w:vAlign w:val="center"/>
          </w:tcPr>
          <w:p w14:paraId="64EEBD13"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754" w:type="dxa"/>
            <w:tcBorders>
              <w:top w:val="nil"/>
              <w:left w:val="nil"/>
              <w:bottom w:val="single" w:sz="4" w:space="0" w:color="auto"/>
              <w:right w:val="single" w:sz="4" w:space="0" w:color="auto"/>
            </w:tcBorders>
            <w:shd w:val="clear" w:color="000000" w:fill="D8E4BC"/>
            <w:vAlign w:val="center"/>
          </w:tcPr>
          <w:p w14:paraId="35D87930" w14:textId="77777777" w:rsidR="00AB2434" w:rsidRDefault="00AB2434">
            <w:pPr>
              <w:jc w:val="center"/>
              <w:rPr>
                <w:rFonts w:ascii="Calibri" w:hAnsi="Calibri" w:cs="Calibri"/>
                <w:b/>
                <w:bCs/>
                <w:sz w:val="16"/>
                <w:szCs w:val="16"/>
              </w:rPr>
            </w:pPr>
            <w:r>
              <w:rPr>
                <w:rFonts w:ascii="Calibri" w:hAnsi="Calibri" w:cs="Calibri"/>
                <w:b/>
                <w:bCs/>
                <w:sz w:val="16"/>
                <w:szCs w:val="16"/>
              </w:rPr>
              <w:t>27</w:t>
            </w:r>
          </w:p>
        </w:tc>
        <w:tc>
          <w:tcPr>
            <w:tcW w:w="795" w:type="dxa"/>
            <w:tcBorders>
              <w:top w:val="nil"/>
              <w:left w:val="nil"/>
              <w:bottom w:val="single" w:sz="4" w:space="0" w:color="auto"/>
              <w:right w:val="single" w:sz="4" w:space="0" w:color="auto"/>
            </w:tcBorders>
            <w:shd w:val="clear" w:color="000000" w:fill="F7F2AB"/>
            <w:vAlign w:val="center"/>
          </w:tcPr>
          <w:p w14:paraId="4CAE06DF" w14:textId="77777777" w:rsidR="00AB2434" w:rsidRDefault="00AB2434">
            <w:pPr>
              <w:jc w:val="center"/>
              <w:rPr>
                <w:rFonts w:ascii="Calibri" w:hAnsi="Calibri" w:cs="Calibri"/>
                <w:b/>
                <w:bCs/>
                <w:color w:val="00B0F0"/>
                <w:sz w:val="16"/>
                <w:szCs w:val="16"/>
              </w:rPr>
            </w:pPr>
            <w:r>
              <w:rPr>
                <w:rFonts w:ascii="Calibri" w:hAnsi="Calibri" w:cs="Calibri"/>
                <w:b/>
                <w:bCs/>
                <w:color w:val="00B0F0"/>
                <w:sz w:val="16"/>
                <w:szCs w:val="16"/>
              </w:rPr>
              <w:t>36,5</w:t>
            </w:r>
          </w:p>
        </w:tc>
        <w:tc>
          <w:tcPr>
            <w:tcW w:w="829" w:type="dxa"/>
            <w:tcBorders>
              <w:top w:val="nil"/>
              <w:left w:val="nil"/>
              <w:bottom w:val="single" w:sz="4" w:space="0" w:color="auto"/>
              <w:right w:val="single" w:sz="4" w:space="0" w:color="auto"/>
            </w:tcBorders>
            <w:shd w:val="clear" w:color="000000" w:fill="DCE6F1"/>
            <w:vAlign w:val="center"/>
          </w:tcPr>
          <w:p w14:paraId="4B4A6A15" w14:textId="77777777" w:rsidR="00AB2434" w:rsidRDefault="00AB2434">
            <w:pPr>
              <w:jc w:val="center"/>
              <w:rPr>
                <w:rFonts w:ascii="Calibri" w:hAnsi="Calibri" w:cs="Calibri"/>
                <w:b/>
                <w:bCs/>
                <w:sz w:val="16"/>
                <w:szCs w:val="16"/>
              </w:rPr>
            </w:pPr>
            <w:r>
              <w:rPr>
                <w:rFonts w:ascii="Calibri" w:hAnsi="Calibri" w:cs="Calibri"/>
                <w:b/>
                <w:bCs/>
                <w:sz w:val="16"/>
                <w:szCs w:val="16"/>
              </w:rPr>
              <w:t>36,5</w:t>
            </w:r>
          </w:p>
        </w:tc>
        <w:tc>
          <w:tcPr>
            <w:tcW w:w="706" w:type="dxa"/>
            <w:tcBorders>
              <w:top w:val="nil"/>
              <w:left w:val="nil"/>
              <w:bottom w:val="single" w:sz="4" w:space="0" w:color="auto"/>
              <w:right w:val="single" w:sz="4" w:space="0" w:color="auto"/>
            </w:tcBorders>
            <w:shd w:val="clear" w:color="000000" w:fill="DCE6F1"/>
            <w:vAlign w:val="center"/>
          </w:tcPr>
          <w:p w14:paraId="00D49601" w14:textId="77777777" w:rsidR="00AB2434" w:rsidRDefault="00AB2434">
            <w:pPr>
              <w:jc w:val="center"/>
              <w:rPr>
                <w:rFonts w:ascii="Calibri" w:hAnsi="Calibri" w:cs="Calibri"/>
                <w:b/>
                <w:bCs/>
                <w:sz w:val="16"/>
                <w:szCs w:val="16"/>
              </w:rPr>
            </w:pPr>
            <w:r>
              <w:rPr>
                <w:rFonts w:ascii="Calibri" w:hAnsi="Calibri" w:cs="Calibri"/>
                <w:b/>
                <w:bCs/>
                <w:sz w:val="16"/>
                <w:szCs w:val="16"/>
              </w:rPr>
              <w:t> </w:t>
            </w:r>
          </w:p>
        </w:tc>
      </w:tr>
    </w:tbl>
    <w:p w14:paraId="3D0F661E" w14:textId="57456A86" w:rsidR="006B3206" w:rsidRDefault="00AD5E3C">
      <w:pPr>
        <w:widowControl w:val="0"/>
        <w:rPr>
          <w:b/>
          <w:bCs/>
          <w:color w:val="0070C0"/>
          <w:sz w:val="22"/>
          <w:szCs w:val="22"/>
          <w:highlight w:val="yellow"/>
        </w:rPr>
      </w:pPr>
      <w:r w:rsidRPr="00AD5E3C">
        <w:rPr>
          <w:b/>
          <w:bCs/>
          <w:color w:val="0070C0"/>
          <w:sz w:val="22"/>
          <w:szCs w:val="22"/>
          <w:highlight w:val="yellow"/>
        </w:rPr>
        <w:t>19C+ 8HTP</w:t>
      </w:r>
    </w:p>
    <w:p w14:paraId="1D147A09" w14:textId="51212382" w:rsidR="008E2C9A" w:rsidRPr="00DA1487" w:rsidRDefault="007916C2" w:rsidP="007916C2">
      <w:pPr>
        <w:pStyle w:val="Paragraphedeliste"/>
        <w:widowControl w:val="0"/>
        <w:ind w:left="0"/>
        <w:rPr>
          <w:b/>
          <w:color w:val="000000"/>
          <w:sz w:val="22"/>
          <w:szCs w:val="22"/>
          <w:lang w:val="pt-BR"/>
        </w:rPr>
      </w:pPr>
      <w:r>
        <w:rPr>
          <w:b/>
          <w:sz w:val="22"/>
          <w:szCs w:val="22"/>
          <w:lang w:val="pt-BR"/>
        </w:rPr>
        <w:t xml:space="preserve">A. </w:t>
      </w:r>
      <w:proofErr w:type="spellStart"/>
      <w:r w:rsidR="008E2C9A" w:rsidRPr="00DA1487">
        <w:rPr>
          <w:b/>
          <w:sz w:val="22"/>
          <w:szCs w:val="22"/>
          <w:lang w:val="pt-BR"/>
        </w:rPr>
        <w:t>Baeza</w:t>
      </w:r>
      <w:proofErr w:type="spellEnd"/>
      <w:r w:rsidR="008E2C9A" w:rsidRPr="00DA1487">
        <w:rPr>
          <w:b/>
          <w:sz w:val="22"/>
          <w:szCs w:val="22"/>
          <w:lang w:val="pt-BR"/>
        </w:rPr>
        <w:t>, (</w:t>
      </w:r>
      <w:r w:rsidR="00DA1487">
        <w:rPr>
          <w:b/>
          <w:sz w:val="22"/>
          <w:szCs w:val="22"/>
          <w:lang w:val="pt-BR"/>
        </w:rPr>
        <w:t>6</w:t>
      </w:r>
      <w:r w:rsidR="008E2C9A" w:rsidRPr="00DA1487">
        <w:rPr>
          <w:b/>
          <w:sz w:val="22"/>
          <w:szCs w:val="22"/>
          <w:lang w:val="pt-BR"/>
        </w:rPr>
        <w:t xml:space="preserve">h)  </w:t>
      </w:r>
      <w:r w:rsidR="008E2C9A" w:rsidRPr="00DA1487">
        <w:rPr>
          <w:b/>
          <w:color w:val="000000"/>
          <w:sz w:val="22"/>
          <w:szCs w:val="22"/>
          <w:lang w:val="pt-BR"/>
        </w:rPr>
        <w:t xml:space="preserve">F. Rodrigues-Lima (3) , J. </w:t>
      </w:r>
      <w:proofErr w:type="spellStart"/>
      <w:r w:rsidR="008E2C9A" w:rsidRPr="00DA1487">
        <w:rPr>
          <w:b/>
          <w:color w:val="000000"/>
          <w:sz w:val="22"/>
          <w:szCs w:val="22"/>
          <w:lang w:val="pt-BR"/>
        </w:rPr>
        <w:t>Dairou</w:t>
      </w:r>
      <w:proofErr w:type="spellEnd"/>
      <w:r w:rsidR="008E2C9A" w:rsidRPr="00DA1487">
        <w:rPr>
          <w:b/>
          <w:color w:val="000000"/>
          <w:sz w:val="22"/>
          <w:szCs w:val="22"/>
          <w:lang w:val="pt-BR"/>
        </w:rPr>
        <w:t xml:space="preserve"> (3), F. </w:t>
      </w:r>
      <w:proofErr w:type="spellStart"/>
      <w:r w:rsidR="008E2C9A" w:rsidRPr="00DA1487">
        <w:rPr>
          <w:b/>
          <w:color w:val="000000"/>
          <w:sz w:val="22"/>
          <w:szCs w:val="22"/>
          <w:lang w:val="pt-BR"/>
        </w:rPr>
        <w:t>Buzi</w:t>
      </w:r>
      <w:proofErr w:type="spellEnd"/>
      <w:r w:rsidR="008E2C9A" w:rsidRPr="00DA1487">
        <w:rPr>
          <w:b/>
          <w:color w:val="000000"/>
          <w:sz w:val="22"/>
          <w:szCs w:val="22"/>
          <w:lang w:val="pt-BR"/>
        </w:rPr>
        <w:t xml:space="preserve"> (6) + 4h </w:t>
      </w:r>
      <w:proofErr w:type="spellStart"/>
      <w:r w:rsidR="008E2C9A" w:rsidRPr="00DA1487">
        <w:rPr>
          <w:b/>
          <w:color w:val="000000"/>
          <w:sz w:val="22"/>
          <w:szCs w:val="22"/>
          <w:lang w:val="pt-BR"/>
        </w:rPr>
        <w:t>soutenance</w:t>
      </w:r>
      <w:proofErr w:type="spellEnd"/>
      <w:r w:rsidR="008E2C9A" w:rsidRPr="00DA1487">
        <w:rPr>
          <w:b/>
          <w:color w:val="000000"/>
          <w:sz w:val="22"/>
          <w:szCs w:val="22"/>
          <w:lang w:val="pt-BR"/>
        </w:rPr>
        <w:t xml:space="preserve"> *2 + 1h </w:t>
      </w:r>
      <w:proofErr w:type="spellStart"/>
      <w:r w:rsidR="008E2C9A" w:rsidRPr="00DA1487">
        <w:rPr>
          <w:b/>
          <w:color w:val="000000"/>
          <w:sz w:val="22"/>
          <w:szCs w:val="22"/>
          <w:lang w:val="pt-BR"/>
        </w:rPr>
        <w:t>exam</w:t>
      </w:r>
      <w:proofErr w:type="spellEnd"/>
    </w:p>
    <w:p w14:paraId="6F1F0D94" w14:textId="77777777" w:rsidR="00DA1487" w:rsidRPr="00DA1487" w:rsidRDefault="00DA1487" w:rsidP="00DA1487">
      <w:pPr>
        <w:pStyle w:val="Paragraphedeliste"/>
        <w:widowControl w:val="0"/>
        <w:rPr>
          <w:b/>
          <w:bCs/>
          <w:color w:val="0070C0"/>
          <w:sz w:val="22"/>
          <w:szCs w:val="22"/>
          <w:highlight w:val="yellow"/>
          <w:lang w:val="pt-BR"/>
        </w:rPr>
      </w:pPr>
    </w:p>
    <w:p w14:paraId="12CD58BB" w14:textId="77777777" w:rsidR="00D52B5E" w:rsidRPr="000F5899" w:rsidRDefault="00D52B5E" w:rsidP="000F5899">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0F5899">
        <w:rPr>
          <w:b/>
          <w:color w:val="3366FF"/>
          <w:lang w:eastAsia="ar-SA"/>
        </w:rPr>
        <w:t>EC</w:t>
      </w:r>
      <w:r w:rsidR="00753A94">
        <w:rPr>
          <w:b/>
          <w:color w:val="3366FF"/>
          <w:lang w:eastAsia="ar-SA"/>
        </w:rPr>
        <w:t xml:space="preserve"> 40</w:t>
      </w:r>
      <w:r w:rsidRPr="000F5899">
        <w:rPr>
          <w:b/>
          <w:color w:val="3366FF"/>
          <w:lang w:eastAsia="ar-SA"/>
        </w:rPr>
        <w:t xml:space="preserve">2  </w:t>
      </w:r>
      <w:r w:rsidR="00753A94" w:rsidRPr="00753A94">
        <w:rPr>
          <w:b/>
          <w:color w:val="3366FF"/>
          <w:lang w:eastAsia="ar-SA"/>
        </w:rPr>
        <w:t xml:space="preserve">Chimie médicinale, molécules pharmaceutiques </w:t>
      </w:r>
      <w:r w:rsidRPr="000F5899">
        <w:rPr>
          <w:b/>
          <w:color w:val="3366FF"/>
          <w:lang w:eastAsia="ar-SA"/>
        </w:rPr>
        <w:t xml:space="preserve">(1 ECTS) </w:t>
      </w:r>
    </w:p>
    <w:p w14:paraId="6AD1AA83" w14:textId="2CE36787" w:rsidR="00D52B5E" w:rsidRPr="000F5899" w:rsidRDefault="00102778" w:rsidP="000F5899">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EA75E6">
        <w:rPr>
          <w:b/>
          <w:color w:val="538135" w:themeColor="accent6" w:themeShade="BF"/>
          <w:sz w:val="28"/>
          <w:szCs w:val="28"/>
        </w:rPr>
        <w:t>Parcours RECHERCHE</w:t>
      </w:r>
      <w:r w:rsidRPr="00067FBF">
        <w:rPr>
          <w:b/>
          <w:bCs/>
          <w:sz w:val="22"/>
          <w:szCs w:val="22"/>
        </w:rPr>
        <w:t xml:space="preserve"> </w:t>
      </w:r>
      <w:r>
        <w:rPr>
          <w:b/>
          <w:bCs/>
          <w:sz w:val="22"/>
          <w:szCs w:val="22"/>
        </w:rPr>
        <w:t>–MODELISATION DES MACROMOLECULES</w:t>
      </w:r>
      <w:r>
        <w:rPr>
          <w:b/>
          <w:color w:val="3366FF"/>
          <w:lang w:eastAsia="ar-SA"/>
        </w:rPr>
        <w:t xml:space="preserve"> </w:t>
      </w:r>
      <w:r w:rsidR="00753A94">
        <w:rPr>
          <w:b/>
          <w:color w:val="3366FF"/>
          <w:lang w:eastAsia="ar-SA"/>
        </w:rPr>
        <w:t>Responsables</w:t>
      </w:r>
      <w:r w:rsidR="00D52B5E" w:rsidRPr="000F5899">
        <w:rPr>
          <w:b/>
          <w:color w:val="3366FF"/>
          <w:lang w:eastAsia="ar-SA"/>
        </w:rPr>
        <w:t xml:space="preserve"> : </w:t>
      </w:r>
      <w:r w:rsidR="00CB4AE2">
        <w:rPr>
          <w:b/>
          <w:color w:val="3366FF"/>
          <w:lang w:eastAsia="ar-SA"/>
        </w:rPr>
        <w:t>C. MAYER &amp;</w:t>
      </w:r>
      <w:r w:rsidR="000F5899">
        <w:rPr>
          <w:b/>
          <w:color w:val="3366FF"/>
          <w:lang w:eastAsia="ar-SA"/>
        </w:rPr>
        <w:t xml:space="preserve"> F. BARBAULT</w:t>
      </w:r>
    </w:p>
    <w:p w14:paraId="4D7C4F86" w14:textId="77777777" w:rsidR="00D52B5E" w:rsidRDefault="00D52B5E">
      <w:pPr>
        <w:pStyle w:val="Textebrut1"/>
        <w:rPr>
          <w:rFonts w:ascii="Times New Roman" w:hAnsi="Times New Roman" w:cs="Times New Roman"/>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00CB4AE2" w:rsidRPr="00CB4AE2">
        <w:rPr>
          <w:rFonts w:ascii="Times New Roman" w:hAnsi="Times New Roman" w:cs="Times New Roman"/>
          <w:b/>
          <w:bCs/>
          <w:sz w:val="22"/>
          <w:szCs w:val="22"/>
        </w:rPr>
        <w:t>Chimie médicinale, molécules pharmaceutiques</w:t>
      </w:r>
    </w:p>
    <w:p w14:paraId="3503A7BD" w14:textId="77777777" w:rsidR="00D52B5E" w:rsidRDefault="00D52B5E">
      <w:pPr>
        <w:pStyle w:val="Textebrut1"/>
        <w:rPr>
          <w:rFonts w:ascii="Times New Roman" w:hAnsi="Times New Roman" w:cs="Times New Roman"/>
          <w:bCs/>
          <w:sz w:val="22"/>
          <w:szCs w:val="22"/>
        </w:rPr>
      </w:pPr>
    </w:p>
    <w:p w14:paraId="6846D241" w14:textId="77777777" w:rsidR="00D52B5E" w:rsidRPr="000F5899" w:rsidRDefault="00D52B5E">
      <w:pPr>
        <w:pStyle w:val="Textebrut1"/>
        <w:rPr>
          <w:rFonts w:ascii="Times New Roman" w:hAnsi="Times New Roman" w:cs="Times New Roman"/>
          <w:b/>
          <w:bCs/>
          <w:sz w:val="22"/>
          <w:szCs w:val="22"/>
        </w:rPr>
      </w:pPr>
      <w:r w:rsidRPr="000F5899">
        <w:rPr>
          <w:rFonts w:ascii="Times New Roman" w:hAnsi="Times New Roman" w:cs="Times New Roman"/>
          <w:b/>
          <w:sz w:val="22"/>
          <w:szCs w:val="22"/>
          <w:u w:val="single"/>
        </w:rPr>
        <w:t>Responsables pédagogiques</w:t>
      </w:r>
      <w:r w:rsidRPr="000F5899">
        <w:rPr>
          <w:rFonts w:ascii="Times New Roman" w:hAnsi="Times New Roman" w:cs="Times New Roman"/>
          <w:b/>
          <w:sz w:val="22"/>
          <w:szCs w:val="22"/>
        </w:rPr>
        <w:t xml:space="preserve"> : </w:t>
      </w:r>
      <w:r w:rsidR="00CB4AE2">
        <w:rPr>
          <w:rFonts w:ascii="Times New Roman" w:hAnsi="Times New Roman" w:cs="Times New Roman"/>
          <w:b/>
          <w:sz w:val="22"/>
          <w:szCs w:val="22"/>
        </w:rPr>
        <w:t xml:space="preserve">C. Mayer &amp; F. </w:t>
      </w:r>
      <w:proofErr w:type="spellStart"/>
      <w:r w:rsidR="00CB4AE2">
        <w:rPr>
          <w:rFonts w:ascii="Times New Roman" w:hAnsi="Times New Roman" w:cs="Times New Roman"/>
          <w:b/>
          <w:sz w:val="22"/>
          <w:szCs w:val="22"/>
        </w:rPr>
        <w:t>Barbault</w:t>
      </w:r>
      <w:proofErr w:type="spellEnd"/>
    </w:p>
    <w:p w14:paraId="7FFCE439" w14:textId="77777777" w:rsidR="00D52B5E" w:rsidRDefault="00D52B5E">
      <w:pPr>
        <w:pStyle w:val="Textebrut1"/>
        <w:rPr>
          <w:rFonts w:ascii="Times New Roman" w:hAnsi="Times New Roman" w:cs="Times New Roman"/>
          <w:bCs/>
          <w:sz w:val="22"/>
          <w:szCs w:val="22"/>
        </w:rPr>
      </w:pPr>
    </w:p>
    <w:p w14:paraId="23CC4C08" w14:textId="77777777" w:rsidR="00CB4AE2" w:rsidRDefault="00CB4AE2" w:rsidP="00CB4AE2">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0FCA152C" w14:textId="1FB4BB5C" w:rsidR="004735B8" w:rsidRPr="004735B8" w:rsidRDefault="00CB4AE2" w:rsidP="004735B8">
      <w:pPr>
        <w:jc w:val="both"/>
        <w:rPr>
          <w:sz w:val="22"/>
          <w:szCs w:val="22"/>
        </w:rPr>
      </w:pPr>
      <w:r w:rsidRPr="00CB4AE2">
        <w:rPr>
          <w:sz w:val="22"/>
          <w:szCs w:val="22"/>
        </w:rPr>
        <w:t>Les étudiants après avoir acquis des compétences en « </w:t>
      </w:r>
      <w:proofErr w:type="spellStart"/>
      <w:r w:rsidRPr="00CB4AE2">
        <w:rPr>
          <w:sz w:val="22"/>
          <w:szCs w:val="22"/>
        </w:rPr>
        <w:t>drug</w:t>
      </w:r>
      <w:proofErr w:type="spellEnd"/>
      <w:r w:rsidRPr="00CB4AE2">
        <w:rPr>
          <w:sz w:val="22"/>
          <w:szCs w:val="22"/>
        </w:rPr>
        <w:t xml:space="preserve"> design » travailleront à l’interface entre plusieurs disciplines, ils devront donc avoir certaines bases de médecine moléculaire, des connaissances sur certains médicaments utilisés à ce jour ainsi que des informations sur certaines molécules en phase de développement.</w:t>
      </w:r>
      <w:r w:rsidR="005A3BED">
        <w:rPr>
          <w:sz w:val="22"/>
          <w:szCs w:val="22"/>
        </w:rPr>
        <w:t xml:space="preserve"> </w:t>
      </w:r>
      <w:r w:rsidR="004735B8" w:rsidRPr="004735B8">
        <w:rPr>
          <w:sz w:val="22"/>
          <w:szCs w:val="22"/>
        </w:rPr>
        <w:t xml:space="preserve">Une compréhension de base sur les méthodes computationnelles de </w:t>
      </w:r>
      <w:proofErr w:type="spellStart"/>
      <w:r w:rsidR="004735B8" w:rsidRPr="004735B8">
        <w:rPr>
          <w:sz w:val="22"/>
          <w:szCs w:val="22"/>
        </w:rPr>
        <w:t>drug</w:t>
      </w:r>
      <w:proofErr w:type="spellEnd"/>
      <w:r w:rsidR="004735B8" w:rsidRPr="004735B8">
        <w:rPr>
          <w:sz w:val="22"/>
          <w:szCs w:val="22"/>
        </w:rPr>
        <w:t>-design, telles que les approches basées sur les structures de la cible ou des ligands (structure-</w:t>
      </w:r>
      <w:proofErr w:type="spellStart"/>
      <w:r w:rsidR="004735B8" w:rsidRPr="004735B8">
        <w:rPr>
          <w:sz w:val="22"/>
          <w:szCs w:val="22"/>
        </w:rPr>
        <w:t>based</w:t>
      </w:r>
      <w:proofErr w:type="spellEnd"/>
      <w:r w:rsidR="004735B8" w:rsidRPr="004735B8">
        <w:rPr>
          <w:sz w:val="22"/>
          <w:szCs w:val="22"/>
        </w:rPr>
        <w:t xml:space="preserve"> et ligand-</w:t>
      </w:r>
      <w:proofErr w:type="spellStart"/>
      <w:r w:rsidR="004735B8" w:rsidRPr="004735B8">
        <w:rPr>
          <w:sz w:val="22"/>
          <w:szCs w:val="22"/>
        </w:rPr>
        <w:t>based</w:t>
      </w:r>
      <w:proofErr w:type="spellEnd"/>
      <w:r w:rsidR="004735B8" w:rsidRPr="004735B8">
        <w:rPr>
          <w:sz w:val="22"/>
          <w:szCs w:val="22"/>
        </w:rPr>
        <w:t xml:space="preserve">), </w:t>
      </w:r>
      <w:proofErr w:type="gramStart"/>
      <w:r w:rsidR="004735B8" w:rsidRPr="004735B8">
        <w:rPr>
          <w:sz w:val="22"/>
          <w:szCs w:val="22"/>
        </w:rPr>
        <w:t>sont</w:t>
      </w:r>
      <w:proofErr w:type="gramEnd"/>
      <w:r w:rsidR="004735B8" w:rsidRPr="004735B8">
        <w:rPr>
          <w:sz w:val="22"/>
          <w:szCs w:val="22"/>
        </w:rPr>
        <w:t xml:space="preserve"> requises. </w:t>
      </w:r>
      <w:r w:rsidR="004735B8" w:rsidRPr="004735B8">
        <w:rPr>
          <w:sz w:val="22"/>
          <w:szCs w:val="22"/>
        </w:rPr>
        <w:br/>
        <w:t xml:space="preserve">L’enseignement présentera d’une manière intégrée des notions de chimie, de médecine moléculaire, de </w:t>
      </w:r>
      <w:proofErr w:type="spellStart"/>
      <w:r w:rsidR="004735B8" w:rsidRPr="004735B8">
        <w:rPr>
          <w:sz w:val="22"/>
          <w:szCs w:val="22"/>
        </w:rPr>
        <w:t>drug</w:t>
      </w:r>
      <w:proofErr w:type="spellEnd"/>
      <w:r w:rsidR="004735B8" w:rsidRPr="004735B8">
        <w:rPr>
          <w:sz w:val="22"/>
          <w:szCs w:val="22"/>
        </w:rPr>
        <w:t xml:space="preserve"> </w:t>
      </w:r>
      <w:proofErr w:type="spellStart"/>
      <w:r w:rsidR="004735B8" w:rsidRPr="004735B8">
        <w:rPr>
          <w:sz w:val="22"/>
          <w:szCs w:val="22"/>
        </w:rPr>
        <w:t>discovery</w:t>
      </w:r>
      <w:proofErr w:type="spellEnd"/>
      <w:r w:rsidR="004735B8" w:rsidRPr="004735B8">
        <w:rPr>
          <w:sz w:val="22"/>
          <w:szCs w:val="22"/>
        </w:rPr>
        <w:t xml:space="preserve"> et de biologie. Après un bref retour sur des éléments de chimie médicinale, stéréochimie et nomenclature, le cours introduira des principes de médicine moléculaire et présentera plusieurs exemples de molécules thérapeutiques actuellement sur le marché ou en phase clinique. Une description détaillée sera faite des méthodes de modélisation permettant d’améliorer l’activité biologique d’un premier ligand (hit to lead) en mettant notamment l’accent sur les méthodes QSAR et le </w:t>
      </w:r>
      <w:proofErr w:type="spellStart"/>
      <w:r w:rsidR="004735B8" w:rsidRPr="004735B8">
        <w:rPr>
          <w:sz w:val="22"/>
          <w:szCs w:val="22"/>
        </w:rPr>
        <w:t>bioisostérisme</w:t>
      </w:r>
      <w:proofErr w:type="spellEnd"/>
      <w:r w:rsidR="004735B8" w:rsidRPr="004735B8">
        <w:rPr>
          <w:sz w:val="22"/>
          <w:szCs w:val="22"/>
        </w:rPr>
        <w:t>. Les grands systèmes biologiques et les pathologies associées seront abordés, notamment, les maladies infectieuses telles que l</w:t>
      </w:r>
      <w:r w:rsidR="005A3BED">
        <w:rPr>
          <w:sz w:val="22"/>
          <w:szCs w:val="22"/>
        </w:rPr>
        <w:t>e</w:t>
      </w:r>
      <w:r w:rsidR="004735B8" w:rsidRPr="004735B8">
        <w:rPr>
          <w:sz w:val="22"/>
          <w:szCs w:val="22"/>
        </w:rPr>
        <w:t xml:space="preserve"> paludisme et la tuberculose, et le cancer. Des exemples de molécules thérapeutiques ciblant différents systèmes protéiques seront discutés. Plusieurs structures tridimensionnelles de complexes « cible thérapeutique-médicament » seront examinées afin d’illustrer les principaux concepts de recherche de molécules thérapeutiques couplant des approches in silico et expérimentales dans le contexte de la médecine moléculaire.</w:t>
      </w:r>
    </w:p>
    <w:p w14:paraId="11CC3545" w14:textId="77777777" w:rsidR="004735B8" w:rsidRPr="00CB4AE2" w:rsidRDefault="004735B8" w:rsidP="00CB4AE2">
      <w:pPr>
        <w:jc w:val="both"/>
        <w:rPr>
          <w:b/>
          <w:sz w:val="22"/>
          <w:szCs w:val="22"/>
          <w:u w:val="single"/>
        </w:rPr>
      </w:pPr>
    </w:p>
    <w:p w14:paraId="08839519" w14:textId="77777777" w:rsidR="00CB4AE2" w:rsidRPr="00CB4AE2" w:rsidRDefault="00CB4AE2" w:rsidP="00CB4AE2">
      <w:pPr>
        <w:jc w:val="both"/>
        <w:rPr>
          <w:sz w:val="22"/>
          <w:szCs w:val="22"/>
          <w:u w:val="single"/>
        </w:rPr>
      </w:pPr>
      <w:r w:rsidRPr="00753A94">
        <w:rPr>
          <w:b/>
          <w:sz w:val="22"/>
          <w:szCs w:val="22"/>
          <w:u w:val="single"/>
        </w:rPr>
        <w:t>Compétences visées</w:t>
      </w:r>
      <w:r>
        <w:rPr>
          <w:b/>
        </w:rPr>
        <w:t xml:space="preserve"> </w:t>
      </w:r>
      <w:r w:rsidRPr="00753A94">
        <w:rPr>
          <w:b/>
          <w:bCs/>
          <w:sz w:val="22"/>
          <w:szCs w:val="22"/>
        </w:rPr>
        <w:t xml:space="preserve">: </w:t>
      </w:r>
      <w:r w:rsidRPr="00CB4AE2">
        <w:rPr>
          <w:sz w:val="22"/>
          <w:szCs w:val="22"/>
        </w:rPr>
        <w:t>Les étudiants pourront acquérir des connaissances sur les grandes pathologies humaines et avoir des exemples pertinents de molécules thérapeutiques couramment utilisées ou en cours de développement</w:t>
      </w:r>
    </w:p>
    <w:p w14:paraId="456613CA" w14:textId="77777777" w:rsidR="00D52B5E" w:rsidRDefault="00D52B5E">
      <w:pPr>
        <w:jc w:val="both"/>
        <w:rPr>
          <w:sz w:val="22"/>
          <w:szCs w:val="22"/>
          <w:u w:val="single"/>
        </w:rPr>
      </w:pPr>
    </w:p>
    <w:p w14:paraId="78120AA4" w14:textId="77777777" w:rsidR="00BF20FE" w:rsidRDefault="00BF20FE">
      <w:pPr>
        <w:jc w:val="both"/>
        <w:rPr>
          <w:sz w:val="22"/>
          <w:szCs w:val="22"/>
        </w:rPr>
      </w:pPr>
      <w:r w:rsidRPr="00D32B80">
        <w:rPr>
          <w:b/>
          <w:sz w:val="22"/>
          <w:szCs w:val="22"/>
          <w:u w:val="single"/>
        </w:rPr>
        <w:t>Modalités d’évaluation :</w:t>
      </w:r>
      <w:r>
        <w:rPr>
          <w:sz w:val="22"/>
          <w:szCs w:val="22"/>
          <w:u w:val="single"/>
        </w:rPr>
        <w:t xml:space="preserve"> </w:t>
      </w:r>
    </w:p>
    <w:p w14:paraId="672F22BF" w14:textId="77777777" w:rsidR="00CB4AE2" w:rsidRDefault="00CB4AE2" w:rsidP="00CB4AE2">
      <w:pPr>
        <w:jc w:val="both"/>
      </w:pPr>
      <w:r>
        <w:rPr>
          <w:bCs/>
          <w:color w:val="000000"/>
        </w:rPr>
        <w:t xml:space="preserve">Compréhension par les étudiants de ce qu’implique un projet de recherche. Réflexion de leur sujet de recherche. Des tuteurs les guident dans ce travail. La </w:t>
      </w:r>
      <w:r>
        <w:t>p</w:t>
      </w:r>
      <w:r w:rsidRPr="0034427F">
        <w:t xml:space="preserve">résentation </w:t>
      </w:r>
      <w:r>
        <w:t>de ce module :</w:t>
      </w:r>
      <w:r w:rsidRPr="0034427F">
        <w:t xml:space="preserve"> </w:t>
      </w:r>
      <w:r>
        <w:t xml:space="preserve">conception d'un projet de recherche aux étudiants sera effectuée en milieu de semestre afin </w:t>
      </w:r>
      <w:r>
        <w:lastRenderedPageBreak/>
        <w:t xml:space="preserve">que les étudiants aient le temps ensuite de réfléchir et de faire la bibliographie sur leur sujet de stage. Deux réunions de tutorat d’aide et de conseil pour la préparation de ce projet sont proposées avec les tuteurs au cours du semestre. </w:t>
      </w:r>
    </w:p>
    <w:p w14:paraId="1654EC41" w14:textId="77777777" w:rsidR="00D5071B" w:rsidRDefault="00D5071B" w:rsidP="00CB4AE2">
      <w:pPr>
        <w:jc w:val="both"/>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16AA144C"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2F83E8C"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18845EE6"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9394F75"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6F87DF99"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5D9647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FEF7C7F"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188037B"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9FA5C60"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24B6AEC9"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F5C1BAE"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B9EA0B3" w14:textId="77777777" w:rsidR="00D5071B" w:rsidRDefault="00D5071B" w:rsidP="00D5071B">
            <w:pPr>
              <w:rPr>
                <w:rFonts w:ascii="Calibri1" w:hAnsi="Calibri1" w:cs="Calibri"/>
                <w:color w:val="000000"/>
                <w:sz w:val="16"/>
                <w:szCs w:val="16"/>
              </w:rPr>
            </w:pPr>
          </w:p>
        </w:tc>
      </w:tr>
      <w:tr w:rsidR="00D5071B" w14:paraId="0D3455A7" w14:textId="77777777" w:rsidTr="00D5071B">
        <w:trPr>
          <w:trHeight w:val="258"/>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A99D1FD"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bottom"/>
            <w:hideMark/>
          </w:tcPr>
          <w:p w14:paraId="0A19B5D9"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1761FEA1" w14:textId="77777777" w:rsidR="00D5071B" w:rsidRPr="00D5071B" w:rsidRDefault="00D5071B" w:rsidP="00D5071B">
            <w:pPr>
              <w:jc w:val="right"/>
              <w:rPr>
                <w:rFonts w:ascii="Calibri" w:hAnsi="Calibri"/>
                <w:color w:val="000000"/>
                <w:sz w:val="16"/>
                <w:szCs w:val="16"/>
              </w:rPr>
            </w:pPr>
            <w:r w:rsidRPr="00D5071B">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bottom"/>
            <w:hideMark/>
          </w:tcPr>
          <w:p w14:paraId="25723431"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bottom"/>
            <w:hideMark/>
          </w:tcPr>
          <w:p w14:paraId="2948FD24" w14:textId="77777777" w:rsidR="00D5071B" w:rsidRPr="00D5071B" w:rsidRDefault="00D5071B" w:rsidP="00D5071B">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bottom"/>
            <w:hideMark/>
          </w:tcPr>
          <w:p w14:paraId="70241089" w14:textId="77777777" w:rsidR="00D5071B" w:rsidRPr="00D5071B" w:rsidRDefault="00D5071B" w:rsidP="00D5071B">
            <w:pPr>
              <w:jc w:val="right"/>
              <w:rPr>
                <w:rFonts w:ascii="Calibri" w:hAnsi="Calibri"/>
                <w:color w:val="000000"/>
                <w:sz w:val="16"/>
                <w:szCs w:val="16"/>
              </w:rPr>
            </w:pPr>
            <w:r w:rsidRPr="00D5071B">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E2F0D9" w:fill="E2F0D9"/>
            <w:vAlign w:val="center"/>
            <w:hideMark/>
          </w:tcPr>
          <w:p w14:paraId="329B5C65" w14:textId="77777777" w:rsidR="00D5071B" w:rsidRDefault="00D5071B" w:rsidP="00D5071B">
            <w:pPr>
              <w:rPr>
                <w:rFonts w:ascii="Calibri" w:hAnsi="Calibri" w:cs="Calibri"/>
                <w:color w:val="000000"/>
              </w:rPr>
            </w:pPr>
            <w:r>
              <w:rPr>
                <w:rFonts w:ascii="Calibri" w:hAnsi="Calibri" w:cs="Calibri"/>
                <w:color w:val="000000"/>
              </w:rPr>
              <w:t> </w:t>
            </w:r>
          </w:p>
        </w:tc>
      </w:tr>
    </w:tbl>
    <w:p w14:paraId="7D4ECB34" w14:textId="2E12A9AF" w:rsidR="00CB4AE2" w:rsidRPr="00753A94" w:rsidRDefault="00DA1487" w:rsidP="00CB4AE2">
      <w:pPr>
        <w:widowControl w:val="0"/>
        <w:ind w:left="769"/>
        <w:jc w:val="both"/>
        <w:rPr>
          <w:b/>
          <w:bCs/>
          <w:sz w:val="22"/>
          <w:szCs w:val="22"/>
        </w:rPr>
      </w:pPr>
      <w:r>
        <w:rPr>
          <w:b/>
          <w:bCs/>
          <w:sz w:val="22"/>
          <w:szCs w:val="22"/>
        </w:rPr>
        <w:t xml:space="preserve">Analyse </w:t>
      </w:r>
      <w:proofErr w:type="gramStart"/>
      <w:r>
        <w:rPr>
          <w:b/>
          <w:bCs/>
          <w:sz w:val="22"/>
          <w:szCs w:val="22"/>
        </w:rPr>
        <w:t>d’a</w:t>
      </w:r>
      <w:r w:rsidR="007916C2">
        <w:rPr>
          <w:b/>
          <w:bCs/>
          <w:sz w:val="22"/>
          <w:szCs w:val="22"/>
        </w:rPr>
        <w:t>r</w:t>
      </w:r>
      <w:r>
        <w:rPr>
          <w:b/>
          <w:bCs/>
          <w:sz w:val="22"/>
          <w:szCs w:val="22"/>
        </w:rPr>
        <w:t>ticle ,</w:t>
      </w:r>
      <w:proofErr w:type="gramEnd"/>
      <w:r>
        <w:rPr>
          <w:b/>
          <w:bCs/>
          <w:sz w:val="22"/>
          <w:szCs w:val="22"/>
        </w:rPr>
        <w:t xml:space="preserve"> 1 année sur 2 Claudine </w:t>
      </w:r>
      <w:proofErr w:type="spellStart"/>
      <w:r>
        <w:rPr>
          <w:b/>
          <w:bCs/>
          <w:sz w:val="22"/>
          <w:szCs w:val="22"/>
        </w:rPr>
        <w:t>ouFlorent</w:t>
      </w:r>
      <w:proofErr w:type="spellEnd"/>
    </w:p>
    <w:p w14:paraId="52D69329" w14:textId="77777777" w:rsidR="007536A1" w:rsidRDefault="007536A1" w:rsidP="007536A1">
      <w:pPr>
        <w:jc w:val="both"/>
        <w:rPr>
          <w:b/>
          <w:color w:val="3366FF"/>
          <w:sz w:val="22"/>
          <w:szCs w:val="22"/>
        </w:rPr>
      </w:pPr>
    </w:p>
    <w:tbl>
      <w:tblPr>
        <w:tblW w:w="9920" w:type="dxa"/>
        <w:tblCellMar>
          <w:left w:w="70" w:type="dxa"/>
          <w:right w:w="70" w:type="dxa"/>
        </w:tblCellMar>
        <w:tblLook w:val="04A0" w:firstRow="1" w:lastRow="0" w:firstColumn="1" w:lastColumn="0" w:noHBand="0" w:noVBand="1"/>
      </w:tblPr>
      <w:tblGrid>
        <w:gridCol w:w="1277"/>
        <w:gridCol w:w="609"/>
        <w:gridCol w:w="701"/>
        <w:gridCol w:w="362"/>
        <w:gridCol w:w="701"/>
        <w:gridCol w:w="772"/>
        <w:gridCol w:w="609"/>
        <w:gridCol w:w="769"/>
        <w:gridCol w:w="925"/>
        <w:gridCol w:w="809"/>
        <w:gridCol w:w="873"/>
        <w:gridCol w:w="836"/>
        <w:gridCol w:w="836"/>
      </w:tblGrid>
      <w:tr w:rsidR="00AB2434" w14:paraId="439F893F" w14:textId="77777777">
        <w:trPr>
          <w:trHeight w:val="1200"/>
        </w:trPr>
        <w:tc>
          <w:tcPr>
            <w:tcW w:w="1147" w:type="dxa"/>
            <w:tcBorders>
              <w:top w:val="single" w:sz="4" w:space="0" w:color="auto"/>
              <w:left w:val="single" w:sz="4" w:space="0" w:color="auto"/>
              <w:bottom w:val="nil"/>
              <w:right w:val="single" w:sz="4" w:space="0" w:color="auto"/>
            </w:tcBorders>
            <w:shd w:val="clear" w:color="000000" w:fill="FCD5B4"/>
            <w:vAlign w:val="center"/>
          </w:tcPr>
          <w:p w14:paraId="0CD85CBF"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84" w:type="dxa"/>
            <w:tcBorders>
              <w:top w:val="single" w:sz="4" w:space="0" w:color="auto"/>
              <w:left w:val="nil"/>
              <w:bottom w:val="nil"/>
              <w:right w:val="single" w:sz="4" w:space="0" w:color="auto"/>
            </w:tcBorders>
            <w:shd w:val="clear" w:color="000000" w:fill="F7F2AB"/>
            <w:vAlign w:val="center"/>
          </w:tcPr>
          <w:p w14:paraId="636ABE7C"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7" w:type="dxa"/>
            <w:tcBorders>
              <w:top w:val="single" w:sz="4" w:space="0" w:color="auto"/>
              <w:left w:val="nil"/>
              <w:bottom w:val="nil"/>
              <w:right w:val="single" w:sz="4" w:space="0" w:color="auto"/>
            </w:tcBorders>
            <w:shd w:val="clear" w:color="000000" w:fill="F7F2AB"/>
            <w:vAlign w:val="center"/>
          </w:tcPr>
          <w:p w14:paraId="111A969B"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62" w:type="dxa"/>
            <w:tcBorders>
              <w:top w:val="single" w:sz="4" w:space="0" w:color="auto"/>
              <w:left w:val="nil"/>
              <w:bottom w:val="nil"/>
              <w:right w:val="single" w:sz="4" w:space="0" w:color="auto"/>
            </w:tcBorders>
            <w:shd w:val="clear" w:color="000000" w:fill="F7F2AB"/>
            <w:vAlign w:val="center"/>
          </w:tcPr>
          <w:p w14:paraId="44107FF1" w14:textId="77777777" w:rsidR="00AB2434" w:rsidRDefault="00AB2434">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6" w:type="dxa"/>
            <w:tcBorders>
              <w:top w:val="single" w:sz="4" w:space="0" w:color="auto"/>
              <w:left w:val="nil"/>
              <w:bottom w:val="nil"/>
              <w:right w:val="single" w:sz="4" w:space="0" w:color="auto"/>
            </w:tcBorders>
            <w:shd w:val="clear" w:color="000000" w:fill="F7F2AB"/>
            <w:vAlign w:val="center"/>
          </w:tcPr>
          <w:p w14:paraId="48090CE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59" w:type="dxa"/>
            <w:tcBorders>
              <w:top w:val="single" w:sz="4" w:space="0" w:color="auto"/>
              <w:left w:val="nil"/>
              <w:bottom w:val="nil"/>
              <w:right w:val="single" w:sz="4" w:space="0" w:color="auto"/>
            </w:tcBorders>
            <w:shd w:val="clear" w:color="000000" w:fill="F7F2AB"/>
            <w:vAlign w:val="center"/>
          </w:tcPr>
          <w:p w14:paraId="1E40D748"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89" w:type="dxa"/>
            <w:tcBorders>
              <w:top w:val="single" w:sz="4" w:space="0" w:color="auto"/>
              <w:left w:val="nil"/>
              <w:bottom w:val="nil"/>
              <w:right w:val="single" w:sz="4" w:space="0" w:color="auto"/>
            </w:tcBorders>
            <w:shd w:val="clear" w:color="000000" w:fill="F7F2AB"/>
            <w:vAlign w:val="center"/>
          </w:tcPr>
          <w:p w14:paraId="388FA512"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69" w:type="dxa"/>
            <w:tcBorders>
              <w:top w:val="single" w:sz="4" w:space="0" w:color="auto"/>
              <w:left w:val="nil"/>
              <w:bottom w:val="nil"/>
              <w:right w:val="single" w:sz="4" w:space="0" w:color="auto"/>
            </w:tcBorders>
            <w:shd w:val="clear" w:color="000000" w:fill="F7F2AB"/>
            <w:vAlign w:val="center"/>
          </w:tcPr>
          <w:p w14:paraId="79BC7B0D"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25" w:type="dxa"/>
            <w:tcBorders>
              <w:top w:val="single" w:sz="4" w:space="0" w:color="auto"/>
              <w:left w:val="nil"/>
              <w:bottom w:val="nil"/>
              <w:right w:val="nil"/>
            </w:tcBorders>
            <w:shd w:val="clear" w:color="000000" w:fill="F7F2AB"/>
            <w:vAlign w:val="center"/>
          </w:tcPr>
          <w:p w14:paraId="4EC9A7EB"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6" w:type="dxa"/>
            <w:tcBorders>
              <w:top w:val="single" w:sz="4" w:space="0" w:color="auto"/>
              <w:left w:val="single" w:sz="4" w:space="0" w:color="auto"/>
              <w:bottom w:val="nil"/>
              <w:right w:val="single" w:sz="4" w:space="0" w:color="auto"/>
            </w:tcBorders>
            <w:shd w:val="clear" w:color="000000" w:fill="92D050"/>
            <w:vAlign w:val="center"/>
          </w:tcPr>
          <w:p w14:paraId="293BC880"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7" w:type="dxa"/>
            <w:tcBorders>
              <w:top w:val="single" w:sz="4" w:space="0" w:color="auto"/>
              <w:left w:val="nil"/>
              <w:bottom w:val="nil"/>
              <w:right w:val="single" w:sz="4" w:space="0" w:color="auto"/>
            </w:tcBorders>
            <w:shd w:val="clear" w:color="000000" w:fill="F7F2AB"/>
            <w:vAlign w:val="center"/>
          </w:tcPr>
          <w:p w14:paraId="7587A014" w14:textId="77777777" w:rsidR="00AB2434" w:rsidRDefault="00AB2434">
            <w:pPr>
              <w:jc w:val="center"/>
              <w:rPr>
                <w:rFonts w:ascii="Calibri" w:hAnsi="Calibri" w:cs="Calibri"/>
                <w:b/>
                <w:bCs/>
                <w:sz w:val="16"/>
                <w:szCs w:val="16"/>
              </w:rPr>
            </w:pPr>
            <w:r>
              <w:rPr>
                <w:rFonts w:ascii="Calibri" w:hAnsi="Calibri" w:cs="Calibri"/>
                <w:b/>
                <w:bCs/>
                <w:sz w:val="16"/>
                <w:szCs w:val="16"/>
              </w:rPr>
              <w:t>Cout enseignant total</w:t>
            </w:r>
          </w:p>
        </w:tc>
        <w:tc>
          <w:tcPr>
            <w:tcW w:w="833" w:type="dxa"/>
            <w:tcBorders>
              <w:top w:val="single" w:sz="4" w:space="0" w:color="auto"/>
              <w:left w:val="nil"/>
              <w:bottom w:val="single" w:sz="4" w:space="0" w:color="auto"/>
              <w:right w:val="single" w:sz="4" w:space="0" w:color="auto"/>
            </w:tcBorders>
            <w:shd w:val="clear" w:color="000000" w:fill="E6B8B7"/>
            <w:vAlign w:val="center"/>
          </w:tcPr>
          <w:p w14:paraId="6F15075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14C779FD"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AB2434" w14:paraId="10D164F6" w14:textId="77777777">
        <w:trPr>
          <w:trHeight w:val="495"/>
        </w:trPr>
        <w:tc>
          <w:tcPr>
            <w:tcW w:w="1147" w:type="dxa"/>
            <w:tcBorders>
              <w:top w:val="nil"/>
              <w:left w:val="single" w:sz="4" w:space="0" w:color="auto"/>
              <w:bottom w:val="single" w:sz="4" w:space="0" w:color="auto"/>
              <w:right w:val="single" w:sz="4" w:space="0" w:color="auto"/>
            </w:tcBorders>
            <w:shd w:val="clear" w:color="auto" w:fill="auto"/>
            <w:vAlign w:val="center"/>
          </w:tcPr>
          <w:p w14:paraId="5A61016A" w14:textId="77777777" w:rsidR="00AB2434" w:rsidRDefault="00AB2434">
            <w:pPr>
              <w:rPr>
                <w:rFonts w:ascii="Calibri" w:hAnsi="Calibri" w:cs="Calibri"/>
                <w:sz w:val="16"/>
                <w:szCs w:val="16"/>
              </w:rPr>
            </w:pPr>
            <w:r>
              <w:rPr>
                <w:rFonts w:ascii="Calibri" w:hAnsi="Calibri" w:cs="Calibri"/>
                <w:sz w:val="16"/>
                <w:szCs w:val="16"/>
              </w:rPr>
              <w:t>Chimie médicinale, molécules pharmaceutiques</w:t>
            </w:r>
          </w:p>
        </w:tc>
        <w:tc>
          <w:tcPr>
            <w:tcW w:w="784" w:type="dxa"/>
            <w:tcBorders>
              <w:top w:val="nil"/>
              <w:left w:val="nil"/>
              <w:bottom w:val="single" w:sz="4" w:space="0" w:color="auto"/>
              <w:right w:val="single" w:sz="4" w:space="0" w:color="auto"/>
            </w:tcBorders>
            <w:shd w:val="clear" w:color="auto" w:fill="auto"/>
            <w:vAlign w:val="center"/>
          </w:tcPr>
          <w:p w14:paraId="56801CF1"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6</w:t>
            </w:r>
          </w:p>
        </w:tc>
        <w:tc>
          <w:tcPr>
            <w:tcW w:w="637" w:type="dxa"/>
            <w:tcBorders>
              <w:top w:val="nil"/>
              <w:left w:val="nil"/>
              <w:bottom w:val="single" w:sz="4" w:space="0" w:color="auto"/>
              <w:right w:val="single" w:sz="4" w:space="0" w:color="auto"/>
            </w:tcBorders>
            <w:shd w:val="clear" w:color="auto" w:fill="auto"/>
            <w:vAlign w:val="center"/>
          </w:tcPr>
          <w:p w14:paraId="0BE336CD"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562" w:type="dxa"/>
            <w:tcBorders>
              <w:top w:val="nil"/>
              <w:left w:val="nil"/>
              <w:bottom w:val="single" w:sz="4" w:space="0" w:color="auto"/>
              <w:right w:val="single" w:sz="4" w:space="0" w:color="auto"/>
            </w:tcBorders>
            <w:shd w:val="clear" w:color="auto" w:fill="auto"/>
            <w:vAlign w:val="center"/>
          </w:tcPr>
          <w:p w14:paraId="26BA0382"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656" w:type="dxa"/>
            <w:tcBorders>
              <w:top w:val="nil"/>
              <w:left w:val="nil"/>
              <w:bottom w:val="single" w:sz="4" w:space="0" w:color="auto"/>
              <w:right w:val="single" w:sz="4" w:space="0" w:color="auto"/>
            </w:tcBorders>
            <w:shd w:val="clear" w:color="auto" w:fill="auto"/>
            <w:vAlign w:val="center"/>
          </w:tcPr>
          <w:p w14:paraId="49254C12"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659" w:type="dxa"/>
            <w:tcBorders>
              <w:top w:val="nil"/>
              <w:left w:val="nil"/>
              <w:bottom w:val="single" w:sz="4" w:space="0" w:color="auto"/>
              <w:right w:val="single" w:sz="4" w:space="0" w:color="auto"/>
            </w:tcBorders>
            <w:shd w:val="clear" w:color="auto" w:fill="auto"/>
            <w:vAlign w:val="center"/>
          </w:tcPr>
          <w:p w14:paraId="36E43112"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689" w:type="dxa"/>
            <w:tcBorders>
              <w:top w:val="nil"/>
              <w:left w:val="nil"/>
              <w:bottom w:val="single" w:sz="4" w:space="0" w:color="auto"/>
              <w:right w:val="single" w:sz="4" w:space="0" w:color="auto"/>
            </w:tcBorders>
            <w:shd w:val="clear" w:color="auto" w:fill="auto"/>
            <w:vAlign w:val="center"/>
          </w:tcPr>
          <w:p w14:paraId="6B3B53E8"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5</w:t>
            </w:r>
          </w:p>
        </w:tc>
        <w:tc>
          <w:tcPr>
            <w:tcW w:w="769" w:type="dxa"/>
            <w:tcBorders>
              <w:top w:val="nil"/>
              <w:left w:val="nil"/>
              <w:bottom w:val="single" w:sz="4" w:space="0" w:color="auto"/>
              <w:right w:val="single" w:sz="4" w:space="0" w:color="auto"/>
            </w:tcBorders>
            <w:shd w:val="clear" w:color="auto" w:fill="auto"/>
            <w:noWrap/>
            <w:vAlign w:val="center"/>
          </w:tcPr>
          <w:p w14:paraId="5E0ED959"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925" w:type="dxa"/>
            <w:tcBorders>
              <w:top w:val="nil"/>
              <w:left w:val="nil"/>
              <w:bottom w:val="single" w:sz="4" w:space="0" w:color="auto"/>
              <w:right w:val="single" w:sz="4" w:space="0" w:color="auto"/>
            </w:tcBorders>
            <w:shd w:val="clear" w:color="auto" w:fill="auto"/>
            <w:noWrap/>
            <w:vAlign w:val="center"/>
          </w:tcPr>
          <w:p w14:paraId="7AB52516"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756" w:type="dxa"/>
            <w:tcBorders>
              <w:top w:val="nil"/>
              <w:left w:val="nil"/>
              <w:bottom w:val="single" w:sz="4" w:space="0" w:color="auto"/>
              <w:right w:val="single" w:sz="4" w:space="0" w:color="auto"/>
            </w:tcBorders>
            <w:shd w:val="clear" w:color="000000" w:fill="D8E4BC"/>
            <w:vAlign w:val="center"/>
          </w:tcPr>
          <w:p w14:paraId="125CC391" w14:textId="77777777" w:rsidR="00AB2434" w:rsidRDefault="00AB2434">
            <w:pPr>
              <w:jc w:val="center"/>
              <w:rPr>
                <w:rFonts w:ascii="Calibri" w:hAnsi="Calibri" w:cs="Calibri"/>
                <w:b/>
                <w:bCs/>
                <w:sz w:val="16"/>
                <w:szCs w:val="16"/>
              </w:rPr>
            </w:pPr>
            <w:r>
              <w:rPr>
                <w:rFonts w:ascii="Calibri" w:hAnsi="Calibri" w:cs="Calibri"/>
                <w:b/>
                <w:bCs/>
                <w:sz w:val="16"/>
                <w:szCs w:val="16"/>
              </w:rPr>
              <w:t>11</w:t>
            </w:r>
          </w:p>
        </w:tc>
        <w:tc>
          <w:tcPr>
            <w:tcW w:w="797" w:type="dxa"/>
            <w:tcBorders>
              <w:top w:val="nil"/>
              <w:left w:val="nil"/>
              <w:bottom w:val="single" w:sz="4" w:space="0" w:color="auto"/>
              <w:right w:val="single" w:sz="4" w:space="0" w:color="auto"/>
            </w:tcBorders>
            <w:shd w:val="clear" w:color="000000" w:fill="F7F2AB"/>
            <w:vAlign w:val="center"/>
          </w:tcPr>
          <w:p w14:paraId="0BC74DD9" w14:textId="77777777" w:rsidR="00AB2434" w:rsidRDefault="00AB2434">
            <w:pPr>
              <w:jc w:val="center"/>
              <w:rPr>
                <w:rFonts w:ascii="Calibri" w:hAnsi="Calibri" w:cs="Calibri"/>
                <w:b/>
                <w:bCs/>
                <w:color w:val="00B0F0"/>
                <w:sz w:val="16"/>
                <w:szCs w:val="16"/>
              </w:rPr>
            </w:pPr>
            <w:r>
              <w:rPr>
                <w:rFonts w:ascii="Calibri" w:hAnsi="Calibri" w:cs="Calibri"/>
                <w:b/>
                <w:bCs/>
                <w:color w:val="00B0F0"/>
                <w:sz w:val="16"/>
                <w:szCs w:val="16"/>
              </w:rPr>
              <w:t>14,0</w:t>
            </w:r>
          </w:p>
        </w:tc>
        <w:tc>
          <w:tcPr>
            <w:tcW w:w="833" w:type="dxa"/>
            <w:tcBorders>
              <w:top w:val="nil"/>
              <w:left w:val="nil"/>
              <w:bottom w:val="single" w:sz="4" w:space="0" w:color="auto"/>
              <w:right w:val="single" w:sz="4" w:space="0" w:color="auto"/>
            </w:tcBorders>
            <w:shd w:val="clear" w:color="000000" w:fill="DCE6F1"/>
            <w:vAlign w:val="center"/>
          </w:tcPr>
          <w:p w14:paraId="78022BD6" w14:textId="77777777" w:rsidR="00AB2434" w:rsidRDefault="00AB2434">
            <w:pPr>
              <w:jc w:val="center"/>
              <w:rPr>
                <w:rFonts w:ascii="Calibri" w:hAnsi="Calibri" w:cs="Calibri"/>
                <w:b/>
                <w:bCs/>
                <w:sz w:val="16"/>
                <w:szCs w:val="16"/>
              </w:rPr>
            </w:pPr>
            <w:r>
              <w:rPr>
                <w:rFonts w:ascii="Calibri" w:hAnsi="Calibri" w:cs="Calibri"/>
                <w:b/>
                <w:bCs/>
                <w:sz w:val="16"/>
                <w:szCs w:val="16"/>
              </w:rPr>
              <w:t>6,5</w:t>
            </w:r>
          </w:p>
        </w:tc>
        <w:tc>
          <w:tcPr>
            <w:tcW w:w="706" w:type="dxa"/>
            <w:tcBorders>
              <w:top w:val="nil"/>
              <w:left w:val="nil"/>
              <w:bottom w:val="single" w:sz="4" w:space="0" w:color="auto"/>
              <w:right w:val="single" w:sz="4" w:space="0" w:color="auto"/>
            </w:tcBorders>
            <w:shd w:val="clear" w:color="000000" w:fill="DCE6F1"/>
            <w:vAlign w:val="center"/>
          </w:tcPr>
          <w:p w14:paraId="06589ED1" w14:textId="77777777" w:rsidR="00AB2434" w:rsidRDefault="00AB2434">
            <w:pPr>
              <w:jc w:val="center"/>
              <w:rPr>
                <w:rFonts w:ascii="Calibri" w:hAnsi="Calibri" w:cs="Calibri"/>
                <w:b/>
                <w:bCs/>
                <w:sz w:val="16"/>
                <w:szCs w:val="16"/>
              </w:rPr>
            </w:pPr>
            <w:r>
              <w:rPr>
                <w:rFonts w:ascii="Calibri" w:hAnsi="Calibri" w:cs="Calibri"/>
                <w:b/>
                <w:bCs/>
                <w:sz w:val="16"/>
                <w:szCs w:val="16"/>
              </w:rPr>
              <w:t>7,5</w:t>
            </w:r>
          </w:p>
        </w:tc>
      </w:tr>
    </w:tbl>
    <w:p w14:paraId="4C1AEB36" w14:textId="19A7E36D" w:rsidR="009610C7" w:rsidRDefault="008E2C9A" w:rsidP="007536A1">
      <w:pPr>
        <w:jc w:val="both"/>
        <w:rPr>
          <w:b/>
          <w:color w:val="3366FF"/>
          <w:sz w:val="22"/>
          <w:szCs w:val="22"/>
        </w:rPr>
      </w:pPr>
      <w:r>
        <w:rPr>
          <w:b/>
          <w:color w:val="3366FF"/>
          <w:sz w:val="22"/>
          <w:szCs w:val="22"/>
        </w:rPr>
        <w:t xml:space="preserve">Florent  3hC+ 3 </w:t>
      </w:r>
      <w:proofErr w:type="spellStart"/>
      <w:r>
        <w:rPr>
          <w:b/>
          <w:color w:val="3366FF"/>
          <w:sz w:val="22"/>
          <w:szCs w:val="22"/>
        </w:rPr>
        <w:t>hTP</w:t>
      </w:r>
      <w:proofErr w:type="spellEnd"/>
    </w:p>
    <w:p w14:paraId="3FBE5926" w14:textId="1ABB12B0" w:rsidR="00932DFD" w:rsidRDefault="008E2C9A" w:rsidP="007536A1">
      <w:pPr>
        <w:jc w:val="both"/>
        <w:rPr>
          <w:b/>
          <w:color w:val="3366FF"/>
          <w:sz w:val="22"/>
          <w:szCs w:val="22"/>
        </w:rPr>
      </w:pPr>
      <w:r>
        <w:rPr>
          <w:b/>
          <w:color w:val="3366FF"/>
          <w:sz w:val="22"/>
          <w:szCs w:val="22"/>
        </w:rPr>
        <w:t>Claudine : 3h cours + 2 TP</w:t>
      </w:r>
      <w:r w:rsidR="00DA1487">
        <w:rPr>
          <w:b/>
          <w:color w:val="3366FF"/>
          <w:sz w:val="22"/>
          <w:szCs w:val="22"/>
        </w:rPr>
        <w:t xml:space="preserve"> : </w:t>
      </w:r>
      <w:r w:rsidR="00932DFD">
        <w:rPr>
          <w:b/>
          <w:color w:val="3366FF"/>
          <w:sz w:val="22"/>
          <w:szCs w:val="22"/>
        </w:rPr>
        <w:t>Y. Janin</w:t>
      </w:r>
    </w:p>
    <w:p w14:paraId="0D7FE4C5" w14:textId="45D72BF8" w:rsidR="00AD5E3C" w:rsidRPr="0005651B" w:rsidRDefault="00AD5E3C" w:rsidP="00AD5E3C">
      <w:pPr>
        <w:jc w:val="both"/>
        <w:rPr>
          <w:b/>
          <w:color w:val="0070C0"/>
          <w:u w:val="single"/>
          <w:lang w:val="pt-BR"/>
        </w:rPr>
      </w:pPr>
      <w:r w:rsidRPr="0005651B">
        <w:rPr>
          <w:b/>
          <w:color w:val="0070C0"/>
          <w:u w:val="single"/>
          <w:lang w:val="pt-BR"/>
        </w:rPr>
        <w:t>1</w:t>
      </w:r>
      <w:r>
        <w:rPr>
          <w:b/>
          <w:color w:val="0070C0"/>
          <w:u w:val="single"/>
          <w:lang w:val="pt-BR"/>
        </w:rPr>
        <w:t>9</w:t>
      </w:r>
      <w:r w:rsidRPr="0005651B">
        <w:rPr>
          <w:b/>
          <w:color w:val="0070C0"/>
          <w:u w:val="single"/>
          <w:lang w:val="pt-BR"/>
        </w:rPr>
        <w:t>h c+1</w:t>
      </w:r>
      <w:r>
        <w:rPr>
          <w:b/>
          <w:color w:val="0070C0"/>
          <w:u w:val="single"/>
          <w:lang w:val="pt-BR"/>
        </w:rPr>
        <w:t>3</w:t>
      </w:r>
      <w:r w:rsidRPr="0005651B">
        <w:rPr>
          <w:b/>
          <w:color w:val="0070C0"/>
          <w:u w:val="single"/>
          <w:lang w:val="pt-BR"/>
        </w:rPr>
        <w:t xml:space="preserve">TP : </w:t>
      </w:r>
      <w:proofErr w:type="spellStart"/>
      <w:r w:rsidR="00280F43">
        <w:rPr>
          <w:b/>
          <w:color w:val="0070C0"/>
          <w:u w:val="single"/>
          <w:lang w:val="pt-BR"/>
        </w:rPr>
        <w:t>galon</w:t>
      </w:r>
      <w:proofErr w:type="spellEnd"/>
    </w:p>
    <w:p w14:paraId="4B19C6D8" w14:textId="36EE3A64" w:rsidR="007916C2" w:rsidRDefault="007916C2" w:rsidP="007536A1">
      <w:pPr>
        <w:jc w:val="both"/>
        <w:rPr>
          <w:b/>
          <w:color w:val="3366FF"/>
          <w:sz w:val="22"/>
          <w:szCs w:val="22"/>
        </w:rPr>
      </w:pPr>
    </w:p>
    <w:p w14:paraId="5BB5F031" w14:textId="77777777" w:rsidR="00B40342" w:rsidRDefault="00B40342" w:rsidP="00B40342">
      <w:pPr>
        <w:rPr>
          <w:b/>
          <w:sz w:val="22"/>
          <w:szCs w:val="22"/>
          <w:u w:val="single"/>
        </w:rPr>
      </w:pPr>
    </w:p>
    <w:p w14:paraId="6DCC66A8" w14:textId="77777777" w:rsidR="00B40342" w:rsidRDefault="00B40342" w:rsidP="00B40342">
      <w:pPr>
        <w:pBdr>
          <w:bottom w:val="dotted" w:sz="24" w:space="1" w:color="auto"/>
        </w:pBdr>
        <w:jc w:val="both"/>
        <w:rPr>
          <w:b/>
          <w:sz w:val="22"/>
          <w:szCs w:val="22"/>
          <w:u w:val="single"/>
        </w:rPr>
      </w:pPr>
    </w:p>
    <w:p w14:paraId="558B3996" w14:textId="77777777" w:rsidR="00B40342" w:rsidRPr="00DB58EB" w:rsidRDefault="00B40342" w:rsidP="00B40342">
      <w:pPr>
        <w:jc w:val="both"/>
        <w:rPr>
          <w:b/>
          <w:sz w:val="32"/>
          <w:szCs w:val="32"/>
          <w:u w:val="single"/>
        </w:rPr>
      </w:pPr>
      <w:r w:rsidRPr="00136BD7">
        <w:rPr>
          <w:b/>
          <w:sz w:val="32"/>
          <w:szCs w:val="32"/>
          <w:highlight w:val="red"/>
          <w:u w:val="single"/>
        </w:rPr>
        <w:t>UE spécifiques Molécules bioactives</w:t>
      </w:r>
    </w:p>
    <w:p w14:paraId="592D0163" w14:textId="77777777" w:rsidR="00B40342" w:rsidRDefault="00B40342" w:rsidP="00B40342">
      <w:pPr>
        <w:widowControl w:val="0"/>
        <w:jc w:val="both"/>
        <w:rPr>
          <w:b/>
          <w:bCs/>
          <w:sz w:val="22"/>
          <w:szCs w:val="22"/>
        </w:rPr>
      </w:pPr>
    </w:p>
    <w:p w14:paraId="2E9B2143" w14:textId="77777777" w:rsidR="00B40342" w:rsidRPr="008F5088"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t>UE4</w:t>
      </w:r>
      <w:r>
        <w:rPr>
          <w:b/>
          <w:bCs/>
        </w:rPr>
        <w:t>’</w:t>
      </w:r>
      <w:r w:rsidRPr="008F5088">
        <w:rPr>
          <w:b/>
          <w:bCs/>
        </w:rPr>
        <w:t xml:space="preserve"> ANALYSE DE L’ESPACE DES </w:t>
      </w:r>
      <w:r>
        <w:rPr>
          <w:b/>
          <w:bCs/>
        </w:rPr>
        <w:t>MACRO</w:t>
      </w:r>
      <w:r w:rsidRPr="008F5088">
        <w:rPr>
          <w:b/>
          <w:bCs/>
        </w:rPr>
        <w:t>MOLECULES (4 ECTS)</w:t>
      </w:r>
    </w:p>
    <w:p w14:paraId="3864D4EF" w14:textId="77777777" w:rsidR="00B40342" w:rsidRP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FF0000"/>
          <w:sz w:val="28"/>
          <w:szCs w:val="28"/>
        </w:rPr>
      </w:pPr>
      <w:r w:rsidRPr="00B40342">
        <w:rPr>
          <w:b/>
          <w:color w:val="FF0000"/>
          <w:sz w:val="28"/>
          <w:szCs w:val="28"/>
        </w:rPr>
        <w:t>Parcours MOLECULES BIOACTIVES</w:t>
      </w:r>
    </w:p>
    <w:p w14:paraId="1057C934" w14:textId="0F49AB12" w:rsidR="00B40342" w:rsidRPr="008F5088"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Pr>
          <w:b/>
          <w:color w:val="3366FF"/>
          <w:lang w:eastAsia="ar-SA"/>
        </w:rPr>
        <w:t xml:space="preserve"> </w:t>
      </w:r>
      <w:r w:rsidRPr="008F5088">
        <w:rPr>
          <w:b/>
          <w:bCs/>
        </w:rPr>
        <w:t xml:space="preserve">Responsable : </w:t>
      </w:r>
      <w:r>
        <w:rPr>
          <w:b/>
          <w:bCs/>
        </w:rPr>
        <w:t>A. BADEL</w:t>
      </w:r>
    </w:p>
    <w:p w14:paraId="12CE9CC5" w14:textId="77777777" w:rsidR="00B40342" w:rsidRDefault="00B40342" w:rsidP="00B40342">
      <w:pPr>
        <w:widowControl w:val="0"/>
        <w:rPr>
          <w:b/>
          <w:bCs/>
          <w:color w:val="3366FF"/>
          <w:sz w:val="22"/>
          <w:szCs w:val="22"/>
        </w:rPr>
      </w:pPr>
    </w:p>
    <w:p w14:paraId="2A5D4670" w14:textId="77777777" w:rsid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FF0000"/>
          <w:sz w:val="28"/>
          <w:szCs w:val="28"/>
        </w:rPr>
      </w:pPr>
      <w:r>
        <w:rPr>
          <w:b/>
          <w:color w:val="3366FF"/>
          <w:lang w:eastAsia="ar-SA"/>
        </w:rPr>
        <w:t>EC 401 Analyse de données I  (2 ECTS)</w:t>
      </w:r>
      <w:r w:rsidRPr="00B40342">
        <w:rPr>
          <w:b/>
          <w:color w:val="FF0000"/>
          <w:sz w:val="28"/>
          <w:szCs w:val="28"/>
        </w:rPr>
        <w:t xml:space="preserve"> </w:t>
      </w:r>
    </w:p>
    <w:p w14:paraId="29780CF9" w14:textId="77777777" w:rsid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FF0000"/>
          <w:sz w:val="28"/>
          <w:szCs w:val="28"/>
        </w:rPr>
      </w:pPr>
      <w:r w:rsidRPr="00B40342">
        <w:rPr>
          <w:b/>
          <w:color w:val="FF0000"/>
          <w:sz w:val="28"/>
          <w:szCs w:val="28"/>
        </w:rPr>
        <w:t>Parcours MOLECULES BIOACTIVES</w:t>
      </w:r>
    </w:p>
    <w:p w14:paraId="7156509C" w14:textId="29FEF4C8" w:rsidR="00B40342" w:rsidRP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FF0000"/>
          <w:sz w:val="28"/>
          <w:szCs w:val="28"/>
        </w:rPr>
      </w:pPr>
      <w:r>
        <w:rPr>
          <w:b/>
          <w:color w:val="3366FF"/>
          <w:lang w:eastAsia="ar-SA"/>
        </w:rPr>
        <w:t>Responsables</w:t>
      </w:r>
      <w:r w:rsidRPr="000F5899">
        <w:rPr>
          <w:b/>
          <w:color w:val="3366FF"/>
          <w:lang w:eastAsia="ar-SA"/>
        </w:rPr>
        <w:t xml:space="preserve"> : A. </w:t>
      </w:r>
      <w:r>
        <w:rPr>
          <w:b/>
          <w:color w:val="3366FF"/>
          <w:lang w:eastAsia="ar-SA"/>
        </w:rPr>
        <w:t>BADEL, A-C. CAMPROUX</w:t>
      </w:r>
    </w:p>
    <w:p w14:paraId="175F712D" w14:textId="77777777" w:rsidR="00B40342" w:rsidRDefault="00B40342" w:rsidP="00B40342">
      <w:pPr>
        <w:pStyle w:val="Textebrut1"/>
        <w:rPr>
          <w:rFonts w:ascii="Times New Roman" w:hAnsi="Times New Roman" w:cs="Times New Roman"/>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Pr>
          <w:rFonts w:ascii="Times New Roman" w:hAnsi="Times New Roman" w:cs="Times New Roman"/>
          <w:b/>
          <w:sz w:val="22"/>
          <w:szCs w:val="22"/>
        </w:rPr>
        <w:t xml:space="preserve">Analyse de données I </w:t>
      </w:r>
    </w:p>
    <w:p w14:paraId="4385929B" w14:textId="77777777" w:rsidR="00B40342" w:rsidRDefault="00B40342" w:rsidP="00B40342">
      <w:pPr>
        <w:pStyle w:val="Textebrut1"/>
        <w:rPr>
          <w:rFonts w:ascii="Times New Roman" w:hAnsi="Times New Roman" w:cs="Times New Roman"/>
          <w:bCs/>
          <w:sz w:val="22"/>
          <w:szCs w:val="22"/>
        </w:rPr>
      </w:pPr>
    </w:p>
    <w:p w14:paraId="7656142E" w14:textId="77777777" w:rsidR="00B40342" w:rsidRPr="00753A94" w:rsidRDefault="00B40342" w:rsidP="00B40342">
      <w:pPr>
        <w:pStyle w:val="Textebrut1"/>
        <w:rPr>
          <w:rFonts w:ascii="Times New Roman" w:hAnsi="Times New Roman" w:cs="Times New Roman"/>
          <w:b/>
          <w:bCs/>
          <w:sz w:val="22"/>
          <w:szCs w:val="22"/>
        </w:rPr>
      </w:pPr>
      <w:r w:rsidRPr="00D32B80">
        <w:rPr>
          <w:rFonts w:ascii="Times New Roman" w:hAnsi="Times New Roman" w:cs="Times New Roman"/>
          <w:b/>
          <w:sz w:val="22"/>
          <w:szCs w:val="22"/>
          <w:u w:val="single"/>
        </w:rPr>
        <w:t>Responsables pédagogiques</w:t>
      </w:r>
      <w:r>
        <w:rPr>
          <w:rFonts w:ascii="Times New Roman" w:hAnsi="Times New Roman" w:cs="Times New Roman"/>
          <w:sz w:val="22"/>
          <w:szCs w:val="22"/>
        </w:rPr>
        <w:t xml:space="preserve"> : </w:t>
      </w:r>
      <w:r w:rsidRPr="00753A94">
        <w:rPr>
          <w:rFonts w:ascii="Times New Roman" w:hAnsi="Times New Roman" w:cs="Times New Roman"/>
          <w:b/>
          <w:sz w:val="22"/>
          <w:szCs w:val="22"/>
        </w:rPr>
        <w:t xml:space="preserve">A. </w:t>
      </w:r>
      <w:proofErr w:type="spellStart"/>
      <w:r w:rsidRPr="00753A94">
        <w:rPr>
          <w:rFonts w:ascii="Times New Roman" w:hAnsi="Times New Roman" w:cs="Times New Roman"/>
          <w:b/>
          <w:sz w:val="22"/>
          <w:szCs w:val="22"/>
        </w:rPr>
        <w:t>Ba</w:t>
      </w:r>
      <w:r>
        <w:rPr>
          <w:rFonts w:ascii="Times New Roman" w:hAnsi="Times New Roman" w:cs="Times New Roman"/>
          <w:b/>
          <w:sz w:val="22"/>
          <w:szCs w:val="22"/>
        </w:rPr>
        <w:t>del</w:t>
      </w:r>
      <w:proofErr w:type="spellEnd"/>
      <w:r>
        <w:rPr>
          <w:rFonts w:ascii="Times New Roman" w:hAnsi="Times New Roman" w:cs="Times New Roman"/>
          <w:b/>
          <w:sz w:val="22"/>
          <w:szCs w:val="22"/>
        </w:rPr>
        <w:t>, A-C. Camproux</w:t>
      </w:r>
    </w:p>
    <w:p w14:paraId="5F511AAD" w14:textId="77777777" w:rsidR="00B40342" w:rsidRDefault="00B40342" w:rsidP="00B40342">
      <w:pPr>
        <w:pStyle w:val="Textebrut1"/>
        <w:rPr>
          <w:rFonts w:ascii="Times New Roman" w:hAnsi="Times New Roman" w:cs="Times New Roman"/>
          <w:bCs/>
          <w:sz w:val="22"/>
          <w:szCs w:val="22"/>
        </w:rPr>
      </w:pPr>
    </w:p>
    <w:p w14:paraId="45794354" w14:textId="77777777" w:rsidR="00B40342" w:rsidRDefault="00B40342" w:rsidP="00B40342">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5818B73E" w14:textId="77777777" w:rsidR="00B40342" w:rsidRPr="00DB58EB" w:rsidRDefault="00B40342" w:rsidP="00B40342">
      <w:pPr>
        <w:pStyle w:val="Titre2"/>
        <w:tabs>
          <w:tab w:val="left" w:pos="0"/>
        </w:tabs>
        <w:suppressAutoHyphens/>
        <w:spacing w:before="240" w:after="120"/>
        <w:ind w:left="0"/>
        <w:jc w:val="both"/>
        <w:rPr>
          <w:i w:val="0"/>
          <w:sz w:val="22"/>
          <w:szCs w:val="22"/>
        </w:rPr>
      </w:pPr>
      <w:r w:rsidRPr="00DF1929">
        <w:rPr>
          <w:i w:val="0"/>
          <w:sz w:val="22"/>
          <w:szCs w:val="22"/>
        </w:rPr>
        <w:t>A l’issue de la formation, les étudiants sont à même de déterminer l’analyse statistique qui peut répondre à la question biologique posée et mettre en œuvre cette analyse.</w:t>
      </w:r>
      <w:r>
        <w:rPr>
          <w:i w:val="0"/>
          <w:sz w:val="22"/>
          <w:szCs w:val="22"/>
        </w:rPr>
        <w:t xml:space="preserve"> </w:t>
      </w:r>
      <w:r w:rsidRPr="00DB58EB">
        <w:rPr>
          <w:i w:val="0"/>
          <w:sz w:val="22"/>
          <w:szCs w:val="22"/>
        </w:rPr>
        <w:t>Conclure sur les résultats statistiques et biologiques de leur étude</w:t>
      </w:r>
    </w:p>
    <w:p w14:paraId="473ABB89" w14:textId="77777777" w:rsidR="00B40342" w:rsidRPr="00DF1929" w:rsidRDefault="00B40342" w:rsidP="00B40342">
      <w:pPr>
        <w:rPr>
          <w:rFonts w:cs="Calibri"/>
          <w:color w:val="000000"/>
          <w:sz w:val="22"/>
          <w:szCs w:val="22"/>
        </w:rPr>
      </w:pPr>
      <w:r w:rsidRPr="00753A94">
        <w:rPr>
          <w:b/>
          <w:sz w:val="22"/>
          <w:szCs w:val="22"/>
          <w:u w:val="single"/>
        </w:rPr>
        <w:t>Compétences visées</w:t>
      </w:r>
      <w:r>
        <w:rPr>
          <w:b/>
        </w:rPr>
        <w:t xml:space="preserve"> </w:t>
      </w:r>
      <w:r w:rsidRPr="00753A94">
        <w:rPr>
          <w:b/>
          <w:bCs/>
          <w:sz w:val="22"/>
          <w:szCs w:val="22"/>
        </w:rPr>
        <w:t xml:space="preserve">: </w:t>
      </w:r>
      <w:r w:rsidRPr="00DF1929">
        <w:rPr>
          <w:rFonts w:cs="Calibri"/>
          <w:color w:val="000000"/>
          <w:sz w:val="22"/>
          <w:szCs w:val="22"/>
        </w:rPr>
        <w:t xml:space="preserve">Formation en R et </w:t>
      </w:r>
      <w:proofErr w:type="spellStart"/>
      <w:r w:rsidRPr="00DF1929">
        <w:rPr>
          <w:rFonts w:cs="Calibri"/>
          <w:color w:val="000000"/>
          <w:sz w:val="22"/>
          <w:szCs w:val="22"/>
        </w:rPr>
        <w:t>Biostatistique</w:t>
      </w:r>
      <w:proofErr w:type="spellEnd"/>
      <w:r w:rsidRPr="00DF1929">
        <w:rPr>
          <w:rFonts w:cs="Calibri"/>
          <w:color w:val="000000"/>
          <w:sz w:val="22"/>
          <w:szCs w:val="22"/>
        </w:rPr>
        <w:t xml:space="preserve"> aux étudiants pour manipuler et analyser des données</w:t>
      </w:r>
      <w:r>
        <w:rPr>
          <w:rFonts w:cs="Calibri"/>
          <w:color w:val="000000"/>
          <w:sz w:val="22"/>
          <w:szCs w:val="22"/>
        </w:rPr>
        <w:t xml:space="preserve">, </w:t>
      </w:r>
      <w:proofErr w:type="spellStart"/>
      <w:r>
        <w:rPr>
          <w:rFonts w:cs="Calibri"/>
          <w:color w:val="000000"/>
          <w:sz w:val="22"/>
          <w:szCs w:val="22"/>
        </w:rPr>
        <w:t>Classif</w:t>
      </w:r>
      <w:proofErr w:type="spellEnd"/>
      <w:r>
        <w:rPr>
          <w:rFonts w:cs="Calibri"/>
          <w:color w:val="000000"/>
          <w:sz w:val="22"/>
          <w:szCs w:val="22"/>
        </w:rPr>
        <w:t xml:space="preserve">, PCA ? </w:t>
      </w:r>
      <w:proofErr w:type="spellStart"/>
      <w:proofErr w:type="gramStart"/>
      <w:r w:rsidRPr="006923CA">
        <w:rPr>
          <w:rFonts w:cs="Calibri"/>
          <w:strike/>
          <w:color w:val="000000"/>
          <w:sz w:val="22"/>
          <w:szCs w:val="22"/>
        </w:rPr>
        <w:t>regression</w:t>
      </w:r>
      <w:proofErr w:type="spellEnd"/>
      <w:proofErr w:type="gramEnd"/>
      <w:r w:rsidRPr="006923CA">
        <w:rPr>
          <w:rFonts w:cs="Calibri"/>
          <w:strike/>
          <w:color w:val="000000"/>
          <w:sz w:val="22"/>
          <w:szCs w:val="22"/>
        </w:rPr>
        <w:t xml:space="preserve"> logistique</w:t>
      </w:r>
      <w:r>
        <w:rPr>
          <w:rFonts w:cs="Calibri"/>
          <w:color w:val="000000"/>
          <w:sz w:val="22"/>
          <w:szCs w:val="22"/>
        </w:rPr>
        <w:t xml:space="preserve"> (LDA) et CART (RF)</w:t>
      </w:r>
    </w:p>
    <w:p w14:paraId="333953D5" w14:textId="77777777" w:rsidR="00B40342" w:rsidRPr="00DF1929" w:rsidRDefault="00B40342" w:rsidP="00B40342">
      <w:pPr>
        <w:jc w:val="both"/>
        <w:rPr>
          <w:sz w:val="22"/>
          <w:szCs w:val="22"/>
        </w:rPr>
      </w:pPr>
    </w:p>
    <w:p w14:paraId="3951DCC9" w14:textId="77777777" w:rsidR="00B40342" w:rsidRPr="00D32B80" w:rsidRDefault="00B40342" w:rsidP="00B40342">
      <w:pPr>
        <w:pStyle w:val="Textebrut1"/>
        <w:rPr>
          <w:b/>
          <w:sz w:val="22"/>
          <w:szCs w:val="22"/>
        </w:rPr>
      </w:pPr>
      <w:r w:rsidRPr="00D32B80">
        <w:rPr>
          <w:rFonts w:ascii="Times New Roman" w:hAnsi="Times New Roman" w:cs="Times New Roman"/>
          <w:b/>
          <w:bCs/>
          <w:sz w:val="22"/>
          <w:szCs w:val="22"/>
          <w:u w:val="single"/>
        </w:rPr>
        <w:t xml:space="preserve">Programme : </w:t>
      </w:r>
    </w:p>
    <w:p w14:paraId="148FCCA9" w14:textId="77777777" w:rsidR="00B40342" w:rsidRPr="00DF1929" w:rsidRDefault="00B40342" w:rsidP="00B40342">
      <w:pPr>
        <w:rPr>
          <w:rFonts w:cs="Calibri"/>
          <w:color w:val="000000"/>
          <w:sz w:val="22"/>
          <w:szCs w:val="22"/>
          <w:lang w:eastAsia="ko-KR" w:bidi="th-TH"/>
        </w:rPr>
      </w:pPr>
      <w:r w:rsidRPr="00DF1929">
        <w:rPr>
          <w:rFonts w:cs="Calibri"/>
          <w:color w:val="000000"/>
          <w:sz w:val="22"/>
          <w:szCs w:val="22"/>
        </w:rPr>
        <w:t xml:space="preserve">Formation en R et </w:t>
      </w:r>
      <w:proofErr w:type="spellStart"/>
      <w:r w:rsidRPr="00DF1929">
        <w:rPr>
          <w:rFonts w:cs="Calibri"/>
          <w:color w:val="000000"/>
          <w:sz w:val="22"/>
          <w:szCs w:val="22"/>
        </w:rPr>
        <w:t>Biostatistique</w:t>
      </w:r>
      <w:proofErr w:type="spellEnd"/>
      <w:r w:rsidRPr="00DF1929">
        <w:rPr>
          <w:rFonts w:cs="Calibri"/>
          <w:color w:val="000000"/>
          <w:sz w:val="22"/>
          <w:szCs w:val="22"/>
        </w:rPr>
        <w:t xml:space="preserve"> aux étudiants pour manipuler et analyser des données</w:t>
      </w:r>
    </w:p>
    <w:p w14:paraId="6BAB275D" w14:textId="77777777" w:rsidR="00B40342" w:rsidRDefault="00B40342" w:rsidP="00B40342">
      <w:pPr>
        <w:jc w:val="both"/>
        <w:rPr>
          <w:sz w:val="22"/>
          <w:szCs w:val="22"/>
        </w:rPr>
      </w:pPr>
    </w:p>
    <w:p w14:paraId="20120EED" w14:textId="77777777" w:rsidR="00B40342" w:rsidRDefault="00B40342" w:rsidP="00B40342">
      <w:pPr>
        <w:jc w:val="both"/>
        <w:rPr>
          <w:sz w:val="22"/>
          <w:szCs w:val="22"/>
        </w:rPr>
      </w:pPr>
      <w:r w:rsidRPr="00D32B80">
        <w:rPr>
          <w:b/>
          <w:sz w:val="22"/>
          <w:szCs w:val="22"/>
          <w:u w:val="single"/>
        </w:rPr>
        <w:t>Modalités d’évaluation :</w:t>
      </w:r>
      <w:r>
        <w:rPr>
          <w:sz w:val="22"/>
          <w:szCs w:val="22"/>
        </w:rPr>
        <w:t xml:space="preserve"> </w:t>
      </w:r>
    </w:p>
    <w:p w14:paraId="6FD3628D" w14:textId="77777777" w:rsidR="00B40342" w:rsidRPr="00753A94" w:rsidRDefault="00B40342" w:rsidP="00B40342">
      <w:pPr>
        <w:widowControl w:val="0"/>
        <w:numPr>
          <w:ilvl w:val="0"/>
          <w:numId w:val="24"/>
        </w:numPr>
        <w:jc w:val="both"/>
        <w:rPr>
          <w:b/>
          <w:bCs/>
          <w:sz w:val="22"/>
          <w:szCs w:val="22"/>
        </w:rPr>
      </w:pPr>
      <w:r w:rsidRPr="00753A94">
        <w:rPr>
          <w:sz w:val="22"/>
          <w:szCs w:val="22"/>
        </w:rPr>
        <w:t xml:space="preserve">Session 1 : 100 % </w:t>
      </w:r>
      <w:r>
        <w:rPr>
          <w:sz w:val="22"/>
          <w:szCs w:val="22"/>
        </w:rPr>
        <w:t>CC</w:t>
      </w:r>
    </w:p>
    <w:p w14:paraId="1B78ADDE" w14:textId="77777777" w:rsidR="00B40342" w:rsidRPr="00D5071B" w:rsidRDefault="00B40342" w:rsidP="00B40342">
      <w:pPr>
        <w:widowControl w:val="0"/>
        <w:numPr>
          <w:ilvl w:val="0"/>
          <w:numId w:val="24"/>
        </w:numPr>
        <w:jc w:val="both"/>
        <w:rPr>
          <w:b/>
          <w:bCs/>
          <w:sz w:val="22"/>
          <w:szCs w:val="22"/>
        </w:rPr>
      </w:pPr>
      <w:r w:rsidRPr="00753A94">
        <w:rPr>
          <w:bCs/>
          <w:sz w:val="22"/>
          <w:szCs w:val="22"/>
        </w:rPr>
        <w:t xml:space="preserve">Session 2 : </w:t>
      </w:r>
      <w:r w:rsidRPr="00753A94">
        <w:rPr>
          <w:sz w:val="22"/>
          <w:szCs w:val="22"/>
        </w:rPr>
        <w:t xml:space="preserve">100 % </w:t>
      </w:r>
      <w:r>
        <w:rPr>
          <w:sz w:val="22"/>
          <w:szCs w:val="22"/>
        </w:rPr>
        <w:t>ET</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B40342" w14:paraId="5454480B" w14:textId="77777777" w:rsidTr="00A86DCE">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FB2CDD3" w14:textId="77777777" w:rsidR="00B40342" w:rsidRDefault="00B40342" w:rsidP="00A86DCE">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98F0FFE" w14:textId="77777777" w:rsidR="00B40342" w:rsidRDefault="00B40342" w:rsidP="00A86DCE">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0652BF5" w14:textId="77777777" w:rsidR="00B40342" w:rsidRDefault="00B40342" w:rsidP="00A86DCE">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B40342" w14:paraId="0D476C1E" w14:textId="77777777" w:rsidTr="00A86DCE">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05CB95E"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lastRenderedPageBreak/>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0403027"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9841C4F"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5C3F023A"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8454AE7"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55765F9"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54EFC438" w14:textId="77777777" w:rsidR="00B40342" w:rsidRDefault="00B40342" w:rsidP="00A86DCE">
            <w:pPr>
              <w:rPr>
                <w:rFonts w:ascii="Calibri1" w:hAnsi="Calibri1" w:cs="Calibri"/>
                <w:color w:val="000000"/>
                <w:sz w:val="16"/>
                <w:szCs w:val="16"/>
              </w:rPr>
            </w:pPr>
          </w:p>
        </w:tc>
      </w:tr>
      <w:tr w:rsidR="00B40342" w:rsidRPr="00D5071B" w14:paraId="3E43865C" w14:textId="77777777" w:rsidTr="00A86DCE">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80B713A"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A0365A2"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2F5ECE18"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63154B2E"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2F20318"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96D9253"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3557D" w14:textId="77777777" w:rsidR="00B40342" w:rsidRPr="00D5071B" w:rsidRDefault="00B40342" w:rsidP="00A86DCE">
            <w:pPr>
              <w:rPr>
                <w:rFonts w:ascii="Calibri" w:hAnsi="Calibri"/>
                <w:color w:val="000000"/>
              </w:rPr>
            </w:pPr>
            <w:r w:rsidRPr="00D5071B">
              <w:rPr>
                <w:rFonts w:ascii="Calibri" w:hAnsi="Calibri"/>
                <w:color w:val="000000"/>
              </w:rPr>
              <w:t> </w:t>
            </w:r>
          </w:p>
        </w:tc>
      </w:tr>
    </w:tbl>
    <w:p w14:paraId="3F864B1E" w14:textId="77777777" w:rsidR="00B40342" w:rsidRDefault="00B40342" w:rsidP="00B40342">
      <w:pPr>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905"/>
        <w:gridCol w:w="720"/>
        <w:gridCol w:w="701"/>
        <w:gridCol w:w="489"/>
        <w:gridCol w:w="701"/>
        <w:gridCol w:w="772"/>
        <w:gridCol w:w="661"/>
        <w:gridCol w:w="746"/>
        <w:gridCol w:w="870"/>
        <w:gridCol w:w="809"/>
        <w:gridCol w:w="873"/>
        <w:gridCol w:w="837"/>
        <w:gridCol w:w="836"/>
      </w:tblGrid>
      <w:tr w:rsidR="00B40342" w14:paraId="34C8188A" w14:textId="77777777" w:rsidTr="00A86DCE">
        <w:trPr>
          <w:trHeight w:val="1200"/>
        </w:trPr>
        <w:tc>
          <w:tcPr>
            <w:tcW w:w="1092" w:type="dxa"/>
            <w:tcBorders>
              <w:top w:val="single" w:sz="4" w:space="0" w:color="auto"/>
              <w:left w:val="single" w:sz="4" w:space="0" w:color="auto"/>
              <w:bottom w:val="nil"/>
              <w:right w:val="single" w:sz="4" w:space="0" w:color="auto"/>
            </w:tcBorders>
            <w:shd w:val="clear" w:color="000000" w:fill="FCD5B4"/>
            <w:vAlign w:val="center"/>
          </w:tcPr>
          <w:p w14:paraId="1DFC939E"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3" w:type="dxa"/>
            <w:tcBorders>
              <w:top w:val="single" w:sz="4" w:space="0" w:color="auto"/>
              <w:left w:val="nil"/>
              <w:bottom w:val="nil"/>
              <w:right w:val="single" w:sz="4" w:space="0" w:color="auto"/>
            </w:tcBorders>
            <w:shd w:val="clear" w:color="000000" w:fill="F7F2AB"/>
            <w:vAlign w:val="center"/>
          </w:tcPr>
          <w:p w14:paraId="7DB7E671"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13107949"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7A099F49" w14:textId="77777777" w:rsidR="00B40342" w:rsidRDefault="00B40342" w:rsidP="00A86DCE">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5E30B572"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0DADAF0F"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5" w:type="dxa"/>
            <w:tcBorders>
              <w:top w:val="single" w:sz="4" w:space="0" w:color="auto"/>
              <w:left w:val="nil"/>
              <w:bottom w:val="nil"/>
              <w:right w:val="single" w:sz="4" w:space="0" w:color="auto"/>
            </w:tcBorders>
            <w:shd w:val="clear" w:color="000000" w:fill="F7F2AB"/>
            <w:vAlign w:val="center"/>
          </w:tcPr>
          <w:p w14:paraId="5B21815A"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2F6C4EA9"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691271A0"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039DE4DD"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5B61AEAD" w14:textId="77777777" w:rsidR="00B40342" w:rsidRDefault="00B40342" w:rsidP="00A86DCE">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4D770C1F"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6B18E2F7"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B40342" w14:paraId="00B8AEFE" w14:textId="77777777" w:rsidTr="00A86DCE">
        <w:trPr>
          <w:trHeight w:val="495"/>
        </w:trPr>
        <w:tc>
          <w:tcPr>
            <w:tcW w:w="1092" w:type="dxa"/>
            <w:tcBorders>
              <w:top w:val="nil"/>
              <w:left w:val="single" w:sz="4" w:space="0" w:color="auto"/>
              <w:bottom w:val="single" w:sz="4" w:space="0" w:color="auto"/>
              <w:right w:val="single" w:sz="4" w:space="0" w:color="auto"/>
            </w:tcBorders>
            <w:shd w:val="clear" w:color="auto" w:fill="auto"/>
            <w:vAlign w:val="center"/>
          </w:tcPr>
          <w:p w14:paraId="7B6234E1" w14:textId="77777777" w:rsidR="00B40342" w:rsidRDefault="00B40342" w:rsidP="00A86DCE">
            <w:pPr>
              <w:rPr>
                <w:rFonts w:ascii="Calibri" w:hAnsi="Calibri" w:cs="Calibri"/>
                <w:sz w:val="16"/>
                <w:szCs w:val="16"/>
              </w:rPr>
            </w:pPr>
            <w:proofErr w:type="spellStart"/>
            <w:r>
              <w:rPr>
                <w:rFonts w:ascii="Calibri" w:hAnsi="Calibri" w:cs="Calibri"/>
                <w:sz w:val="16"/>
                <w:szCs w:val="16"/>
              </w:rPr>
              <w:t>biostat</w:t>
            </w:r>
            <w:proofErr w:type="spellEnd"/>
          </w:p>
        </w:tc>
        <w:tc>
          <w:tcPr>
            <w:tcW w:w="793" w:type="dxa"/>
            <w:tcBorders>
              <w:top w:val="nil"/>
              <w:left w:val="nil"/>
              <w:bottom w:val="single" w:sz="4" w:space="0" w:color="auto"/>
              <w:right w:val="single" w:sz="4" w:space="0" w:color="auto"/>
            </w:tcBorders>
            <w:shd w:val="clear" w:color="auto" w:fill="auto"/>
            <w:vAlign w:val="center"/>
          </w:tcPr>
          <w:p w14:paraId="01939846"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10 </w:t>
            </w:r>
          </w:p>
        </w:tc>
        <w:tc>
          <w:tcPr>
            <w:tcW w:w="639" w:type="dxa"/>
            <w:tcBorders>
              <w:top w:val="nil"/>
              <w:left w:val="nil"/>
              <w:bottom w:val="single" w:sz="4" w:space="0" w:color="auto"/>
              <w:right w:val="single" w:sz="4" w:space="0" w:color="auto"/>
            </w:tcBorders>
            <w:shd w:val="clear" w:color="auto" w:fill="auto"/>
            <w:vAlign w:val="center"/>
          </w:tcPr>
          <w:p w14:paraId="164564B6"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vAlign w:val="center"/>
          </w:tcPr>
          <w:p w14:paraId="7F356531" w14:textId="77777777" w:rsidR="00B40342" w:rsidRDefault="00B40342" w:rsidP="00A86DCE">
            <w:pPr>
              <w:jc w:val="center"/>
              <w:rPr>
                <w:rFonts w:ascii="Calibri" w:hAnsi="Calibri" w:cs="Calibri"/>
                <w:color w:val="000000"/>
                <w:sz w:val="16"/>
                <w:szCs w:val="16"/>
              </w:rPr>
            </w:pPr>
          </w:p>
        </w:tc>
        <w:tc>
          <w:tcPr>
            <w:tcW w:w="658" w:type="dxa"/>
            <w:tcBorders>
              <w:top w:val="nil"/>
              <w:left w:val="nil"/>
              <w:bottom w:val="single" w:sz="4" w:space="0" w:color="auto"/>
              <w:right w:val="single" w:sz="4" w:space="0" w:color="auto"/>
            </w:tcBorders>
            <w:shd w:val="clear" w:color="auto" w:fill="auto"/>
            <w:vAlign w:val="center"/>
          </w:tcPr>
          <w:p w14:paraId="3E7814A8" w14:textId="77777777" w:rsidR="00B40342" w:rsidRDefault="00B40342" w:rsidP="00A86DCE">
            <w:pPr>
              <w:jc w:val="center"/>
              <w:rPr>
                <w:rFonts w:ascii="Calibri" w:hAnsi="Calibri" w:cs="Calibri"/>
                <w:color w:val="000000"/>
                <w:sz w:val="16"/>
                <w:szCs w:val="16"/>
              </w:rPr>
            </w:pPr>
          </w:p>
        </w:tc>
        <w:tc>
          <w:tcPr>
            <w:tcW w:w="660" w:type="dxa"/>
            <w:tcBorders>
              <w:top w:val="nil"/>
              <w:left w:val="nil"/>
              <w:bottom w:val="single" w:sz="4" w:space="0" w:color="auto"/>
              <w:right w:val="single" w:sz="4" w:space="0" w:color="auto"/>
            </w:tcBorders>
            <w:shd w:val="clear" w:color="auto" w:fill="auto"/>
            <w:vAlign w:val="center"/>
          </w:tcPr>
          <w:p w14:paraId="1FBD390A" w14:textId="77777777" w:rsidR="00B40342" w:rsidRDefault="00B40342" w:rsidP="00A86DCE">
            <w:pPr>
              <w:jc w:val="center"/>
              <w:rPr>
                <w:rFonts w:ascii="Calibri" w:hAnsi="Calibri" w:cs="Calibri"/>
                <w:color w:val="000000"/>
                <w:sz w:val="16"/>
                <w:szCs w:val="16"/>
              </w:rPr>
            </w:pPr>
          </w:p>
        </w:tc>
        <w:tc>
          <w:tcPr>
            <w:tcW w:w="695" w:type="dxa"/>
            <w:tcBorders>
              <w:top w:val="nil"/>
              <w:left w:val="nil"/>
              <w:bottom w:val="single" w:sz="4" w:space="0" w:color="auto"/>
              <w:right w:val="single" w:sz="4" w:space="0" w:color="auto"/>
            </w:tcBorders>
            <w:shd w:val="clear" w:color="auto" w:fill="auto"/>
            <w:vAlign w:val="center"/>
          </w:tcPr>
          <w:p w14:paraId="3941FD77"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10</w:t>
            </w:r>
          </w:p>
        </w:tc>
        <w:tc>
          <w:tcPr>
            <w:tcW w:w="776" w:type="dxa"/>
            <w:tcBorders>
              <w:top w:val="nil"/>
              <w:left w:val="nil"/>
              <w:bottom w:val="single" w:sz="4" w:space="0" w:color="auto"/>
              <w:right w:val="single" w:sz="4" w:space="0" w:color="auto"/>
            </w:tcBorders>
            <w:shd w:val="clear" w:color="auto" w:fill="auto"/>
            <w:vAlign w:val="center"/>
          </w:tcPr>
          <w:p w14:paraId="33A586FD"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vAlign w:val="center"/>
          </w:tcPr>
          <w:p w14:paraId="703859B2" w14:textId="77777777" w:rsidR="00B40342" w:rsidRDefault="00B40342" w:rsidP="00A86DCE">
            <w:pPr>
              <w:jc w:val="center"/>
              <w:rPr>
                <w:rFonts w:ascii="Calibri" w:hAnsi="Calibri" w:cs="Calibri"/>
                <w:color w:val="000000"/>
                <w:sz w:val="16"/>
                <w:szCs w:val="16"/>
              </w:rPr>
            </w:pPr>
          </w:p>
        </w:tc>
        <w:tc>
          <w:tcPr>
            <w:tcW w:w="758" w:type="dxa"/>
            <w:tcBorders>
              <w:top w:val="nil"/>
              <w:left w:val="nil"/>
              <w:bottom w:val="single" w:sz="4" w:space="0" w:color="auto"/>
              <w:right w:val="single" w:sz="4" w:space="0" w:color="auto"/>
            </w:tcBorders>
            <w:shd w:val="clear" w:color="000000" w:fill="D8E4BC"/>
            <w:vAlign w:val="center"/>
          </w:tcPr>
          <w:p w14:paraId="3CD5EDF0" w14:textId="77777777" w:rsidR="00B40342" w:rsidRDefault="00B40342" w:rsidP="00A86DCE">
            <w:pPr>
              <w:jc w:val="center"/>
              <w:rPr>
                <w:rFonts w:ascii="Calibri" w:hAnsi="Calibri" w:cs="Calibri"/>
                <w:b/>
                <w:bCs/>
                <w:sz w:val="16"/>
                <w:szCs w:val="16"/>
              </w:rPr>
            </w:pPr>
            <w:r>
              <w:rPr>
                <w:rFonts w:ascii="Calibri" w:hAnsi="Calibri" w:cs="Calibri"/>
                <w:b/>
                <w:bCs/>
                <w:sz w:val="16"/>
                <w:szCs w:val="16"/>
              </w:rPr>
              <w:t>20</w:t>
            </w:r>
          </w:p>
        </w:tc>
        <w:tc>
          <w:tcPr>
            <w:tcW w:w="799" w:type="dxa"/>
            <w:tcBorders>
              <w:top w:val="nil"/>
              <w:left w:val="nil"/>
              <w:bottom w:val="single" w:sz="4" w:space="0" w:color="auto"/>
              <w:right w:val="single" w:sz="4" w:space="0" w:color="auto"/>
            </w:tcBorders>
            <w:shd w:val="clear" w:color="000000" w:fill="F7F2AB"/>
            <w:vAlign w:val="center"/>
          </w:tcPr>
          <w:p w14:paraId="7615D5CB" w14:textId="77777777" w:rsidR="00B40342" w:rsidRDefault="00B40342" w:rsidP="00A86DCE">
            <w:pPr>
              <w:jc w:val="center"/>
              <w:rPr>
                <w:rFonts w:ascii="Calibri" w:hAnsi="Calibri" w:cs="Calibri"/>
                <w:b/>
                <w:bCs/>
                <w:color w:val="00B0F0"/>
                <w:sz w:val="16"/>
                <w:szCs w:val="16"/>
              </w:rPr>
            </w:pPr>
            <w:r>
              <w:rPr>
                <w:rFonts w:ascii="Calibri" w:hAnsi="Calibri" w:cs="Calibri"/>
                <w:b/>
                <w:bCs/>
                <w:color w:val="00B0F0"/>
                <w:sz w:val="16"/>
                <w:szCs w:val="16"/>
              </w:rPr>
              <w:t>25</w:t>
            </w:r>
          </w:p>
        </w:tc>
        <w:tc>
          <w:tcPr>
            <w:tcW w:w="837" w:type="dxa"/>
            <w:tcBorders>
              <w:top w:val="nil"/>
              <w:left w:val="nil"/>
              <w:bottom w:val="single" w:sz="4" w:space="0" w:color="auto"/>
              <w:right w:val="single" w:sz="4" w:space="0" w:color="auto"/>
            </w:tcBorders>
            <w:shd w:val="clear" w:color="000000" w:fill="DCE6F1"/>
            <w:vAlign w:val="center"/>
          </w:tcPr>
          <w:p w14:paraId="3EB7C322" w14:textId="77777777" w:rsidR="00B40342" w:rsidRDefault="00B40342" w:rsidP="00A86DCE">
            <w:pPr>
              <w:jc w:val="center"/>
              <w:rPr>
                <w:rFonts w:ascii="Calibri" w:hAnsi="Calibri" w:cs="Calibri"/>
                <w:b/>
                <w:bCs/>
                <w:sz w:val="16"/>
                <w:szCs w:val="16"/>
              </w:rPr>
            </w:pPr>
            <w:r>
              <w:rPr>
                <w:rFonts w:ascii="Calibri" w:hAnsi="Calibri" w:cs="Calibri"/>
                <w:b/>
                <w:bCs/>
                <w:sz w:val="16"/>
                <w:szCs w:val="16"/>
              </w:rPr>
              <w:t>25</w:t>
            </w:r>
          </w:p>
        </w:tc>
        <w:tc>
          <w:tcPr>
            <w:tcW w:w="706" w:type="dxa"/>
            <w:tcBorders>
              <w:top w:val="nil"/>
              <w:left w:val="nil"/>
              <w:bottom w:val="single" w:sz="4" w:space="0" w:color="auto"/>
              <w:right w:val="single" w:sz="4" w:space="0" w:color="auto"/>
            </w:tcBorders>
            <w:shd w:val="clear" w:color="000000" w:fill="DCE6F1"/>
            <w:vAlign w:val="center"/>
          </w:tcPr>
          <w:p w14:paraId="2AC5C8E4" w14:textId="77777777" w:rsidR="00B40342" w:rsidRDefault="00B40342" w:rsidP="00A86DCE">
            <w:pPr>
              <w:jc w:val="center"/>
              <w:rPr>
                <w:rFonts w:ascii="Calibri" w:hAnsi="Calibri" w:cs="Calibri"/>
                <w:b/>
                <w:bCs/>
                <w:sz w:val="16"/>
                <w:szCs w:val="16"/>
              </w:rPr>
            </w:pPr>
            <w:r>
              <w:rPr>
                <w:rFonts w:ascii="Calibri" w:hAnsi="Calibri" w:cs="Calibri"/>
                <w:b/>
                <w:bCs/>
                <w:sz w:val="16"/>
                <w:szCs w:val="16"/>
              </w:rPr>
              <w:t> </w:t>
            </w:r>
          </w:p>
        </w:tc>
      </w:tr>
    </w:tbl>
    <w:p w14:paraId="481E09C9" w14:textId="77777777" w:rsidR="00B40342" w:rsidRPr="00753A94" w:rsidRDefault="00B40342" w:rsidP="00B40342">
      <w:pPr>
        <w:widowControl w:val="0"/>
        <w:jc w:val="both"/>
        <w:rPr>
          <w:b/>
          <w:bCs/>
          <w:sz w:val="22"/>
          <w:szCs w:val="22"/>
        </w:rPr>
      </w:pPr>
    </w:p>
    <w:p w14:paraId="436A30BF" w14:textId="77777777" w:rsidR="00B40342" w:rsidRDefault="00B40342" w:rsidP="00B40342">
      <w:pPr>
        <w:widowControl w:val="0"/>
        <w:rPr>
          <w:b/>
          <w:bCs/>
          <w:sz w:val="22"/>
          <w:szCs w:val="22"/>
        </w:rPr>
      </w:pPr>
    </w:p>
    <w:p w14:paraId="11855655" w14:textId="77777777" w:rsid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3366FF"/>
          <w:lang w:eastAsia="ar-SA"/>
        </w:rPr>
      </w:pPr>
      <w:r w:rsidRPr="000F5899">
        <w:rPr>
          <w:b/>
          <w:color w:val="3366FF"/>
          <w:lang w:eastAsia="ar-SA"/>
        </w:rPr>
        <w:t>EC</w:t>
      </w:r>
      <w:r>
        <w:rPr>
          <w:b/>
          <w:color w:val="3366FF"/>
          <w:lang w:eastAsia="ar-SA"/>
        </w:rPr>
        <w:t xml:space="preserve"> 40</w:t>
      </w:r>
      <w:r w:rsidRPr="000F5899">
        <w:rPr>
          <w:b/>
          <w:color w:val="3366FF"/>
          <w:lang w:eastAsia="ar-SA"/>
        </w:rPr>
        <w:t xml:space="preserve">2  </w:t>
      </w:r>
      <w:r w:rsidRPr="00753A94">
        <w:rPr>
          <w:b/>
          <w:color w:val="3366FF"/>
          <w:lang w:eastAsia="ar-SA"/>
        </w:rPr>
        <w:t>C</w:t>
      </w:r>
      <w:r>
        <w:rPr>
          <w:b/>
          <w:color w:val="3366FF"/>
          <w:lang w:eastAsia="ar-SA"/>
        </w:rPr>
        <w:t xml:space="preserve">omprendre les macromolécules </w:t>
      </w:r>
      <w:r w:rsidRPr="000F5899">
        <w:rPr>
          <w:b/>
          <w:color w:val="3366FF"/>
          <w:lang w:eastAsia="ar-SA"/>
        </w:rPr>
        <w:t>(</w:t>
      </w:r>
      <w:r>
        <w:rPr>
          <w:b/>
          <w:color w:val="3366FF"/>
          <w:lang w:eastAsia="ar-SA"/>
        </w:rPr>
        <w:t>2</w:t>
      </w:r>
      <w:r w:rsidRPr="000F5899">
        <w:rPr>
          <w:b/>
          <w:color w:val="3366FF"/>
          <w:lang w:eastAsia="ar-SA"/>
        </w:rPr>
        <w:t xml:space="preserve"> ECTS) </w:t>
      </w:r>
    </w:p>
    <w:p w14:paraId="584C9A4C" w14:textId="77777777" w:rsid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FF0000"/>
          <w:sz w:val="28"/>
          <w:szCs w:val="28"/>
        </w:rPr>
      </w:pPr>
      <w:r w:rsidRPr="00B40342">
        <w:rPr>
          <w:b/>
          <w:color w:val="FF0000"/>
          <w:sz w:val="28"/>
          <w:szCs w:val="28"/>
        </w:rPr>
        <w:t>Parcours MOLECULES BIOACTIVES</w:t>
      </w:r>
    </w:p>
    <w:p w14:paraId="46A3F3F5" w14:textId="0DC83EAA" w:rsidR="00B40342" w:rsidRPr="00B40342" w:rsidRDefault="00B40342" w:rsidP="00B4034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FF0000"/>
          <w:sz w:val="28"/>
          <w:szCs w:val="28"/>
        </w:rPr>
      </w:pPr>
      <w:r>
        <w:rPr>
          <w:b/>
          <w:color w:val="3366FF"/>
          <w:lang w:eastAsia="ar-SA"/>
        </w:rPr>
        <w:t>Responsables</w:t>
      </w:r>
      <w:r w:rsidRPr="000F5899">
        <w:rPr>
          <w:b/>
          <w:color w:val="3366FF"/>
          <w:lang w:eastAsia="ar-SA"/>
        </w:rPr>
        <w:t xml:space="preserve"> : </w:t>
      </w:r>
      <w:r>
        <w:rPr>
          <w:b/>
          <w:color w:val="3366FF"/>
          <w:lang w:eastAsia="ar-SA"/>
        </w:rPr>
        <w:t>D. Flatters</w:t>
      </w:r>
    </w:p>
    <w:p w14:paraId="1AD2C6B0" w14:textId="77777777" w:rsidR="00B40342" w:rsidRDefault="00B40342" w:rsidP="00B40342">
      <w:pPr>
        <w:pStyle w:val="Textebrut1"/>
        <w:rPr>
          <w:rFonts w:ascii="Times New Roman" w:hAnsi="Times New Roman" w:cs="Times New Roman"/>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Pr="00CB4AE2">
        <w:rPr>
          <w:rFonts w:ascii="Times New Roman" w:hAnsi="Times New Roman" w:cs="Times New Roman"/>
          <w:b/>
          <w:bCs/>
          <w:sz w:val="22"/>
          <w:szCs w:val="22"/>
        </w:rPr>
        <w:t>C</w:t>
      </w:r>
      <w:r>
        <w:rPr>
          <w:rFonts w:ascii="Times New Roman" w:hAnsi="Times New Roman" w:cs="Times New Roman"/>
          <w:b/>
          <w:bCs/>
          <w:sz w:val="22"/>
          <w:szCs w:val="22"/>
        </w:rPr>
        <w:t>omprendre les macromolécules</w:t>
      </w:r>
    </w:p>
    <w:p w14:paraId="231D08C2" w14:textId="77777777" w:rsidR="00B40342" w:rsidRDefault="00B40342" w:rsidP="00B40342">
      <w:pPr>
        <w:pStyle w:val="Textebrut1"/>
        <w:rPr>
          <w:rFonts w:ascii="Times New Roman" w:hAnsi="Times New Roman" w:cs="Times New Roman"/>
          <w:bCs/>
          <w:sz w:val="22"/>
          <w:szCs w:val="22"/>
        </w:rPr>
      </w:pPr>
    </w:p>
    <w:p w14:paraId="2BE5C482" w14:textId="77777777" w:rsidR="00B40342" w:rsidRPr="000F5899" w:rsidRDefault="00B40342" w:rsidP="00B40342">
      <w:pPr>
        <w:pStyle w:val="Textebrut1"/>
        <w:rPr>
          <w:rFonts w:ascii="Times New Roman" w:hAnsi="Times New Roman" w:cs="Times New Roman"/>
          <w:b/>
          <w:bCs/>
          <w:sz w:val="22"/>
          <w:szCs w:val="22"/>
        </w:rPr>
      </w:pPr>
      <w:r>
        <w:rPr>
          <w:rFonts w:ascii="Times New Roman" w:hAnsi="Times New Roman" w:cs="Times New Roman"/>
          <w:b/>
          <w:sz w:val="22"/>
          <w:szCs w:val="22"/>
          <w:u w:val="single"/>
        </w:rPr>
        <w:t>Responsables</w:t>
      </w:r>
      <w:r w:rsidRPr="000F5899">
        <w:rPr>
          <w:rFonts w:ascii="Times New Roman" w:hAnsi="Times New Roman" w:cs="Times New Roman"/>
          <w:b/>
          <w:sz w:val="22"/>
          <w:szCs w:val="22"/>
          <w:u w:val="single"/>
        </w:rPr>
        <w:t xml:space="preserve"> pédagogique</w:t>
      </w:r>
      <w:r>
        <w:rPr>
          <w:rFonts w:ascii="Times New Roman" w:hAnsi="Times New Roman" w:cs="Times New Roman"/>
          <w:b/>
          <w:sz w:val="22"/>
          <w:szCs w:val="22"/>
          <w:u w:val="single"/>
        </w:rPr>
        <w:t>s</w:t>
      </w:r>
      <w:r w:rsidRPr="000F5899">
        <w:rPr>
          <w:rFonts w:ascii="Times New Roman" w:hAnsi="Times New Roman" w:cs="Times New Roman"/>
          <w:b/>
          <w:sz w:val="22"/>
          <w:szCs w:val="22"/>
        </w:rPr>
        <w:t xml:space="preserve"> : </w:t>
      </w:r>
      <w:r>
        <w:rPr>
          <w:rFonts w:ascii="Times New Roman" w:hAnsi="Times New Roman" w:cs="Times New Roman"/>
          <w:b/>
          <w:sz w:val="22"/>
          <w:szCs w:val="22"/>
        </w:rPr>
        <w:t xml:space="preserve">D. Flatters, G. </w:t>
      </w:r>
      <w:proofErr w:type="spellStart"/>
      <w:r>
        <w:rPr>
          <w:rFonts w:ascii="Times New Roman" w:hAnsi="Times New Roman" w:cs="Times New Roman"/>
          <w:b/>
          <w:sz w:val="22"/>
          <w:szCs w:val="22"/>
        </w:rPr>
        <w:t>Moroy</w:t>
      </w:r>
      <w:proofErr w:type="spellEnd"/>
    </w:p>
    <w:p w14:paraId="28B07463" w14:textId="77777777" w:rsidR="00B40342" w:rsidRDefault="00B40342" w:rsidP="00B40342">
      <w:pPr>
        <w:pStyle w:val="Textebrut1"/>
        <w:rPr>
          <w:rFonts w:ascii="Times New Roman" w:hAnsi="Times New Roman" w:cs="Times New Roman"/>
          <w:bCs/>
          <w:sz w:val="22"/>
          <w:szCs w:val="22"/>
        </w:rPr>
      </w:pPr>
    </w:p>
    <w:p w14:paraId="146DC68B" w14:textId="77777777" w:rsidR="00B40342" w:rsidRPr="00D32B80" w:rsidRDefault="00B40342" w:rsidP="00B40342">
      <w:pPr>
        <w:pStyle w:val="Textebrut1"/>
        <w:rPr>
          <w:rFonts w:ascii="Times New Roman" w:hAnsi="Times New Roman" w:cs="Times New Roman"/>
          <w:b/>
          <w:sz w:val="22"/>
          <w:szCs w:val="22"/>
        </w:rPr>
      </w:pPr>
      <w:r w:rsidRPr="00D32B80">
        <w:rPr>
          <w:rFonts w:ascii="Times New Roman" w:hAnsi="Times New Roman" w:cs="Times New Roman"/>
          <w:b/>
          <w:bCs/>
          <w:sz w:val="22"/>
          <w:szCs w:val="22"/>
          <w:u w:val="single"/>
        </w:rPr>
        <w:t xml:space="preserve">Programme : </w:t>
      </w:r>
    </w:p>
    <w:p w14:paraId="52668E66" w14:textId="77777777" w:rsidR="00B40342" w:rsidRDefault="00B40342" w:rsidP="00B40342">
      <w:pPr>
        <w:rPr>
          <w:sz w:val="22"/>
          <w:szCs w:val="22"/>
        </w:rPr>
      </w:pPr>
      <w:r w:rsidRPr="008B3B45">
        <w:rPr>
          <w:color w:val="000000"/>
          <w:sz w:val="22"/>
          <w:szCs w:val="22"/>
        </w:rPr>
        <w:t xml:space="preserve">- </w:t>
      </w:r>
      <w:r w:rsidRPr="008B3B45">
        <w:rPr>
          <w:sz w:val="22"/>
          <w:szCs w:val="22"/>
        </w:rPr>
        <w:t xml:space="preserve">Structures 3D des macromolécules biologiques et visualisation sous </w:t>
      </w:r>
      <w:proofErr w:type="spellStart"/>
      <w:r w:rsidRPr="008B3B45">
        <w:rPr>
          <w:sz w:val="22"/>
          <w:szCs w:val="22"/>
        </w:rPr>
        <w:t>Pymol</w:t>
      </w:r>
      <w:proofErr w:type="spellEnd"/>
      <w:r w:rsidRPr="008B3B45">
        <w:rPr>
          <w:sz w:val="22"/>
          <w:szCs w:val="22"/>
        </w:rPr>
        <w:t xml:space="preserve">. </w:t>
      </w:r>
    </w:p>
    <w:p w14:paraId="4371B8F8" w14:textId="77777777" w:rsidR="00B40342" w:rsidRDefault="00B40342" w:rsidP="00B40342">
      <w:pPr>
        <w:rPr>
          <w:sz w:val="22"/>
          <w:szCs w:val="22"/>
        </w:rPr>
      </w:pPr>
    </w:p>
    <w:p w14:paraId="7CD1DABB" w14:textId="77777777" w:rsidR="00B40342" w:rsidRPr="008B3B45" w:rsidRDefault="00B40342" w:rsidP="00B40342">
      <w:pPr>
        <w:jc w:val="both"/>
        <w:rPr>
          <w:sz w:val="22"/>
          <w:szCs w:val="22"/>
        </w:rPr>
      </w:pPr>
      <w:r w:rsidRPr="008B3B45">
        <w:rPr>
          <w:sz w:val="22"/>
          <w:szCs w:val="22"/>
        </w:rPr>
        <w:t xml:space="preserve">Alignement de séquences. Comparaison des structures. </w:t>
      </w:r>
    </w:p>
    <w:p w14:paraId="19C13391" w14:textId="77777777" w:rsidR="00B40342" w:rsidRPr="008B3B45" w:rsidRDefault="00B40342" w:rsidP="00B40342">
      <w:pPr>
        <w:jc w:val="both"/>
        <w:rPr>
          <w:sz w:val="22"/>
          <w:szCs w:val="22"/>
        </w:rPr>
      </w:pPr>
      <w:r w:rsidRPr="008B3B45">
        <w:rPr>
          <w:sz w:val="22"/>
          <w:szCs w:val="22"/>
        </w:rPr>
        <w:t>- L’homologie et la conservation du repliement</w:t>
      </w:r>
    </w:p>
    <w:p w14:paraId="23E4106D" w14:textId="77777777" w:rsidR="00B40342" w:rsidRPr="008B3B45" w:rsidRDefault="00B40342" w:rsidP="00B40342">
      <w:pPr>
        <w:rPr>
          <w:color w:val="000000"/>
          <w:sz w:val="22"/>
          <w:szCs w:val="22"/>
        </w:rPr>
      </w:pPr>
      <w:r>
        <w:rPr>
          <w:sz w:val="22"/>
          <w:szCs w:val="22"/>
        </w:rPr>
        <w:t xml:space="preserve">- </w:t>
      </w:r>
      <w:r w:rsidRPr="008B3B45">
        <w:rPr>
          <w:sz w:val="22"/>
          <w:szCs w:val="22"/>
        </w:rPr>
        <w:t>Construction de modèles 3D de protéines par modélisation par homologie</w:t>
      </w:r>
      <w:r w:rsidRPr="008B3B45">
        <w:rPr>
          <w:color w:val="000000"/>
          <w:sz w:val="22"/>
          <w:szCs w:val="22"/>
        </w:rPr>
        <w:t xml:space="preserve"> </w:t>
      </w:r>
    </w:p>
    <w:p w14:paraId="7F56FBC3" w14:textId="77777777" w:rsidR="00B40342" w:rsidRPr="008B3B45" w:rsidRDefault="00B40342" w:rsidP="00B40342">
      <w:pPr>
        <w:rPr>
          <w:sz w:val="22"/>
          <w:szCs w:val="22"/>
        </w:rPr>
      </w:pPr>
      <w:r w:rsidRPr="008B3B45">
        <w:rPr>
          <w:color w:val="000000"/>
          <w:sz w:val="22"/>
          <w:szCs w:val="22"/>
        </w:rPr>
        <w:t xml:space="preserve">- </w:t>
      </w:r>
      <w:r w:rsidRPr="008B3B45">
        <w:rPr>
          <w:sz w:val="22"/>
          <w:szCs w:val="22"/>
        </w:rPr>
        <w:t>Méthodes bioinformatiques de prédiction de la structure secondaire et tertiaire des macromolécules</w:t>
      </w:r>
    </w:p>
    <w:p w14:paraId="470563B2" w14:textId="77777777" w:rsidR="00B40342" w:rsidRPr="00CB4AE2" w:rsidRDefault="00B40342" w:rsidP="00B40342">
      <w:pPr>
        <w:jc w:val="both"/>
        <w:rPr>
          <w:b/>
          <w:sz w:val="22"/>
          <w:szCs w:val="22"/>
          <w:u w:val="single"/>
        </w:rPr>
      </w:pPr>
    </w:p>
    <w:p w14:paraId="34CE873F" w14:textId="77777777" w:rsidR="00B40342" w:rsidRPr="00CB4AE2" w:rsidRDefault="00B40342" w:rsidP="00B40342">
      <w:pPr>
        <w:jc w:val="both"/>
        <w:rPr>
          <w:sz w:val="22"/>
          <w:szCs w:val="22"/>
        </w:rPr>
      </w:pPr>
      <w:r w:rsidRPr="00753A94">
        <w:rPr>
          <w:b/>
          <w:sz w:val="22"/>
          <w:szCs w:val="22"/>
          <w:u w:val="single"/>
        </w:rPr>
        <w:t>Compétences visées</w:t>
      </w:r>
      <w:r>
        <w:rPr>
          <w:b/>
        </w:rPr>
        <w:t xml:space="preserve"> </w:t>
      </w:r>
      <w:r w:rsidRPr="00753A94">
        <w:rPr>
          <w:b/>
          <w:bCs/>
          <w:sz w:val="22"/>
          <w:szCs w:val="22"/>
        </w:rPr>
        <w:t xml:space="preserve">: </w:t>
      </w:r>
      <w:r w:rsidRPr="008B3B45">
        <w:rPr>
          <w:color w:val="000000"/>
          <w:sz w:val="22"/>
          <w:szCs w:val="22"/>
        </w:rPr>
        <w:t xml:space="preserve">Structures 3D des macromolécules biologiques et visualisation sous </w:t>
      </w:r>
      <w:proofErr w:type="spellStart"/>
      <w:r w:rsidRPr="008B3B45">
        <w:rPr>
          <w:color w:val="000000"/>
          <w:sz w:val="22"/>
          <w:szCs w:val="22"/>
        </w:rPr>
        <w:t>Pymol</w:t>
      </w:r>
      <w:proofErr w:type="spellEnd"/>
      <w:r w:rsidRPr="008B3B45">
        <w:rPr>
          <w:color w:val="000000"/>
          <w:sz w:val="22"/>
          <w:szCs w:val="22"/>
        </w:rPr>
        <w:t>. Maitriser les méthodes de prédiction de la structure protéique et ARN et de la modélisation comparative pour établir des modèles structuraux de macromolécules, et évaluer la pertinence d’un modèle 3D.</w:t>
      </w:r>
      <w:r w:rsidRPr="008B3B45">
        <w:rPr>
          <w:rFonts w:ascii="Lucida Grande" w:hAnsi="Lucida Grande" w:cs="Lucida Grande"/>
          <w:color w:val="000000"/>
          <w:sz w:val="22"/>
          <w:szCs w:val="22"/>
        </w:rPr>
        <w:t xml:space="preserve">  </w:t>
      </w:r>
    </w:p>
    <w:p w14:paraId="72273EB8" w14:textId="77777777" w:rsidR="00B40342" w:rsidRDefault="00B40342" w:rsidP="00B40342">
      <w:pPr>
        <w:pStyle w:val="Textebrut1"/>
        <w:rPr>
          <w:rFonts w:ascii="Times New Roman" w:hAnsi="Times New Roman" w:cs="Times New Roman"/>
          <w:bCs/>
          <w:sz w:val="22"/>
          <w:szCs w:val="22"/>
        </w:rPr>
      </w:pPr>
    </w:p>
    <w:p w14:paraId="669E19F1" w14:textId="77777777" w:rsidR="00B40342" w:rsidRPr="008B3B45" w:rsidRDefault="00B40342" w:rsidP="00B40342">
      <w:pPr>
        <w:jc w:val="both"/>
        <w:rPr>
          <w:color w:val="000000"/>
          <w:sz w:val="22"/>
          <w:szCs w:val="22"/>
        </w:rPr>
      </w:pPr>
      <w:r w:rsidRPr="008B3B45">
        <w:rPr>
          <w:b/>
          <w:bCs/>
          <w:sz w:val="22"/>
          <w:szCs w:val="22"/>
        </w:rPr>
        <w:t>Construction de</w:t>
      </w:r>
      <w:r w:rsidRPr="008B3B45">
        <w:rPr>
          <w:sz w:val="22"/>
          <w:szCs w:val="22"/>
        </w:rPr>
        <w:t xml:space="preserve"> modèles 3D de protéines par modélisation par homologie</w:t>
      </w:r>
      <w:r w:rsidRPr="008B3B45">
        <w:rPr>
          <w:color w:val="000000"/>
          <w:sz w:val="22"/>
          <w:szCs w:val="22"/>
        </w:rPr>
        <w:t xml:space="preserve"> </w:t>
      </w:r>
    </w:p>
    <w:p w14:paraId="5A56318E" w14:textId="77777777" w:rsidR="00B40342" w:rsidRDefault="00B40342" w:rsidP="00B40342">
      <w:pPr>
        <w:jc w:val="both"/>
        <w:rPr>
          <w:sz w:val="22"/>
          <w:szCs w:val="22"/>
          <w:u w:val="single"/>
        </w:rPr>
      </w:pPr>
    </w:p>
    <w:p w14:paraId="37B7E9DB" w14:textId="77777777" w:rsidR="00B40342" w:rsidRDefault="00B40342" w:rsidP="00B40342">
      <w:pPr>
        <w:jc w:val="both"/>
        <w:rPr>
          <w:sz w:val="22"/>
          <w:szCs w:val="22"/>
        </w:rPr>
      </w:pPr>
      <w:r w:rsidRPr="00D32B80">
        <w:rPr>
          <w:b/>
          <w:sz w:val="22"/>
          <w:szCs w:val="22"/>
          <w:u w:val="single"/>
        </w:rPr>
        <w:t>Modalités d’évaluation :</w:t>
      </w:r>
      <w:r>
        <w:rPr>
          <w:sz w:val="22"/>
          <w:szCs w:val="22"/>
          <w:u w:val="single"/>
        </w:rPr>
        <w:t xml:space="preserve"> </w:t>
      </w:r>
    </w:p>
    <w:p w14:paraId="25934529" w14:textId="77777777" w:rsidR="00B40342" w:rsidRPr="008B3B45" w:rsidRDefault="00B40342" w:rsidP="00B40342">
      <w:pPr>
        <w:widowControl w:val="0"/>
        <w:numPr>
          <w:ilvl w:val="0"/>
          <w:numId w:val="24"/>
        </w:numPr>
        <w:jc w:val="both"/>
        <w:rPr>
          <w:b/>
          <w:bCs/>
          <w:sz w:val="22"/>
          <w:szCs w:val="22"/>
        </w:rPr>
      </w:pPr>
      <w:r w:rsidRPr="00753A94">
        <w:rPr>
          <w:sz w:val="22"/>
          <w:szCs w:val="22"/>
        </w:rPr>
        <w:t xml:space="preserve">Session 1 : 100 % </w:t>
      </w:r>
      <w:r>
        <w:rPr>
          <w:sz w:val="22"/>
          <w:szCs w:val="22"/>
        </w:rPr>
        <w:t>CC</w:t>
      </w:r>
    </w:p>
    <w:p w14:paraId="1DD0FE21" w14:textId="77777777" w:rsidR="00B40342" w:rsidRPr="00753A94" w:rsidRDefault="00B40342" w:rsidP="00B40342">
      <w:pPr>
        <w:widowControl w:val="0"/>
        <w:numPr>
          <w:ilvl w:val="0"/>
          <w:numId w:val="24"/>
        </w:numPr>
        <w:jc w:val="both"/>
        <w:rPr>
          <w:b/>
          <w:bCs/>
          <w:sz w:val="22"/>
          <w:szCs w:val="22"/>
        </w:rPr>
      </w:pPr>
      <w:r w:rsidRPr="00753A94">
        <w:rPr>
          <w:bCs/>
          <w:sz w:val="22"/>
          <w:szCs w:val="22"/>
        </w:rPr>
        <w:t xml:space="preserve">Session 2 : </w:t>
      </w:r>
      <w:r w:rsidRPr="00753A94">
        <w:rPr>
          <w:sz w:val="22"/>
          <w:szCs w:val="22"/>
        </w:rPr>
        <w:t xml:space="preserve">100 % </w:t>
      </w:r>
      <w:r>
        <w:rPr>
          <w:sz w:val="22"/>
          <w:szCs w:val="22"/>
        </w:rPr>
        <w:t>CC</w:t>
      </w:r>
    </w:p>
    <w:p w14:paraId="75B1EF5B" w14:textId="77777777" w:rsidR="00B40342" w:rsidRPr="00753A94" w:rsidRDefault="00B40342" w:rsidP="00B40342">
      <w:pPr>
        <w:widowControl w:val="0"/>
        <w:ind w:left="769"/>
        <w:jc w:val="both"/>
        <w:rPr>
          <w:b/>
          <w:bCs/>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B40342" w14:paraId="53EAFED2" w14:textId="77777777" w:rsidTr="00A86DCE">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6387F2D" w14:textId="77777777" w:rsidR="00B40342" w:rsidRDefault="00B40342" w:rsidP="00A86DCE">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073CAC7" w14:textId="77777777" w:rsidR="00B40342" w:rsidRDefault="00B40342" w:rsidP="00A86DCE">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7536D735" w14:textId="77777777" w:rsidR="00B40342" w:rsidRDefault="00B40342" w:rsidP="00A86DCE">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B40342" w14:paraId="3EED0311" w14:textId="77777777" w:rsidTr="00A86DCE">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793E9953"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18CF997"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84FFA2F"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3F3DBF4E"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EE0F232"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6B8405B" w14:textId="77777777" w:rsidR="00B40342" w:rsidRDefault="00B40342" w:rsidP="00A86DCE">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7589B4E1" w14:textId="77777777" w:rsidR="00B40342" w:rsidRDefault="00B40342" w:rsidP="00A86DCE">
            <w:pPr>
              <w:rPr>
                <w:rFonts w:ascii="Calibri1" w:hAnsi="Calibri1" w:cs="Calibri"/>
                <w:color w:val="000000"/>
                <w:sz w:val="16"/>
                <w:szCs w:val="16"/>
              </w:rPr>
            </w:pPr>
          </w:p>
        </w:tc>
      </w:tr>
      <w:tr w:rsidR="00B40342" w:rsidRPr="00D5071B" w14:paraId="291B5709" w14:textId="77777777" w:rsidTr="00A86DCE">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59B693C"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620F644"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99475E1"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5F7B1725"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1033E18D"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160A269" w14:textId="77777777" w:rsidR="00B40342" w:rsidRPr="00D5071B" w:rsidRDefault="00B40342" w:rsidP="00A86DCE">
            <w:pPr>
              <w:rPr>
                <w:rFonts w:ascii="Calibri1" w:hAnsi="Calibri1" w:cs="Calibri"/>
                <w:color w:val="000000"/>
                <w:sz w:val="16"/>
                <w:szCs w:val="16"/>
              </w:rPr>
            </w:pPr>
            <w:r w:rsidRPr="00D5071B">
              <w:rPr>
                <w:rFonts w:ascii="Calibri1" w:hAnsi="Calibri1" w:cs="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354DC" w14:textId="77777777" w:rsidR="00B40342" w:rsidRPr="00D5071B" w:rsidRDefault="00B40342" w:rsidP="00A86DCE">
            <w:pPr>
              <w:rPr>
                <w:rFonts w:ascii="Calibri" w:hAnsi="Calibri"/>
                <w:color w:val="000000"/>
              </w:rPr>
            </w:pPr>
            <w:r w:rsidRPr="00D5071B">
              <w:rPr>
                <w:rFonts w:ascii="Calibri" w:hAnsi="Calibri"/>
                <w:color w:val="000000"/>
              </w:rPr>
              <w:t> </w:t>
            </w:r>
          </w:p>
        </w:tc>
      </w:tr>
    </w:tbl>
    <w:p w14:paraId="18E6C951" w14:textId="77777777" w:rsidR="00B40342" w:rsidRDefault="00B40342" w:rsidP="00B40342">
      <w:pPr>
        <w:jc w:val="both"/>
        <w:rPr>
          <w:b/>
          <w:sz w:val="22"/>
          <w:szCs w:val="22"/>
          <w:u w:val="single"/>
        </w:rPr>
      </w:pPr>
    </w:p>
    <w:p w14:paraId="68C5E21E" w14:textId="77777777" w:rsidR="00B40342" w:rsidRDefault="00B40342" w:rsidP="00B40342">
      <w:pPr>
        <w:jc w:val="both"/>
        <w:rPr>
          <w:b/>
          <w:sz w:val="22"/>
          <w:szCs w:val="22"/>
          <w:u w:val="single"/>
        </w:rPr>
      </w:pPr>
    </w:p>
    <w:tbl>
      <w:tblPr>
        <w:tblW w:w="1740" w:type="dxa"/>
        <w:tblCellMar>
          <w:left w:w="70" w:type="dxa"/>
          <w:right w:w="70" w:type="dxa"/>
        </w:tblCellMar>
        <w:tblLook w:val="04A0" w:firstRow="1" w:lastRow="0" w:firstColumn="1" w:lastColumn="0" w:noHBand="0" w:noVBand="1"/>
      </w:tblPr>
      <w:tblGrid>
        <w:gridCol w:w="580"/>
        <w:gridCol w:w="580"/>
        <w:gridCol w:w="580"/>
      </w:tblGrid>
      <w:tr w:rsidR="00B40342" w14:paraId="03DC9AEC" w14:textId="77777777" w:rsidTr="00A86DCE">
        <w:trPr>
          <w:trHeight w:val="495"/>
        </w:trPr>
        <w:tc>
          <w:tcPr>
            <w:tcW w:w="58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8093DC" w14:textId="77777777" w:rsidR="00B40342" w:rsidRDefault="00B40342" w:rsidP="00A86DCE">
            <w:pPr>
              <w:jc w:val="center"/>
              <w:rPr>
                <w:rFonts w:ascii="Calibri" w:hAnsi="Calibri" w:cs="Calibri"/>
                <w:color w:val="000000"/>
                <w:sz w:val="22"/>
                <w:szCs w:val="22"/>
              </w:rPr>
            </w:pPr>
            <w:r>
              <w:rPr>
                <w:rFonts w:ascii="Calibri" w:hAnsi="Calibri" w:cs="Calibri"/>
                <w:color w:val="000000"/>
                <w:sz w:val="22"/>
                <w:szCs w:val="22"/>
              </w:rPr>
              <w:t>6C</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14:paraId="01B5152D" w14:textId="77777777" w:rsidR="00B40342" w:rsidRDefault="00B40342" w:rsidP="00A86DCE">
            <w:pPr>
              <w:jc w:val="center"/>
              <w:rPr>
                <w:rFonts w:ascii="Calibri" w:hAnsi="Calibri" w:cs="Calibri"/>
                <w:color w:val="000000"/>
                <w:sz w:val="22"/>
                <w:szCs w:val="22"/>
              </w:rPr>
            </w:pPr>
            <w:r>
              <w:rPr>
                <w:rFonts w:ascii="Calibri" w:hAnsi="Calibri" w:cs="Calibri"/>
                <w:color w:val="000000"/>
                <w:sz w:val="22"/>
                <w:szCs w:val="22"/>
              </w:rPr>
              <w:t> </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14:paraId="1AF9FFF2" w14:textId="77777777" w:rsidR="00B40342" w:rsidRDefault="00B40342" w:rsidP="00A86DCE">
            <w:pPr>
              <w:jc w:val="center"/>
              <w:rPr>
                <w:rFonts w:ascii="Calibri" w:hAnsi="Calibri" w:cs="Calibri"/>
                <w:color w:val="000000"/>
                <w:sz w:val="22"/>
                <w:szCs w:val="22"/>
              </w:rPr>
            </w:pPr>
            <w:r>
              <w:rPr>
                <w:rFonts w:ascii="Calibri" w:hAnsi="Calibri" w:cs="Calibri"/>
                <w:color w:val="000000"/>
                <w:sz w:val="22"/>
                <w:szCs w:val="22"/>
              </w:rPr>
              <w:t xml:space="preserve">8TP </w:t>
            </w:r>
          </w:p>
        </w:tc>
      </w:tr>
    </w:tbl>
    <w:p w14:paraId="412FF619" w14:textId="77777777" w:rsidR="00B40342" w:rsidRDefault="00B40342" w:rsidP="00B40342">
      <w:pPr>
        <w:jc w:val="both"/>
        <w:rPr>
          <w:b/>
          <w:sz w:val="22"/>
          <w:szCs w:val="22"/>
          <w:u w:val="single"/>
        </w:rPr>
      </w:pPr>
      <w:r>
        <w:rPr>
          <w:b/>
          <w:sz w:val="22"/>
          <w:szCs w:val="22"/>
          <w:u w:val="single"/>
        </w:rPr>
        <w:t xml:space="preserve">(DF 3+6 en M1) + 6hTP Gautier+  </w:t>
      </w:r>
      <w:r w:rsidRPr="00833D5E">
        <w:rPr>
          <w:b/>
          <w:color w:val="FF0000"/>
          <w:sz w:val="22"/>
          <w:szCs w:val="22"/>
          <w:u w:val="single"/>
        </w:rPr>
        <w:t>(+ 1h de cours possible Gautier</w:t>
      </w:r>
      <w:r>
        <w:rPr>
          <w:b/>
          <w:color w:val="FF0000"/>
          <w:sz w:val="22"/>
          <w:szCs w:val="22"/>
          <w:u w:val="single"/>
        </w:rPr>
        <w:t>- a dire a AB</w:t>
      </w:r>
      <w:r w:rsidRPr="00833D5E">
        <w:rPr>
          <w:b/>
          <w:color w:val="FF0000"/>
          <w:sz w:val="22"/>
          <w:szCs w:val="22"/>
          <w:u w:val="single"/>
        </w:rPr>
        <w:t>)</w:t>
      </w:r>
    </w:p>
    <w:tbl>
      <w:tblPr>
        <w:tblW w:w="9920" w:type="dxa"/>
        <w:tblCellMar>
          <w:left w:w="70" w:type="dxa"/>
          <w:right w:w="70" w:type="dxa"/>
        </w:tblCellMar>
        <w:tblLook w:val="04A0" w:firstRow="1" w:lastRow="0" w:firstColumn="1" w:lastColumn="0" w:noHBand="0" w:noVBand="1"/>
      </w:tblPr>
      <w:tblGrid>
        <w:gridCol w:w="905"/>
        <w:gridCol w:w="720"/>
        <w:gridCol w:w="701"/>
        <w:gridCol w:w="489"/>
        <w:gridCol w:w="701"/>
        <w:gridCol w:w="772"/>
        <w:gridCol w:w="661"/>
        <w:gridCol w:w="746"/>
        <w:gridCol w:w="870"/>
        <w:gridCol w:w="809"/>
        <w:gridCol w:w="873"/>
        <w:gridCol w:w="837"/>
        <w:gridCol w:w="836"/>
      </w:tblGrid>
      <w:tr w:rsidR="00B40342" w14:paraId="6B187ECB" w14:textId="77777777" w:rsidTr="00A86DCE">
        <w:trPr>
          <w:trHeight w:val="1200"/>
        </w:trPr>
        <w:tc>
          <w:tcPr>
            <w:tcW w:w="905" w:type="dxa"/>
            <w:tcBorders>
              <w:top w:val="single" w:sz="4" w:space="0" w:color="auto"/>
              <w:left w:val="single" w:sz="4" w:space="0" w:color="auto"/>
              <w:bottom w:val="nil"/>
              <w:right w:val="single" w:sz="4" w:space="0" w:color="auto"/>
            </w:tcBorders>
            <w:shd w:val="clear" w:color="000000" w:fill="FCD5B4"/>
            <w:vAlign w:val="center"/>
          </w:tcPr>
          <w:p w14:paraId="6800F6EB"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20" w:type="dxa"/>
            <w:tcBorders>
              <w:top w:val="single" w:sz="4" w:space="0" w:color="auto"/>
              <w:left w:val="nil"/>
              <w:bottom w:val="nil"/>
              <w:right w:val="single" w:sz="4" w:space="0" w:color="auto"/>
            </w:tcBorders>
            <w:shd w:val="clear" w:color="000000" w:fill="F7F2AB"/>
            <w:vAlign w:val="center"/>
          </w:tcPr>
          <w:p w14:paraId="080D8D69"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0AF6A82D"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89" w:type="dxa"/>
            <w:tcBorders>
              <w:top w:val="single" w:sz="4" w:space="0" w:color="auto"/>
              <w:left w:val="nil"/>
              <w:bottom w:val="nil"/>
              <w:right w:val="single" w:sz="4" w:space="0" w:color="auto"/>
            </w:tcBorders>
            <w:shd w:val="clear" w:color="000000" w:fill="F7F2AB"/>
            <w:vAlign w:val="center"/>
          </w:tcPr>
          <w:p w14:paraId="339E6E36" w14:textId="77777777" w:rsidR="00B40342" w:rsidRDefault="00B40342" w:rsidP="00A86DCE">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5FF6D95E"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1BFDDD7E"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61" w:type="dxa"/>
            <w:tcBorders>
              <w:top w:val="single" w:sz="4" w:space="0" w:color="auto"/>
              <w:left w:val="nil"/>
              <w:bottom w:val="nil"/>
              <w:right w:val="single" w:sz="4" w:space="0" w:color="auto"/>
            </w:tcBorders>
            <w:shd w:val="clear" w:color="000000" w:fill="F7F2AB"/>
            <w:vAlign w:val="center"/>
          </w:tcPr>
          <w:p w14:paraId="7526E54A"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46" w:type="dxa"/>
            <w:tcBorders>
              <w:top w:val="single" w:sz="4" w:space="0" w:color="auto"/>
              <w:left w:val="nil"/>
              <w:bottom w:val="nil"/>
              <w:right w:val="single" w:sz="4" w:space="0" w:color="auto"/>
            </w:tcBorders>
            <w:shd w:val="clear" w:color="000000" w:fill="F7F2AB"/>
            <w:vAlign w:val="center"/>
          </w:tcPr>
          <w:p w14:paraId="703742C3"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870" w:type="dxa"/>
            <w:tcBorders>
              <w:top w:val="single" w:sz="4" w:space="0" w:color="auto"/>
              <w:left w:val="nil"/>
              <w:bottom w:val="nil"/>
              <w:right w:val="nil"/>
            </w:tcBorders>
            <w:shd w:val="clear" w:color="000000" w:fill="F7F2AB"/>
            <w:vAlign w:val="center"/>
          </w:tcPr>
          <w:p w14:paraId="13092ED9"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625705FC"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3F8D7581" w14:textId="77777777" w:rsidR="00B40342" w:rsidRDefault="00B40342" w:rsidP="00A86DCE">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30E1B15A"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5D5D9B37" w14:textId="77777777" w:rsidR="00B40342" w:rsidRDefault="00B40342" w:rsidP="00A86DCE">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B40342" w14:paraId="04E6AD4D" w14:textId="77777777" w:rsidTr="00A86DCE">
        <w:trPr>
          <w:trHeight w:val="495"/>
        </w:trPr>
        <w:tc>
          <w:tcPr>
            <w:tcW w:w="905" w:type="dxa"/>
            <w:tcBorders>
              <w:top w:val="nil"/>
              <w:left w:val="single" w:sz="4" w:space="0" w:color="auto"/>
              <w:bottom w:val="single" w:sz="4" w:space="0" w:color="auto"/>
              <w:right w:val="single" w:sz="4" w:space="0" w:color="auto"/>
            </w:tcBorders>
            <w:shd w:val="clear" w:color="auto" w:fill="auto"/>
            <w:vAlign w:val="center"/>
          </w:tcPr>
          <w:p w14:paraId="25C52E94" w14:textId="77777777" w:rsidR="00B40342" w:rsidRDefault="00B40342" w:rsidP="00A86DCE">
            <w:pPr>
              <w:rPr>
                <w:rFonts w:ascii="Calibri" w:hAnsi="Calibri" w:cs="Calibri"/>
                <w:sz w:val="16"/>
                <w:szCs w:val="16"/>
              </w:rPr>
            </w:pPr>
            <w:r>
              <w:rPr>
                <w:rFonts w:ascii="Calibri" w:hAnsi="Calibri" w:cs="Calibri"/>
                <w:sz w:val="16"/>
                <w:szCs w:val="16"/>
              </w:rPr>
              <w:t>3D</w:t>
            </w:r>
          </w:p>
        </w:tc>
        <w:tc>
          <w:tcPr>
            <w:tcW w:w="720" w:type="dxa"/>
            <w:tcBorders>
              <w:top w:val="nil"/>
              <w:left w:val="nil"/>
              <w:bottom w:val="single" w:sz="4" w:space="0" w:color="auto"/>
              <w:right w:val="single" w:sz="4" w:space="0" w:color="auto"/>
            </w:tcBorders>
            <w:shd w:val="clear" w:color="auto" w:fill="auto"/>
            <w:vAlign w:val="center"/>
          </w:tcPr>
          <w:p w14:paraId="1898AEEC"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10 </w:t>
            </w:r>
          </w:p>
        </w:tc>
        <w:tc>
          <w:tcPr>
            <w:tcW w:w="701" w:type="dxa"/>
            <w:tcBorders>
              <w:top w:val="nil"/>
              <w:left w:val="nil"/>
              <w:bottom w:val="single" w:sz="4" w:space="0" w:color="auto"/>
              <w:right w:val="single" w:sz="4" w:space="0" w:color="auto"/>
            </w:tcBorders>
            <w:shd w:val="clear" w:color="auto" w:fill="auto"/>
            <w:vAlign w:val="center"/>
          </w:tcPr>
          <w:p w14:paraId="347B4E54"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 </w:t>
            </w:r>
          </w:p>
        </w:tc>
        <w:tc>
          <w:tcPr>
            <w:tcW w:w="489" w:type="dxa"/>
            <w:tcBorders>
              <w:top w:val="nil"/>
              <w:left w:val="nil"/>
              <w:bottom w:val="single" w:sz="4" w:space="0" w:color="auto"/>
              <w:right w:val="single" w:sz="4" w:space="0" w:color="auto"/>
            </w:tcBorders>
            <w:shd w:val="clear" w:color="auto" w:fill="auto"/>
            <w:vAlign w:val="center"/>
          </w:tcPr>
          <w:p w14:paraId="7978C800" w14:textId="77777777" w:rsidR="00B40342" w:rsidRDefault="00B40342" w:rsidP="00A86DCE">
            <w:pPr>
              <w:jc w:val="center"/>
              <w:rPr>
                <w:rFonts w:ascii="Calibri" w:hAnsi="Calibri" w:cs="Calibri"/>
                <w:color w:val="000000"/>
                <w:sz w:val="16"/>
                <w:szCs w:val="16"/>
              </w:rPr>
            </w:pPr>
          </w:p>
        </w:tc>
        <w:tc>
          <w:tcPr>
            <w:tcW w:w="701" w:type="dxa"/>
            <w:tcBorders>
              <w:top w:val="nil"/>
              <w:left w:val="nil"/>
              <w:bottom w:val="single" w:sz="4" w:space="0" w:color="auto"/>
              <w:right w:val="single" w:sz="4" w:space="0" w:color="auto"/>
            </w:tcBorders>
            <w:shd w:val="clear" w:color="auto" w:fill="auto"/>
            <w:vAlign w:val="center"/>
          </w:tcPr>
          <w:p w14:paraId="299D9FE3" w14:textId="77777777" w:rsidR="00B40342" w:rsidRDefault="00B40342" w:rsidP="00A86DCE">
            <w:pPr>
              <w:jc w:val="center"/>
              <w:rPr>
                <w:rFonts w:ascii="Calibri" w:hAnsi="Calibri" w:cs="Calibri"/>
                <w:color w:val="000000"/>
                <w:sz w:val="16"/>
                <w:szCs w:val="16"/>
              </w:rPr>
            </w:pPr>
          </w:p>
        </w:tc>
        <w:tc>
          <w:tcPr>
            <w:tcW w:w="772" w:type="dxa"/>
            <w:tcBorders>
              <w:top w:val="nil"/>
              <w:left w:val="nil"/>
              <w:bottom w:val="single" w:sz="4" w:space="0" w:color="auto"/>
              <w:right w:val="single" w:sz="4" w:space="0" w:color="auto"/>
            </w:tcBorders>
            <w:shd w:val="clear" w:color="auto" w:fill="auto"/>
            <w:vAlign w:val="center"/>
          </w:tcPr>
          <w:p w14:paraId="1F0B92EC" w14:textId="77777777" w:rsidR="00B40342" w:rsidRDefault="00B40342" w:rsidP="00A86DCE">
            <w:pPr>
              <w:jc w:val="center"/>
              <w:rPr>
                <w:rFonts w:ascii="Calibri" w:hAnsi="Calibri" w:cs="Calibri"/>
                <w:color w:val="000000"/>
                <w:sz w:val="16"/>
                <w:szCs w:val="16"/>
              </w:rPr>
            </w:pPr>
          </w:p>
        </w:tc>
        <w:tc>
          <w:tcPr>
            <w:tcW w:w="661" w:type="dxa"/>
            <w:tcBorders>
              <w:top w:val="nil"/>
              <w:left w:val="nil"/>
              <w:bottom w:val="single" w:sz="4" w:space="0" w:color="auto"/>
              <w:right w:val="single" w:sz="4" w:space="0" w:color="auto"/>
            </w:tcBorders>
            <w:shd w:val="clear" w:color="auto" w:fill="auto"/>
            <w:vAlign w:val="center"/>
          </w:tcPr>
          <w:p w14:paraId="1A1017D7"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10</w:t>
            </w:r>
          </w:p>
        </w:tc>
        <w:tc>
          <w:tcPr>
            <w:tcW w:w="746" w:type="dxa"/>
            <w:tcBorders>
              <w:top w:val="nil"/>
              <w:left w:val="nil"/>
              <w:bottom w:val="single" w:sz="4" w:space="0" w:color="auto"/>
              <w:right w:val="single" w:sz="4" w:space="0" w:color="auto"/>
            </w:tcBorders>
            <w:shd w:val="clear" w:color="auto" w:fill="auto"/>
            <w:vAlign w:val="center"/>
          </w:tcPr>
          <w:p w14:paraId="766F5E1B" w14:textId="77777777" w:rsidR="00B40342" w:rsidRDefault="00B40342" w:rsidP="00A86DCE">
            <w:pPr>
              <w:jc w:val="center"/>
              <w:rPr>
                <w:rFonts w:ascii="Calibri" w:hAnsi="Calibri" w:cs="Calibri"/>
                <w:color w:val="000000"/>
                <w:sz w:val="16"/>
                <w:szCs w:val="16"/>
              </w:rPr>
            </w:pPr>
            <w:r>
              <w:rPr>
                <w:rFonts w:ascii="Calibri" w:hAnsi="Calibri" w:cs="Calibri"/>
                <w:color w:val="000000"/>
                <w:sz w:val="16"/>
                <w:szCs w:val="16"/>
              </w:rPr>
              <w:t>1</w:t>
            </w:r>
          </w:p>
        </w:tc>
        <w:tc>
          <w:tcPr>
            <w:tcW w:w="870" w:type="dxa"/>
            <w:tcBorders>
              <w:top w:val="nil"/>
              <w:left w:val="nil"/>
              <w:bottom w:val="single" w:sz="4" w:space="0" w:color="auto"/>
              <w:right w:val="single" w:sz="4" w:space="0" w:color="auto"/>
            </w:tcBorders>
            <w:shd w:val="clear" w:color="auto" w:fill="auto"/>
            <w:vAlign w:val="center"/>
          </w:tcPr>
          <w:p w14:paraId="297A2B32" w14:textId="77777777" w:rsidR="00B40342" w:rsidRDefault="00B40342" w:rsidP="00A86DCE">
            <w:pPr>
              <w:jc w:val="center"/>
              <w:rPr>
                <w:rFonts w:ascii="Calibri" w:hAnsi="Calibri" w:cs="Calibri"/>
                <w:color w:val="000000"/>
                <w:sz w:val="16"/>
                <w:szCs w:val="16"/>
              </w:rPr>
            </w:pPr>
          </w:p>
        </w:tc>
        <w:tc>
          <w:tcPr>
            <w:tcW w:w="809" w:type="dxa"/>
            <w:tcBorders>
              <w:top w:val="nil"/>
              <w:left w:val="nil"/>
              <w:bottom w:val="single" w:sz="4" w:space="0" w:color="auto"/>
              <w:right w:val="single" w:sz="4" w:space="0" w:color="auto"/>
            </w:tcBorders>
            <w:shd w:val="clear" w:color="000000" w:fill="D8E4BC"/>
            <w:vAlign w:val="center"/>
          </w:tcPr>
          <w:p w14:paraId="4ED7DA88" w14:textId="77777777" w:rsidR="00B40342" w:rsidRDefault="00B40342" w:rsidP="00A86DCE">
            <w:pPr>
              <w:jc w:val="center"/>
              <w:rPr>
                <w:rFonts w:ascii="Calibri" w:hAnsi="Calibri" w:cs="Calibri"/>
                <w:b/>
                <w:bCs/>
                <w:sz w:val="16"/>
                <w:szCs w:val="16"/>
              </w:rPr>
            </w:pPr>
            <w:r>
              <w:rPr>
                <w:rFonts w:ascii="Calibri" w:hAnsi="Calibri" w:cs="Calibri"/>
                <w:b/>
                <w:bCs/>
                <w:sz w:val="16"/>
                <w:szCs w:val="16"/>
              </w:rPr>
              <w:t>20</w:t>
            </w:r>
          </w:p>
        </w:tc>
        <w:tc>
          <w:tcPr>
            <w:tcW w:w="873" w:type="dxa"/>
            <w:tcBorders>
              <w:top w:val="nil"/>
              <w:left w:val="nil"/>
              <w:bottom w:val="single" w:sz="4" w:space="0" w:color="auto"/>
              <w:right w:val="single" w:sz="4" w:space="0" w:color="auto"/>
            </w:tcBorders>
            <w:shd w:val="clear" w:color="000000" w:fill="F7F2AB"/>
            <w:vAlign w:val="center"/>
          </w:tcPr>
          <w:p w14:paraId="49E7642E" w14:textId="77777777" w:rsidR="00B40342" w:rsidRDefault="00B40342" w:rsidP="00A86DCE">
            <w:pPr>
              <w:jc w:val="center"/>
              <w:rPr>
                <w:rFonts w:ascii="Calibri" w:hAnsi="Calibri" w:cs="Calibri"/>
                <w:b/>
                <w:bCs/>
                <w:color w:val="00B0F0"/>
                <w:sz w:val="16"/>
                <w:szCs w:val="16"/>
              </w:rPr>
            </w:pPr>
            <w:r>
              <w:rPr>
                <w:rFonts w:ascii="Calibri" w:hAnsi="Calibri" w:cs="Calibri"/>
                <w:b/>
                <w:bCs/>
                <w:color w:val="00B0F0"/>
                <w:sz w:val="16"/>
                <w:szCs w:val="16"/>
              </w:rPr>
              <w:t>25</w:t>
            </w:r>
          </w:p>
        </w:tc>
        <w:tc>
          <w:tcPr>
            <w:tcW w:w="837" w:type="dxa"/>
            <w:tcBorders>
              <w:top w:val="nil"/>
              <w:left w:val="nil"/>
              <w:bottom w:val="single" w:sz="4" w:space="0" w:color="auto"/>
              <w:right w:val="single" w:sz="4" w:space="0" w:color="auto"/>
            </w:tcBorders>
            <w:shd w:val="clear" w:color="000000" w:fill="DCE6F1"/>
            <w:vAlign w:val="center"/>
          </w:tcPr>
          <w:p w14:paraId="4CFB0B35" w14:textId="77777777" w:rsidR="00B40342" w:rsidRDefault="00B40342" w:rsidP="00A86DCE">
            <w:pPr>
              <w:jc w:val="center"/>
              <w:rPr>
                <w:rFonts w:ascii="Calibri" w:hAnsi="Calibri" w:cs="Calibri"/>
                <w:b/>
                <w:bCs/>
                <w:sz w:val="16"/>
                <w:szCs w:val="16"/>
              </w:rPr>
            </w:pPr>
            <w:r>
              <w:rPr>
                <w:rFonts w:ascii="Calibri" w:hAnsi="Calibri" w:cs="Calibri"/>
                <w:b/>
                <w:bCs/>
                <w:sz w:val="16"/>
                <w:szCs w:val="16"/>
              </w:rPr>
              <w:t>25</w:t>
            </w:r>
          </w:p>
        </w:tc>
        <w:tc>
          <w:tcPr>
            <w:tcW w:w="836" w:type="dxa"/>
            <w:tcBorders>
              <w:top w:val="nil"/>
              <w:left w:val="nil"/>
              <w:bottom w:val="single" w:sz="4" w:space="0" w:color="auto"/>
              <w:right w:val="single" w:sz="4" w:space="0" w:color="auto"/>
            </w:tcBorders>
            <w:shd w:val="clear" w:color="000000" w:fill="DCE6F1"/>
            <w:vAlign w:val="center"/>
          </w:tcPr>
          <w:p w14:paraId="55E9C991" w14:textId="77777777" w:rsidR="00B40342" w:rsidRDefault="00B40342" w:rsidP="00A86DCE">
            <w:pPr>
              <w:jc w:val="center"/>
              <w:rPr>
                <w:rFonts w:ascii="Calibri" w:hAnsi="Calibri" w:cs="Calibri"/>
                <w:b/>
                <w:bCs/>
                <w:sz w:val="16"/>
                <w:szCs w:val="16"/>
              </w:rPr>
            </w:pPr>
            <w:r>
              <w:rPr>
                <w:rFonts w:ascii="Calibri" w:hAnsi="Calibri" w:cs="Calibri"/>
                <w:b/>
                <w:bCs/>
                <w:sz w:val="16"/>
                <w:szCs w:val="16"/>
              </w:rPr>
              <w:t> </w:t>
            </w:r>
          </w:p>
        </w:tc>
      </w:tr>
    </w:tbl>
    <w:p w14:paraId="20930C7C" w14:textId="77777777" w:rsidR="00B40342" w:rsidRDefault="00B40342" w:rsidP="00B40342">
      <w:pPr>
        <w:jc w:val="both"/>
        <w:rPr>
          <w:b/>
          <w:sz w:val="22"/>
          <w:szCs w:val="22"/>
          <w:u w:val="single"/>
        </w:rPr>
      </w:pPr>
    </w:p>
    <w:p w14:paraId="2EC1CBD8" w14:textId="4452BCA6" w:rsidR="00B40342" w:rsidRDefault="00B40342" w:rsidP="00B40342">
      <w:pPr>
        <w:jc w:val="both"/>
        <w:rPr>
          <w:b/>
          <w:color w:val="3366FF"/>
          <w:sz w:val="22"/>
          <w:szCs w:val="22"/>
        </w:rPr>
      </w:pPr>
      <w:r>
        <w:rPr>
          <w:b/>
          <w:sz w:val="22"/>
          <w:szCs w:val="22"/>
          <w:u w:val="single"/>
        </w:rPr>
        <w:br w:type="page"/>
      </w:r>
    </w:p>
    <w:p w14:paraId="5AC0CE99" w14:textId="77777777" w:rsidR="007916C2" w:rsidRPr="00142D3A" w:rsidRDefault="007916C2" w:rsidP="007916C2">
      <w:pPr>
        <w:jc w:val="both"/>
        <w:rPr>
          <w:b/>
          <w:color w:val="FF0000"/>
          <w:sz w:val="22"/>
          <w:szCs w:val="22"/>
          <w:u w:val="single"/>
        </w:rPr>
      </w:pPr>
    </w:p>
    <w:p w14:paraId="13EFB4F5" w14:textId="77777777" w:rsidR="007916C2" w:rsidRPr="008F5088" w:rsidRDefault="007916C2" w:rsidP="007916C2">
      <w:pPr>
        <w:jc w:val="both"/>
        <w:rPr>
          <w:b/>
          <w:sz w:val="22"/>
          <w:szCs w:val="22"/>
          <w:u w:val="single"/>
        </w:rPr>
      </w:pPr>
      <w:r w:rsidRPr="00BA449C">
        <w:rPr>
          <w:b/>
          <w:sz w:val="22"/>
          <w:szCs w:val="22"/>
          <w:highlight w:val="yellow"/>
          <w:u w:val="single"/>
        </w:rPr>
        <w:t>EC COMMUNE</w:t>
      </w:r>
    </w:p>
    <w:p w14:paraId="691A944A" w14:textId="77777777" w:rsidR="009F392E" w:rsidRPr="008F5088" w:rsidRDefault="009F392E" w:rsidP="009F392E">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B81BA1">
        <w:rPr>
          <w:b/>
          <w:bCs/>
        </w:rPr>
        <w:t xml:space="preserve">BQ2CY190 </w:t>
      </w:r>
      <w:r w:rsidRPr="008F5088">
        <w:rPr>
          <w:b/>
          <w:bCs/>
        </w:rPr>
        <w:t>Application de criblage haut-débit (2</w:t>
      </w:r>
      <w:r>
        <w:rPr>
          <w:b/>
          <w:bCs/>
        </w:rPr>
        <w:t xml:space="preserve"> ETCS</w:t>
      </w:r>
      <w:r w:rsidRPr="008F5088">
        <w:rPr>
          <w:b/>
          <w:bCs/>
        </w:rPr>
        <w:t>)</w:t>
      </w:r>
    </w:p>
    <w:p w14:paraId="6DFDE4F5" w14:textId="77777777" w:rsidR="007916C2" w:rsidRPr="008F5088" w:rsidRDefault="007916C2" w:rsidP="007916C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EC 503 Application de criblage haut-débit (2</w:t>
      </w:r>
      <w:r>
        <w:rPr>
          <w:b/>
          <w:bCs/>
        </w:rPr>
        <w:t xml:space="preserve"> ETCS</w:t>
      </w:r>
      <w:r w:rsidRPr="008F5088">
        <w:rPr>
          <w:b/>
          <w:bCs/>
        </w:rPr>
        <w:t>)</w:t>
      </w:r>
    </w:p>
    <w:p w14:paraId="40456F8F" w14:textId="77777777" w:rsidR="007916C2" w:rsidRPr="008F5088" w:rsidRDefault="007916C2" w:rsidP="007916C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 xml:space="preserve">Responsable : G. MOROY  </w:t>
      </w:r>
    </w:p>
    <w:p w14:paraId="42D591CC" w14:textId="77777777" w:rsidR="007916C2" w:rsidRDefault="007916C2" w:rsidP="007916C2">
      <w:pPr>
        <w:pStyle w:val="Textebrut2"/>
        <w:rPr>
          <w:rFonts w:ascii="Times New Roman" w:hAnsi="Times New Roman" w:cs="Times New Roman"/>
          <w:bCs/>
          <w:sz w:val="22"/>
          <w:szCs w:val="22"/>
        </w:rPr>
      </w:pPr>
      <w:r>
        <w:rPr>
          <w:rFonts w:ascii="Times New Roman" w:hAnsi="Times New Roman" w:cs="Times New Roman"/>
          <w:b/>
          <w:bCs/>
          <w:iCs/>
          <w:sz w:val="22"/>
          <w:szCs w:val="22"/>
          <w:u w:val="single"/>
        </w:rPr>
        <w:t>Intitulé :</w:t>
      </w:r>
      <w:r>
        <w:rPr>
          <w:rFonts w:ascii="Times New Roman" w:hAnsi="Times New Roman" w:cs="Times New Roman"/>
          <w:b/>
          <w:bCs/>
          <w:iCs/>
          <w:sz w:val="22"/>
          <w:szCs w:val="22"/>
        </w:rPr>
        <w:t xml:space="preserve"> </w:t>
      </w:r>
      <w:r w:rsidRPr="00CB4AE2">
        <w:rPr>
          <w:rFonts w:ascii="Times New Roman" w:hAnsi="Times New Roman" w:cs="Times New Roman"/>
          <w:b/>
          <w:iCs/>
          <w:sz w:val="22"/>
          <w:szCs w:val="22"/>
        </w:rPr>
        <w:t>Application de criblage haut-débit</w:t>
      </w:r>
    </w:p>
    <w:p w14:paraId="16471894" w14:textId="77777777" w:rsidR="007916C2" w:rsidRDefault="007916C2" w:rsidP="007916C2">
      <w:pPr>
        <w:jc w:val="both"/>
        <w:rPr>
          <w:b/>
          <w:sz w:val="22"/>
          <w:szCs w:val="22"/>
        </w:rPr>
      </w:pPr>
      <w:r w:rsidRPr="00F8278C">
        <w:rPr>
          <w:b/>
          <w:sz w:val="22"/>
          <w:szCs w:val="22"/>
          <w:u w:val="single"/>
        </w:rPr>
        <w:t>Responsable pédagogique</w:t>
      </w:r>
      <w:r w:rsidRPr="00F8278C">
        <w:rPr>
          <w:b/>
          <w:sz w:val="22"/>
          <w:szCs w:val="22"/>
        </w:rPr>
        <w:t xml:space="preserve"> : </w:t>
      </w:r>
      <w:r>
        <w:rPr>
          <w:b/>
          <w:sz w:val="22"/>
          <w:szCs w:val="22"/>
        </w:rPr>
        <w:t xml:space="preserve">G. </w:t>
      </w:r>
      <w:proofErr w:type="spellStart"/>
      <w:r>
        <w:rPr>
          <w:b/>
          <w:sz w:val="22"/>
          <w:szCs w:val="22"/>
        </w:rPr>
        <w:t>Moroy</w:t>
      </w:r>
      <w:proofErr w:type="spellEnd"/>
    </w:p>
    <w:p w14:paraId="40869499" w14:textId="77777777" w:rsidR="007916C2" w:rsidRDefault="007916C2" w:rsidP="007916C2">
      <w:pPr>
        <w:jc w:val="both"/>
        <w:rPr>
          <w:b/>
          <w:sz w:val="22"/>
          <w:szCs w:val="22"/>
        </w:rPr>
      </w:pPr>
    </w:p>
    <w:p w14:paraId="05FF7938" w14:textId="77777777" w:rsidR="007916C2" w:rsidRDefault="007916C2" w:rsidP="007916C2">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34D9FF55" w14:textId="77777777" w:rsidR="007916C2" w:rsidRDefault="007916C2" w:rsidP="007916C2">
      <w:pPr>
        <w:jc w:val="both"/>
        <w:rPr>
          <w:sz w:val="22"/>
          <w:szCs w:val="22"/>
        </w:rPr>
      </w:pPr>
      <w:r w:rsidRPr="00CB4AE2">
        <w:rPr>
          <w:sz w:val="22"/>
          <w:szCs w:val="22"/>
        </w:rPr>
        <w:t>Savoir appliquer les connaissances acquises pour proposer des molécules inhibitrices d’une protéine cible.</w:t>
      </w:r>
    </w:p>
    <w:p w14:paraId="2A253D3E" w14:textId="77777777" w:rsidR="007916C2" w:rsidRPr="00CB4AE2" w:rsidRDefault="007916C2" w:rsidP="007916C2">
      <w:pPr>
        <w:jc w:val="both"/>
        <w:rPr>
          <w:b/>
          <w:sz w:val="22"/>
          <w:szCs w:val="22"/>
          <w:u w:val="single"/>
        </w:rPr>
      </w:pPr>
    </w:p>
    <w:p w14:paraId="71AB336F" w14:textId="77777777" w:rsidR="007916C2" w:rsidRDefault="007916C2" w:rsidP="007916C2">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4FE12734" w14:textId="77777777" w:rsidR="007916C2" w:rsidRPr="00CB4AE2" w:rsidRDefault="007916C2" w:rsidP="007916C2">
      <w:pPr>
        <w:jc w:val="both"/>
        <w:rPr>
          <w:b/>
          <w:sz w:val="22"/>
          <w:szCs w:val="22"/>
        </w:rPr>
      </w:pPr>
      <w:r w:rsidRPr="00CB4AE2">
        <w:rPr>
          <w:sz w:val="22"/>
          <w:szCs w:val="22"/>
        </w:rPr>
        <w:t>Savoir sélectionner les outils bioinformatiques adéquats de criblage virtuel visant à proposer des molécules inhibitrices pour une protéine cible donnée.</w:t>
      </w:r>
    </w:p>
    <w:p w14:paraId="0BA9D5BA" w14:textId="77777777" w:rsidR="007916C2" w:rsidRDefault="007916C2" w:rsidP="007916C2">
      <w:pPr>
        <w:jc w:val="both"/>
        <w:rPr>
          <w:sz w:val="22"/>
          <w:szCs w:val="22"/>
        </w:rPr>
      </w:pPr>
    </w:p>
    <w:p w14:paraId="0D790043" w14:textId="77777777" w:rsidR="007916C2" w:rsidRDefault="007916C2" w:rsidP="007916C2">
      <w:pPr>
        <w:jc w:val="both"/>
        <w:rPr>
          <w:b/>
          <w:sz w:val="22"/>
          <w:szCs w:val="22"/>
        </w:rPr>
      </w:pPr>
      <w:r w:rsidRPr="00B123E9">
        <w:rPr>
          <w:b/>
          <w:sz w:val="22"/>
          <w:szCs w:val="22"/>
          <w:u w:val="single"/>
        </w:rPr>
        <w:t xml:space="preserve">Programme : </w:t>
      </w:r>
    </w:p>
    <w:p w14:paraId="760BCCF3" w14:textId="77777777" w:rsidR="007916C2" w:rsidRDefault="007916C2" w:rsidP="007916C2">
      <w:pPr>
        <w:jc w:val="both"/>
        <w:rPr>
          <w:b/>
          <w:sz w:val="22"/>
          <w:szCs w:val="22"/>
        </w:rPr>
      </w:pPr>
      <w:r w:rsidRPr="00CB4AE2">
        <w:rPr>
          <w:sz w:val="22"/>
          <w:szCs w:val="22"/>
        </w:rPr>
        <w:t>Analyse et préparation de la structure d’une protéine cible.</w:t>
      </w:r>
    </w:p>
    <w:p w14:paraId="3DC27279" w14:textId="77777777" w:rsidR="007916C2" w:rsidRPr="00CB4AE2" w:rsidRDefault="007916C2" w:rsidP="007916C2">
      <w:pPr>
        <w:jc w:val="both"/>
        <w:rPr>
          <w:b/>
          <w:sz w:val="22"/>
          <w:szCs w:val="22"/>
        </w:rPr>
      </w:pPr>
      <w:r w:rsidRPr="00CB4AE2">
        <w:rPr>
          <w:sz w:val="22"/>
          <w:szCs w:val="22"/>
        </w:rPr>
        <w:t xml:space="preserve">Préparation d’une </w:t>
      </w:r>
      <w:proofErr w:type="spellStart"/>
      <w:r w:rsidRPr="00CB4AE2">
        <w:rPr>
          <w:sz w:val="22"/>
          <w:szCs w:val="22"/>
        </w:rPr>
        <w:t>chimiothèque</w:t>
      </w:r>
      <w:proofErr w:type="spellEnd"/>
      <w:r w:rsidRPr="00CB4AE2">
        <w:rPr>
          <w:sz w:val="22"/>
          <w:szCs w:val="22"/>
        </w:rPr>
        <w:t xml:space="preserve"> adéquate.</w:t>
      </w:r>
    </w:p>
    <w:p w14:paraId="67AE70E2" w14:textId="77777777" w:rsidR="007916C2" w:rsidRPr="00CB4AE2" w:rsidRDefault="007916C2" w:rsidP="007916C2">
      <w:pPr>
        <w:jc w:val="both"/>
        <w:rPr>
          <w:sz w:val="22"/>
          <w:szCs w:val="22"/>
        </w:rPr>
      </w:pPr>
      <w:r w:rsidRPr="00CB4AE2">
        <w:rPr>
          <w:sz w:val="22"/>
          <w:szCs w:val="22"/>
        </w:rPr>
        <w:t>Sélection et adaptation d’un protocole de criblage virtuel.</w:t>
      </w:r>
    </w:p>
    <w:p w14:paraId="2A2D81A5" w14:textId="77777777" w:rsidR="007916C2" w:rsidRDefault="007916C2" w:rsidP="007916C2">
      <w:pPr>
        <w:jc w:val="both"/>
        <w:rPr>
          <w:sz w:val="22"/>
          <w:szCs w:val="22"/>
        </w:rPr>
      </w:pPr>
    </w:p>
    <w:p w14:paraId="2ED34DDD" w14:textId="77777777" w:rsidR="007916C2" w:rsidRDefault="007916C2" w:rsidP="007916C2">
      <w:pPr>
        <w:jc w:val="both"/>
        <w:rPr>
          <w:sz w:val="22"/>
          <w:szCs w:val="22"/>
        </w:rPr>
      </w:pPr>
      <w:r w:rsidRPr="00B123E9">
        <w:rPr>
          <w:b/>
          <w:sz w:val="22"/>
          <w:szCs w:val="22"/>
          <w:u w:val="single"/>
        </w:rPr>
        <w:t>Modalités d’évaluation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7916C2" w14:paraId="198EAFE7" w14:textId="77777777" w:rsidTr="006F3192">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B5EF697" w14:textId="77777777" w:rsidR="007916C2" w:rsidRDefault="007916C2" w:rsidP="006F3192">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52700DC" w14:textId="77777777" w:rsidR="007916C2" w:rsidRDefault="007916C2" w:rsidP="006F3192">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4458B118" w14:textId="77777777" w:rsidR="007916C2" w:rsidRDefault="007916C2" w:rsidP="006F3192">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7916C2" w14:paraId="7EF220FA" w14:textId="77777777" w:rsidTr="006F3192">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1FEDDA7" w14:textId="77777777" w:rsidR="007916C2" w:rsidRDefault="007916C2" w:rsidP="006F3192">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98A1400" w14:textId="77777777" w:rsidR="007916C2" w:rsidRDefault="007916C2" w:rsidP="006F3192">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412E3704" w14:textId="77777777" w:rsidR="007916C2" w:rsidRDefault="007916C2" w:rsidP="006F3192">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25016767" w14:textId="77777777" w:rsidR="007916C2" w:rsidRDefault="007916C2" w:rsidP="006F3192">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1E890D1" w14:textId="77777777" w:rsidR="007916C2" w:rsidRDefault="007916C2" w:rsidP="006F3192">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20876D3" w14:textId="77777777" w:rsidR="007916C2" w:rsidRDefault="007916C2" w:rsidP="006F3192">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9C32869" w14:textId="77777777" w:rsidR="007916C2" w:rsidRDefault="007916C2" w:rsidP="006F3192">
            <w:pPr>
              <w:rPr>
                <w:rFonts w:ascii="Calibri1" w:hAnsi="Calibri1" w:cs="Calibri"/>
                <w:color w:val="000000"/>
                <w:sz w:val="16"/>
                <w:szCs w:val="16"/>
              </w:rPr>
            </w:pPr>
          </w:p>
        </w:tc>
      </w:tr>
      <w:tr w:rsidR="007916C2" w:rsidRPr="00D5071B" w14:paraId="6F9D0E9A" w14:textId="77777777" w:rsidTr="006F3192">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center"/>
            <w:hideMark/>
          </w:tcPr>
          <w:p w14:paraId="29E8190C" w14:textId="77777777" w:rsidR="007916C2" w:rsidRPr="00D5071B" w:rsidRDefault="007916C2" w:rsidP="006F3192">
            <w:pPr>
              <w:rPr>
                <w:rFonts w:ascii="Calibri" w:hAnsi="Calibri"/>
                <w:color w:val="000000"/>
                <w:sz w:val="16"/>
                <w:szCs w:val="16"/>
              </w:rPr>
            </w:pPr>
            <w:r w:rsidRPr="00D5071B">
              <w:rPr>
                <w:rFonts w:ascii="Calibri" w:hAnsi="Calibri"/>
                <w:color w:val="000000"/>
                <w:sz w:val="16"/>
                <w:szCs w:val="16"/>
              </w:rPr>
              <w:t>CC</w:t>
            </w:r>
          </w:p>
        </w:tc>
        <w:tc>
          <w:tcPr>
            <w:tcW w:w="1060" w:type="dxa"/>
            <w:tcBorders>
              <w:top w:val="nil"/>
              <w:left w:val="nil"/>
              <w:bottom w:val="single" w:sz="4" w:space="0" w:color="000000"/>
              <w:right w:val="single" w:sz="4" w:space="0" w:color="000000"/>
            </w:tcBorders>
            <w:shd w:val="clear" w:color="BDD7EE" w:fill="BDD7EE"/>
            <w:vAlign w:val="center"/>
            <w:hideMark/>
          </w:tcPr>
          <w:p w14:paraId="4815AF82" w14:textId="77777777" w:rsidR="007916C2" w:rsidRPr="00D5071B" w:rsidRDefault="007916C2" w:rsidP="006F3192">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02FAF961" w14:textId="77777777" w:rsidR="007916C2" w:rsidRPr="00D5071B" w:rsidRDefault="007916C2" w:rsidP="006F3192">
            <w:pPr>
              <w:jc w:val="right"/>
              <w:rPr>
                <w:rFonts w:ascii="Calibri" w:hAnsi="Calibri"/>
                <w:color w:val="000000"/>
                <w:sz w:val="16"/>
                <w:szCs w:val="16"/>
              </w:rPr>
            </w:pPr>
            <w:r w:rsidRPr="00D5071B">
              <w:rPr>
                <w:rFonts w:ascii="Calibri" w:hAnsi="Calibri"/>
                <w:color w:val="000000"/>
                <w:sz w:val="16"/>
                <w:szCs w:val="16"/>
              </w:rPr>
              <w:t>100</w:t>
            </w:r>
          </w:p>
        </w:tc>
        <w:tc>
          <w:tcPr>
            <w:tcW w:w="1060" w:type="dxa"/>
            <w:tcBorders>
              <w:top w:val="nil"/>
              <w:left w:val="nil"/>
              <w:bottom w:val="single" w:sz="4" w:space="0" w:color="000000"/>
              <w:right w:val="single" w:sz="4" w:space="0" w:color="000000"/>
            </w:tcBorders>
            <w:shd w:val="clear" w:color="BDD7EE" w:fill="BDD7EE"/>
            <w:vAlign w:val="center"/>
            <w:hideMark/>
          </w:tcPr>
          <w:p w14:paraId="713DA7F8" w14:textId="77777777" w:rsidR="007916C2" w:rsidRPr="00D5071B" w:rsidRDefault="007916C2" w:rsidP="006F3192">
            <w:pPr>
              <w:rPr>
                <w:rFonts w:ascii="Calibri" w:hAnsi="Calibri"/>
                <w:color w:val="000000"/>
                <w:sz w:val="16"/>
                <w:szCs w:val="16"/>
              </w:rPr>
            </w:pPr>
            <w:r w:rsidRPr="00D5071B">
              <w:rPr>
                <w:rFonts w:ascii="Calibri" w:hAnsi="Calibri"/>
                <w:color w:val="000000"/>
                <w:sz w:val="16"/>
                <w:szCs w:val="16"/>
              </w:rPr>
              <w:t>ET</w:t>
            </w:r>
          </w:p>
        </w:tc>
        <w:tc>
          <w:tcPr>
            <w:tcW w:w="1060" w:type="dxa"/>
            <w:tcBorders>
              <w:top w:val="nil"/>
              <w:left w:val="nil"/>
              <w:bottom w:val="single" w:sz="4" w:space="0" w:color="000000"/>
              <w:right w:val="single" w:sz="4" w:space="0" w:color="000000"/>
            </w:tcBorders>
            <w:shd w:val="clear" w:color="BDD7EE" w:fill="BDD7EE"/>
            <w:vAlign w:val="center"/>
            <w:hideMark/>
          </w:tcPr>
          <w:p w14:paraId="6561DBF7" w14:textId="77777777" w:rsidR="007916C2" w:rsidRPr="00D5071B" w:rsidRDefault="007916C2" w:rsidP="006F3192">
            <w:pPr>
              <w:rPr>
                <w:rFonts w:ascii="Calibri" w:hAnsi="Calibri"/>
                <w:color w:val="000000"/>
                <w:sz w:val="16"/>
                <w:szCs w:val="16"/>
              </w:rPr>
            </w:pPr>
            <w:r w:rsidRPr="00D5071B">
              <w:rPr>
                <w:rFonts w:ascii="Calibri" w:hAnsi="Calibri"/>
                <w:color w:val="000000"/>
                <w:sz w:val="16"/>
                <w:szCs w:val="16"/>
              </w:rPr>
              <w:t>écrit ou oral</w:t>
            </w:r>
          </w:p>
        </w:tc>
        <w:tc>
          <w:tcPr>
            <w:tcW w:w="1060" w:type="dxa"/>
            <w:tcBorders>
              <w:top w:val="nil"/>
              <w:left w:val="nil"/>
              <w:bottom w:val="single" w:sz="4" w:space="0" w:color="000000"/>
              <w:right w:val="single" w:sz="4" w:space="0" w:color="000000"/>
            </w:tcBorders>
            <w:shd w:val="clear" w:color="BDD7EE" w:fill="BDD7EE"/>
            <w:vAlign w:val="center"/>
            <w:hideMark/>
          </w:tcPr>
          <w:p w14:paraId="764081D9" w14:textId="77777777" w:rsidR="007916C2" w:rsidRPr="00D5071B" w:rsidRDefault="007916C2" w:rsidP="006F3192">
            <w:pPr>
              <w:jc w:val="right"/>
              <w:rPr>
                <w:rFonts w:ascii="Calibri" w:hAnsi="Calibri"/>
                <w:color w:val="000000"/>
                <w:sz w:val="16"/>
                <w:szCs w:val="16"/>
              </w:rPr>
            </w:pPr>
            <w:r w:rsidRPr="00D5071B">
              <w:rPr>
                <w:rFonts w:ascii="Calibri" w:hAnsi="Calibri"/>
                <w:color w:val="000000"/>
                <w:sz w:val="16"/>
                <w:szCs w:val="16"/>
              </w:rPr>
              <w:t>100</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249FC" w14:textId="77777777" w:rsidR="007916C2" w:rsidRPr="00D5071B" w:rsidRDefault="007916C2" w:rsidP="006F3192">
            <w:pPr>
              <w:rPr>
                <w:rFonts w:ascii="Calibri" w:hAnsi="Calibri"/>
                <w:color w:val="000000"/>
              </w:rPr>
            </w:pPr>
            <w:r w:rsidRPr="00D5071B">
              <w:rPr>
                <w:rFonts w:ascii="Calibri" w:hAnsi="Calibri"/>
                <w:color w:val="000000"/>
              </w:rPr>
              <w:t> </w:t>
            </w:r>
          </w:p>
        </w:tc>
      </w:tr>
    </w:tbl>
    <w:p w14:paraId="58D7709E" w14:textId="77777777" w:rsidR="007916C2" w:rsidRDefault="007916C2" w:rsidP="007916C2">
      <w:pPr>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962"/>
        <w:gridCol w:w="680"/>
        <w:gridCol w:w="701"/>
        <w:gridCol w:w="444"/>
        <w:gridCol w:w="701"/>
        <w:gridCol w:w="772"/>
        <w:gridCol w:w="642"/>
        <w:gridCol w:w="730"/>
        <w:gridCol w:w="934"/>
        <w:gridCol w:w="809"/>
        <w:gridCol w:w="873"/>
        <w:gridCol w:w="836"/>
        <w:gridCol w:w="836"/>
      </w:tblGrid>
      <w:tr w:rsidR="007916C2" w14:paraId="3C0868F0" w14:textId="77777777" w:rsidTr="006F3192">
        <w:trPr>
          <w:trHeight w:val="1200"/>
        </w:trPr>
        <w:tc>
          <w:tcPr>
            <w:tcW w:w="1092" w:type="dxa"/>
            <w:tcBorders>
              <w:top w:val="single" w:sz="4" w:space="0" w:color="auto"/>
              <w:left w:val="single" w:sz="4" w:space="0" w:color="auto"/>
              <w:bottom w:val="nil"/>
              <w:right w:val="single" w:sz="4" w:space="0" w:color="auto"/>
            </w:tcBorders>
            <w:shd w:val="clear" w:color="000000" w:fill="FCD5B4"/>
            <w:vAlign w:val="center"/>
          </w:tcPr>
          <w:p w14:paraId="5C0849D1"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3" w:type="dxa"/>
            <w:tcBorders>
              <w:top w:val="single" w:sz="4" w:space="0" w:color="auto"/>
              <w:left w:val="nil"/>
              <w:bottom w:val="nil"/>
              <w:right w:val="single" w:sz="4" w:space="0" w:color="auto"/>
            </w:tcBorders>
            <w:shd w:val="clear" w:color="000000" w:fill="F7F2AB"/>
            <w:vAlign w:val="center"/>
          </w:tcPr>
          <w:p w14:paraId="4504D0C2"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64C989A7"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22B2AA14" w14:textId="77777777" w:rsidR="007916C2" w:rsidRDefault="007916C2" w:rsidP="006F3192">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3B339603"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450EB546"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5" w:type="dxa"/>
            <w:tcBorders>
              <w:top w:val="single" w:sz="4" w:space="0" w:color="auto"/>
              <w:left w:val="nil"/>
              <w:bottom w:val="nil"/>
              <w:right w:val="single" w:sz="4" w:space="0" w:color="auto"/>
            </w:tcBorders>
            <w:shd w:val="clear" w:color="000000" w:fill="F7F2AB"/>
            <w:vAlign w:val="center"/>
          </w:tcPr>
          <w:p w14:paraId="604D2382"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0A580D58"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6F0497A6"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1E3A9B5D"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49671387" w14:textId="77777777" w:rsidR="007916C2" w:rsidRDefault="007916C2" w:rsidP="006F3192">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12650C98"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49A0E1EF" w14:textId="77777777" w:rsidR="007916C2" w:rsidRDefault="007916C2" w:rsidP="006F3192">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7916C2" w14:paraId="71E5F73C" w14:textId="77777777" w:rsidTr="006F3192">
        <w:trPr>
          <w:trHeight w:val="495"/>
        </w:trPr>
        <w:tc>
          <w:tcPr>
            <w:tcW w:w="1092" w:type="dxa"/>
            <w:tcBorders>
              <w:top w:val="nil"/>
              <w:left w:val="single" w:sz="4" w:space="0" w:color="auto"/>
              <w:bottom w:val="single" w:sz="4" w:space="0" w:color="auto"/>
              <w:right w:val="single" w:sz="4" w:space="0" w:color="auto"/>
            </w:tcBorders>
            <w:shd w:val="clear" w:color="auto" w:fill="auto"/>
            <w:vAlign w:val="center"/>
          </w:tcPr>
          <w:p w14:paraId="29AE943C" w14:textId="77777777" w:rsidR="007916C2" w:rsidRDefault="007916C2" w:rsidP="006F3192">
            <w:pPr>
              <w:rPr>
                <w:rFonts w:ascii="Calibri" w:hAnsi="Calibri" w:cs="Calibri"/>
                <w:sz w:val="16"/>
                <w:szCs w:val="16"/>
              </w:rPr>
            </w:pPr>
            <w:r>
              <w:rPr>
                <w:rFonts w:ascii="Calibri" w:hAnsi="Calibri" w:cs="Calibri"/>
                <w:sz w:val="16"/>
                <w:szCs w:val="16"/>
              </w:rPr>
              <w:t>Application de criblage haut-débit</w:t>
            </w:r>
          </w:p>
        </w:tc>
        <w:tc>
          <w:tcPr>
            <w:tcW w:w="793" w:type="dxa"/>
            <w:tcBorders>
              <w:top w:val="nil"/>
              <w:left w:val="nil"/>
              <w:bottom w:val="single" w:sz="4" w:space="0" w:color="auto"/>
              <w:right w:val="single" w:sz="4" w:space="0" w:color="auto"/>
            </w:tcBorders>
            <w:shd w:val="clear" w:color="auto" w:fill="auto"/>
            <w:vAlign w:val="center"/>
          </w:tcPr>
          <w:p w14:paraId="29797B7E"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6</w:t>
            </w:r>
          </w:p>
        </w:tc>
        <w:tc>
          <w:tcPr>
            <w:tcW w:w="639" w:type="dxa"/>
            <w:tcBorders>
              <w:top w:val="nil"/>
              <w:left w:val="nil"/>
              <w:bottom w:val="single" w:sz="4" w:space="0" w:color="auto"/>
              <w:right w:val="single" w:sz="4" w:space="0" w:color="auto"/>
            </w:tcBorders>
            <w:shd w:val="clear" w:color="auto" w:fill="auto"/>
            <w:vAlign w:val="center"/>
          </w:tcPr>
          <w:p w14:paraId="3483655E"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0</w:t>
            </w:r>
          </w:p>
        </w:tc>
        <w:tc>
          <w:tcPr>
            <w:tcW w:w="573" w:type="dxa"/>
            <w:tcBorders>
              <w:top w:val="nil"/>
              <w:left w:val="nil"/>
              <w:bottom w:val="single" w:sz="4" w:space="0" w:color="auto"/>
              <w:right w:val="single" w:sz="4" w:space="0" w:color="auto"/>
            </w:tcBorders>
            <w:shd w:val="clear" w:color="auto" w:fill="auto"/>
            <w:vAlign w:val="center"/>
          </w:tcPr>
          <w:p w14:paraId="2FD4A3C3"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4</w:t>
            </w:r>
          </w:p>
        </w:tc>
        <w:tc>
          <w:tcPr>
            <w:tcW w:w="658" w:type="dxa"/>
            <w:tcBorders>
              <w:top w:val="nil"/>
              <w:left w:val="nil"/>
              <w:bottom w:val="single" w:sz="4" w:space="0" w:color="auto"/>
              <w:right w:val="single" w:sz="4" w:space="0" w:color="auto"/>
            </w:tcBorders>
            <w:shd w:val="clear" w:color="auto" w:fill="auto"/>
            <w:vAlign w:val="center"/>
          </w:tcPr>
          <w:p w14:paraId="0B9B36CD"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0</w:t>
            </w:r>
          </w:p>
        </w:tc>
        <w:tc>
          <w:tcPr>
            <w:tcW w:w="660" w:type="dxa"/>
            <w:tcBorders>
              <w:top w:val="nil"/>
              <w:left w:val="nil"/>
              <w:bottom w:val="single" w:sz="4" w:space="0" w:color="auto"/>
              <w:right w:val="single" w:sz="4" w:space="0" w:color="auto"/>
            </w:tcBorders>
            <w:shd w:val="clear" w:color="auto" w:fill="auto"/>
            <w:vAlign w:val="center"/>
          </w:tcPr>
          <w:p w14:paraId="5C920A79"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0</w:t>
            </w:r>
          </w:p>
        </w:tc>
        <w:tc>
          <w:tcPr>
            <w:tcW w:w="695" w:type="dxa"/>
            <w:tcBorders>
              <w:top w:val="nil"/>
              <w:left w:val="nil"/>
              <w:bottom w:val="single" w:sz="4" w:space="0" w:color="auto"/>
              <w:right w:val="single" w:sz="4" w:space="0" w:color="auto"/>
            </w:tcBorders>
            <w:shd w:val="clear" w:color="auto" w:fill="auto"/>
            <w:vAlign w:val="center"/>
          </w:tcPr>
          <w:p w14:paraId="69A8A00B"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14</w:t>
            </w:r>
          </w:p>
        </w:tc>
        <w:tc>
          <w:tcPr>
            <w:tcW w:w="776" w:type="dxa"/>
            <w:tcBorders>
              <w:top w:val="nil"/>
              <w:left w:val="nil"/>
              <w:bottom w:val="single" w:sz="4" w:space="0" w:color="auto"/>
              <w:right w:val="single" w:sz="4" w:space="0" w:color="auto"/>
            </w:tcBorders>
            <w:shd w:val="clear" w:color="auto" w:fill="auto"/>
            <w:vAlign w:val="center"/>
          </w:tcPr>
          <w:p w14:paraId="0510A8E8"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0</w:t>
            </w:r>
          </w:p>
        </w:tc>
        <w:tc>
          <w:tcPr>
            <w:tcW w:w="934" w:type="dxa"/>
            <w:tcBorders>
              <w:top w:val="nil"/>
              <w:left w:val="nil"/>
              <w:bottom w:val="single" w:sz="4" w:space="0" w:color="auto"/>
              <w:right w:val="single" w:sz="4" w:space="0" w:color="auto"/>
            </w:tcBorders>
            <w:shd w:val="clear" w:color="auto" w:fill="auto"/>
            <w:noWrap/>
            <w:vAlign w:val="center"/>
          </w:tcPr>
          <w:p w14:paraId="6B2C76C3" w14:textId="77777777" w:rsidR="007916C2" w:rsidRDefault="007916C2" w:rsidP="006F3192">
            <w:pPr>
              <w:jc w:val="center"/>
              <w:rPr>
                <w:rFonts w:ascii="Calibri" w:hAnsi="Calibri" w:cs="Calibri"/>
                <w:color w:val="000000"/>
                <w:sz w:val="16"/>
                <w:szCs w:val="16"/>
              </w:rPr>
            </w:pPr>
            <w:r>
              <w:rPr>
                <w:rFonts w:ascii="Calibri" w:hAnsi="Calibri" w:cs="Calibri"/>
                <w:color w:val="000000"/>
                <w:sz w:val="16"/>
                <w:szCs w:val="16"/>
              </w:rPr>
              <w:t> </w:t>
            </w:r>
          </w:p>
        </w:tc>
        <w:tc>
          <w:tcPr>
            <w:tcW w:w="758" w:type="dxa"/>
            <w:tcBorders>
              <w:top w:val="nil"/>
              <w:left w:val="nil"/>
              <w:bottom w:val="single" w:sz="4" w:space="0" w:color="auto"/>
              <w:right w:val="single" w:sz="4" w:space="0" w:color="auto"/>
            </w:tcBorders>
            <w:shd w:val="clear" w:color="000000" w:fill="D8E4BC"/>
            <w:vAlign w:val="center"/>
          </w:tcPr>
          <w:p w14:paraId="23D516AB" w14:textId="77777777" w:rsidR="007916C2" w:rsidRDefault="007916C2" w:rsidP="006F3192">
            <w:pPr>
              <w:jc w:val="center"/>
              <w:rPr>
                <w:rFonts w:ascii="Calibri" w:hAnsi="Calibri" w:cs="Calibri"/>
                <w:b/>
                <w:bCs/>
                <w:sz w:val="16"/>
                <w:szCs w:val="16"/>
              </w:rPr>
            </w:pPr>
            <w:r>
              <w:rPr>
                <w:rFonts w:ascii="Calibri" w:hAnsi="Calibri" w:cs="Calibri"/>
                <w:b/>
                <w:bCs/>
                <w:sz w:val="16"/>
                <w:szCs w:val="16"/>
              </w:rPr>
              <w:t>24</w:t>
            </w:r>
          </w:p>
        </w:tc>
        <w:tc>
          <w:tcPr>
            <w:tcW w:w="799" w:type="dxa"/>
            <w:tcBorders>
              <w:top w:val="nil"/>
              <w:left w:val="nil"/>
              <w:bottom w:val="single" w:sz="4" w:space="0" w:color="auto"/>
              <w:right w:val="single" w:sz="4" w:space="0" w:color="auto"/>
            </w:tcBorders>
            <w:shd w:val="clear" w:color="000000" w:fill="F7F2AB"/>
            <w:vAlign w:val="center"/>
          </w:tcPr>
          <w:p w14:paraId="40D37377" w14:textId="77777777" w:rsidR="007916C2" w:rsidRDefault="007916C2" w:rsidP="006F3192">
            <w:pPr>
              <w:jc w:val="center"/>
              <w:rPr>
                <w:rFonts w:ascii="Calibri" w:hAnsi="Calibri" w:cs="Calibri"/>
                <w:b/>
                <w:bCs/>
                <w:color w:val="00B0F0"/>
                <w:sz w:val="16"/>
                <w:szCs w:val="16"/>
              </w:rPr>
            </w:pPr>
            <w:r>
              <w:rPr>
                <w:rFonts w:ascii="Calibri" w:hAnsi="Calibri" w:cs="Calibri"/>
                <w:b/>
                <w:bCs/>
                <w:color w:val="00B0F0"/>
                <w:sz w:val="16"/>
                <w:szCs w:val="16"/>
              </w:rPr>
              <w:t>0,0</w:t>
            </w:r>
          </w:p>
        </w:tc>
        <w:tc>
          <w:tcPr>
            <w:tcW w:w="837" w:type="dxa"/>
            <w:tcBorders>
              <w:top w:val="nil"/>
              <w:left w:val="nil"/>
              <w:bottom w:val="single" w:sz="4" w:space="0" w:color="auto"/>
              <w:right w:val="single" w:sz="4" w:space="0" w:color="auto"/>
            </w:tcBorders>
            <w:shd w:val="clear" w:color="000000" w:fill="DCE6F1"/>
            <w:vAlign w:val="center"/>
          </w:tcPr>
          <w:p w14:paraId="0B0171CD" w14:textId="77777777" w:rsidR="007916C2" w:rsidRDefault="007916C2" w:rsidP="006F3192">
            <w:pPr>
              <w:jc w:val="center"/>
              <w:rPr>
                <w:rFonts w:ascii="Calibri" w:hAnsi="Calibri" w:cs="Calibri"/>
                <w:b/>
                <w:bCs/>
                <w:sz w:val="16"/>
                <w:szCs w:val="16"/>
              </w:rPr>
            </w:pPr>
            <w:r>
              <w:rPr>
                <w:rFonts w:ascii="Calibri" w:hAnsi="Calibri" w:cs="Calibri"/>
                <w:b/>
                <w:bCs/>
                <w:sz w:val="16"/>
                <w:szCs w:val="16"/>
              </w:rPr>
              <w:t> </w:t>
            </w:r>
          </w:p>
        </w:tc>
        <w:tc>
          <w:tcPr>
            <w:tcW w:w="706" w:type="dxa"/>
            <w:tcBorders>
              <w:top w:val="nil"/>
              <w:left w:val="nil"/>
              <w:bottom w:val="single" w:sz="4" w:space="0" w:color="auto"/>
              <w:right w:val="single" w:sz="4" w:space="0" w:color="auto"/>
            </w:tcBorders>
            <w:shd w:val="clear" w:color="000000" w:fill="DCE6F1"/>
            <w:vAlign w:val="center"/>
          </w:tcPr>
          <w:p w14:paraId="51778995" w14:textId="77777777" w:rsidR="007916C2" w:rsidRDefault="007916C2" w:rsidP="006F3192">
            <w:pPr>
              <w:jc w:val="center"/>
              <w:rPr>
                <w:rFonts w:ascii="Calibri" w:hAnsi="Calibri" w:cs="Calibri"/>
                <w:b/>
                <w:bCs/>
                <w:sz w:val="16"/>
                <w:szCs w:val="16"/>
              </w:rPr>
            </w:pPr>
            <w:r>
              <w:rPr>
                <w:rFonts w:ascii="Calibri" w:hAnsi="Calibri" w:cs="Calibri"/>
                <w:b/>
                <w:bCs/>
                <w:sz w:val="16"/>
                <w:szCs w:val="16"/>
              </w:rPr>
              <w:t> </w:t>
            </w:r>
          </w:p>
        </w:tc>
      </w:tr>
    </w:tbl>
    <w:p w14:paraId="3476FD70" w14:textId="77777777" w:rsidR="007916C2" w:rsidRDefault="007916C2" w:rsidP="007916C2">
      <w:pPr>
        <w:jc w:val="both"/>
        <w:rPr>
          <w:b/>
          <w:color w:val="0070C0"/>
          <w:u w:val="single"/>
          <w:lang w:val="pt-BR"/>
        </w:rPr>
      </w:pPr>
      <w:r w:rsidRPr="0005651B">
        <w:rPr>
          <w:b/>
          <w:color w:val="0070C0"/>
          <w:u w:val="single"/>
          <w:lang w:val="pt-BR"/>
        </w:rPr>
        <w:t>1</w:t>
      </w:r>
      <w:r>
        <w:rPr>
          <w:b/>
          <w:color w:val="0070C0"/>
          <w:u w:val="single"/>
          <w:lang w:val="pt-BR"/>
        </w:rPr>
        <w:t>3</w:t>
      </w:r>
      <w:r w:rsidRPr="0005651B">
        <w:rPr>
          <w:b/>
          <w:color w:val="0070C0"/>
          <w:u w:val="single"/>
          <w:lang w:val="pt-BR"/>
        </w:rPr>
        <w:t>h c+</w:t>
      </w:r>
      <w:r>
        <w:rPr>
          <w:b/>
          <w:color w:val="0070C0"/>
          <w:u w:val="single"/>
          <w:lang w:val="pt-BR"/>
        </w:rPr>
        <w:t>20</w:t>
      </w:r>
      <w:r w:rsidRPr="0005651B">
        <w:rPr>
          <w:b/>
          <w:color w:val="0070C0"/>
          <w:u w:val="single"/>
          <w:lang w:val="pt-BR"/>
        </w:rPr>
        <w:t xml:space="preserve">TP : </w:t>
      </w:r>
      <w:proofErr w:type="spellStart"/>
      <w:r w:rsidRPr="0005651B">
        <w:rPr>
          <w:b/>
          <w:color w:val="0070C0"/>
          <w:u w:val="single"/>
          <w:lang w:val="pt-BR"/>
        </w:rPr>
        <w:t>python</w:t>
      </w:r>
      <w:proofErr w:type="spellEnd"/>
    </w:p>
    <w:p w14:paraId="53E575DF" w14:textId="77777777" w:rsidR="007916C2" w:rsidRPr="00DC118A" w:rsidRDefault="007916C2" w:rsidP="007916C2">
      <w:pPr>
        <w:jc w:val="both"/>
        <w:rPr>
          <w:b/>
          <w:color w:val="FF0000"/>
          <w:u w:val="single"/>
          <w:lang w:val="pt-BR"/>
        </w:rPr>
      </w:pPr>
      <w:r w:rsidRPr="00DC118A">
        <w:rPr>
          <w:b/>
          <w:color w:val="FF0000"/>
          <w:u w:val="single"/>
          <w:lang w:val="pt-BR"/>
        </w:rPr>
        <w:t>4hC + 12h</w:t>
      </w:r>
    </w:p>
    <w:p w14:paraId="3AED61FB" w14:textId="77777777" w:rsidR="007916C2" w:rsidRPr="00DC118A" w:rsidRDefault="007916C2" w:rsidP="007916C2">
      <w:pPr>
        <w:jc w:val="both"/>
        <w:rPr>
          <w:b/>
          <w:sz w:val="22"/>
          <w:szCs w:val="22"/>
          <w:u w:val="single"/>
          <w:lang w:val="pt-BR"/>
        </w:rPr>
      </w:pPr>
    </w:p>
    <w:p w14:paraId="077E4E8D" w14:textId="77777777" w:rsidR="009F392E" w:rsidRDefault="009F392E" w:rsidP="009F392E">
      <w:pPr>
        <w:widowControl w:val="0"/>
        <w:tabs>
          <w:tab w:val="left" w:pos="2969"/>
        </w:tabs>
        <w:jc w:val="both"/>
        <w:rPr>
          <w:b/>
          <w:bCs/>
          <w:sz w:val="22"/>
          <w:szCs w:val="22"/>
        </w:rPr>
      </w:pPr>
    </w:p>
    <w:p w14:paraId="13983B1C" w14:textId="77777777" w:rsidR="009F392E" w:rsidRDefault="009F392E" w:rsidP="009F392E">
      <w:pPr>
        <w:rPr>
          <w:b/>
          <w:sz w:val="22"/>
          <w:szCs w:val="22"/>
          <w:u w:val="single"/>
        </w:rPr>
      </w:pPr>
    </w:p>
    <w:p w14:paraId="52206A60" w14:textId="77777777" w:rsidR="009F392E" w:rsidRPr="004C653F"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13243E">
        <w:rPr>
          <w:b/>
          <w:bCs/>
        </w:rPr>
        <w:t xml:space="preserve">BQ2CY210 </w:t>
      </w:r>
      <w:r>
        <w:rPr>
          <w:b/>
          <w:bCs/>
        </w:rPr>
        <w:t xml:space="preserve"> </w:t>
      </w:r>
      <w:r w:rsidRPr="004C653F">
        <w:rPr>
          <w:b/>
          <w:bCs/>
        </w:rPr>
        <w:t xml:space="preserve">STAGE </w:t>
      </w:r>
      <w:r>
        <w:rPr>
          <w:b/>
          <w:bCs/>
        </w:rPr>
        <w:t>2</w:t>
      </w:r>
      <w:r w:rsidRPr="004C653F">
        <w:rPr>
          <w:b/>
          <w:bCs/>
        </w:rPr>
        <w:t xml:space="preserve"> (2 </w:t>
      </w:r>
      <w:r>
        <w:rPr>
          <w:b/>
          <w:bCs/>
        </w:rPr>
        <w:t>mois</w:t>
      </w:r>
      <w:r w:rsidRPr="004C653F">
        <w:rPr>
          <w:b/>
          <w:bCs/>
        </w:rPr>
        <w:t>) (</w:t>
      </w:r>
      <w:r>
        <w:rPr>
          <w:b/>
          <w:bCs/>
        </w:rPr>
        <w:t>7</w:t>
      </w:r>
      <w:r w:rsidRPr="004C653F">
        <w:rPr>
          <w:b/>
          <w:bCs/>
        </w:rPr>
        <w:t xml:space="preserve"> ECTS)</w:t>
      </w:r>
    </w:p>
    <w:p w14:paraId="409DD079" w14:textId="77777777" w:rsidR="009F392E"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color w:val="538135" w:themeColor="accent6" w:themeShade="BF"/>
          <w:sz w:val="28"/>
          <w:szCs w:val="28"/>
        </w:rPr>
      </w:pPr>
      <w:r w:rsidRPr="00E51A3C">
        <w:rPr>
          <w:b/>
          <w:bCs/>
        </w:rPr>
        <w:t>Responsable : A-C. CAMPROUX</w:t>
      </w:r>
      <w:r>
        <w:rPr>
          <w:b/>
          <w:bCs/>
        </w:rPr>
        <w:t xml:space="preserve"> &amp; S. MURAIL</w:t>
      </w:r>
      <w:r w:rsidRPr="00881F1C">
        <w:rPr>
          <w:b/>
          <w:color w:val="538135" w:themeColor="accent6" w:themeShade="BF"/>
          <w:sz w:val="28"/>
          <w:szCs w:val="28"/>
        </w:rPr>
        <w:t xml:space="preserve"> </w:t>
      </w:r>
    </w:p>
    <w:p w14:paraId="01538582" w14:textId="35AF68FD" w:rsidR="009F392E" w:rsidRPr="00881F1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color w:val="FF0000"/>
          <w:sz w:val="22"/>
          <w:szCs w:val="22"/>
        </w:rPr>
      </w:pPr>
      <w:r w:rsidRPr="00881F1C">
        <w:rPr>
          <w:b/>
          <w:color w:val="FF0000"/>
          <w:sz w:val="28"/>
          <w:szCs w:val="28"/>
        </w:rPr>
        <w:t xml:space="preserve">Parcours </w:t>
      </w:r>
      <w:r w:rsidR="00737150" w:rsidRPr="00737150">
        <w:rPr>
          <w:b/>
          <w:color w:val="FF0000"/>
          <w:sz w:val="28"/>
          <w:szCs w:val="28"/>
        </w:rPr>
        <w:t>APPRENTISSAGE</w:t>
      </w:r>
    </w:p>
    <w:p w14:paraId="7C356DA4" w14:textId="77777777" w:rsidR="009F392E" w:rsidRPr="00E51A3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p>
    <w:p w14:paraId="28BC2D3C" w14:textId="77777777" w:rsidR="009F392E" w:rsidRDefault="009F392E" w:rsidP="009F392E">
      <w:pPr>
        <w:rPr>
          <w:b/>
          <w:sz w:val="22"/>
          <w:szCs w:val="22"/>
          <w:u w:val="single"/>
        </w:rPr>
      </w:pPr>
    </w:p>
    <w:p w14:paraId="5620112A" w14:textId="77777777" w:rsidR="009F392E" w:rsidRDefault="009F392E" w:rsidP="009F392E">
      <w:pPr>
        <w:widowControl w:val="0"/>
        <w:jc w:val="both"/>
        <w:rPr>
          <w:b/>
          <w:bCs/>
          <w:sz w:val="22"/>
          <w:szCs w:val="22"/>
        </w:rPr>
      </w:pPr>
      <w:r>
        <w:rPr>
          <w:sz w:val="22"/>
          <w:szCs w:val="22"/>
        </w:rPr>
        <w:tab/>
      </w:r>
    </w:p>
    <w:p w14:paraId="273F6535" w14:textId="77777777" w:rsidR="009F392E"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Pr>
          <w:b/>
          <w:bCs/>
        </w:rPr>
        <w:t xml:space="preserve">PROJET DE CRIBLAGE HAUT DÉBIT </w:t>
      </w:r>
      <w:r w:rsidRPr="008F5088">
        <w:rPr>
          <w:b/>
          <w:bCs/>
        </w:rPr>
        <w:t>(</w:t>
      </w:r>
      <w:r>
        <w:rPr>
          <w:b/>
          <w:bCs/>
        </w:rPr>
        <w:t>2</w:t>
      </w:r>
      <w:r w:rsidRPr="008F5088">
        <w:rPr>
          <w:b/>
          <w:bCs/>
        </w:rPr>
        <w:t xml:space="preserve"> ECTS)</w:t>
      </w:r>
    </w:p>
    <w:p w14:paraId="461A59C7" w14:textId="02CE7A64" w:rsidR="009F392E" w:rsidRPr="00881F1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color w:val="FF0000"/>
        </w:rPr>
      </w:pPr>
      <w:r w:rsidRPr="00881F1C">
        <w:rPr>
          <w:b/>
          <w:bCs/>
          <w:color w:val="FF0000"/>
        </w:rPr>
        <w:t xml:space="preserve">PARCOURS </w:t>
      </w:r>
      <w:r w:rsidR="00737150" w:rsidRPr="00737150">
        <w:rPr>
          <w:b/>
          <w:bCs/>
          <w:color w:val="FF0000"/>
        </w:rPr>
        <w:t>APPRENTISSAGE</w:t>
      </w:r>
    </w:p>
    <w:p w14:paraId="7BF2F19E" w14:textId="77777777" w:rsidR="009F392E" w:rsidRPr="008F5088"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t xml:space="preserve">Responsable : </w:t>
      </w:r>
      <w:r>
        <w:rPr>
          <w:b/>
          <w:bCs/>
        </w:rPr>
        <w:t>G. MOROY</w:t>
      </w:r>
    </w:p>
    <w:p w14:paraId="322C41CC" w14:textId="77777777" w:rsidR="009F392E" w:rsidRDefault="009F392E" w:rsidP="009F392E">
      <w:pPr>
        <w:widowControl w:val="0"/>
        <w:rPr>
          <w:b/>
          <w:bCs/>
          <w:color w:val="3366FF"/>
          <w:sz w:val="22"/>
          <w:szCs w:val="22"/>
        </w:rPr>
      </w:pPr>
    </w:p>
    <w:p w14:paraId="6C42D3B6" w14:textId="3FD4B812" w:rsidR="007916C2" w:rsidRPr="00DC118A" w:rsidRDefault="007916C2" w:rsidP="007916C2">
      <w:pPr>
        <w:jc w:val="both"/>
        <w:rPr>
          <w:b/>
          <w:color w:val="3366FF"/>
          <w:sz w:val="22"/>
          <w:szCs w:val="22"/>
          <w:lang w:val="pt-BR"/>
        </w:rPr>
      </w:pPr>
      <w:r w:rsidRPr="00DC118A">
        <w:rPr>
          <w:b/>
          <w:sz w:val="22"/>
          <w:szCs w:val="22"/>
          <w:u w:val="single"/>
          <w:lang w:val="pt-BR"/>
        </w:rPr>
        <w:br w:type="page"/>
      </w:r>
    </w:p>
    <w:p w14:paraId="2BDB150E" w14:textId="77777777" w:rsidR="007536A1" w:rsidRPr="008F5088" w:rsidRDefault="007536A1" w:rsidP="007536A1">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lastRenderedPageBreak/>
        <w:t>UE5 PREPARATI</w:t>
      </w:r>
      <w:r>
        <w:rPr>
          <w:b/>
          <w:bCs/>
        </w:rPr>
        <w:t xml:space="preserve">ON A LA RECHERCHE EN DRUG DESIGN </w:t>
      </w:r>
      <w:r w:rsidRPr="008F5088">
        <w:rPr>
          <w:b/>
          <w:bCs/>
        </w:rPr>
        <w:t>(6 ECTS)</w:t>
      </w:r>
    </w:p>
    <w:p w14:paraId="0EC38D69" w14:textId="77777777" w:rsidR="007536A1" w:rsidRPr="008F5088" w:rsidRDefault="007536A1" w:rsidP="007536A1">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t>Responsable : L. REGAD</w:t>
      </w:r>
    </w:p>
    <w:p w14:paraId="7F14A804" w14:textId="77777777" w:rsidR="007536A1" w:rsidRDefault="007536A1" w:rsidP="007536A1">
      <w:pPr>
        <w:widowControl w:val="0"/>
        <w:rPr>
          <w:b/>
          <w:bCs/>
          <w:color w:val="3366FF"/>
          <w:sz w:val="22"/>
          <w:szCs w:val="22"/>
        </w:rPr>
      </w:pPr>
    </w:p>
    <w:p w14:paraId="567EAE78" w14:textId="77777777" w:rsidR="00BA449C" w:rsidRPr="00DC4995" w:rsidRDefault="00BA449C" w:rsidP="00BA449C">
      <w:pPr>
        <w:jc w:val="both"/>
        <w:rPr>
          <w:b/>
          <w:sz w:val="32"/>
          <w:szCs w:val="32"/>
          <w:highlight w:val="cyan"/>
          <w:u w:val="single"/>
        </w:rPr>
      </w:pPr>
      <w:r w:rsidRPr="00DC4995">
        <w:rPr>
          <w:b/>
          <w:sz w:val="32"/>
          <w:szCs w:val="32"/>
          <w:highlight w:val="cyan"/>
          <w:u w:val="single"/>
        </w:rPr>
        <w:t xml:space="preserve">EC spécifiques </w:t>
      </w:r>
      <w:r w:rsidR="00874248" w:rsidRPr="00DC4995">
        <w:rPr>
          <w:b/>
          <w:sz w:val="32"/>
          <w:szCs w:val="32"/>
          <w:highlight w:val="cyan"/>
          <w:u w:val="single"/>
        </w:rPr>
        <w:t xml:space="preserve">Recherche </w:t>
      </w:r>
      <w:r w:rsidRPr="00DC4995">
        <w:rPr>
          <w:b/>
          <w:sz w:val="32"/>
          <w:szCs w:val="32"/>
          <w:highlight w:val="cyan"/>
          <w:u w:val="single"/>
        </w:rPr>
        <w:t xml:space="preserve"> </w:t>
      </w:r>
    </w:p>
    <w:p w14:paraId="54F805BD" w14:textId="77777777" w:rsidR="00BA449C" w:rsidRDefault="00BA449C" w:rsidP="007536A1">
      <w:pPr>
        <w:widowControl w:val="0"/>
        <w:rPr>
          <w:b/>
          <w:bCs/>
          <w:color w:val="3366FF"/>
          <w:sz w:val="22"/>
          <w:szCs w:val="22"/>
        </w:rPr>
      </w:pPr>
    </w:p>
    <w:p w14:paraId="4A00FCD3" w14:textId="77777777" w:rsidR="007536A1" w:rsidRPr="008F5088"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 xml:space="preserve">EC 501 3-projets en Drug Design </w:t>
      </w:r>
      <w:proofErr w:type="spellStart"/>
      <w:r w:rsidRPr="008F5088">
        <w:rPr>
          <w:b/>
          <w:bCs/>
        </w:rPr>
        <w:t>tutoré</w:t>
      </w:r>
      <w:proofErr w:type="spellEnd"/>
      <w:r w:rsidRPr="008F5088">
        <w:rPr>
          <w:b/>
          <w:bCs/>
        </w:rPr>
        <w:t xml:space="preserve"> (2 ECTS) </w:t>
      </w:r>
    </w:p>
    <w:p w14:paraId="6DC95D5B" w14:textId="793B71AA" w:rsidR="007536A1" w:rsidRPr="00DA1487" w:rsidRDefault="007536A1" w:rsidP="00DA1487">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 xml:space="preserve">Responsables : L. REGAD &amp; </w:t>
      </w:r>
      <w:r w:rsidR="00DA1487">
        <w:rPr>
          <w:b/>
          <w:bCs/>
        </w:rPr>
        <w:t xml:space="preserve">O. </w:t>
      </w:r>
      <w:proofErr w:type="spellStart"/>
      <w:r w:rsidR="00DA1487">
        <w:rPr>
          <w:b/>
          <w:bCs/>
        </w:rPr>
        <w:t>Taboureau</w:t>
      </w:r>
      <w:proofErr w:type="spellEnd"/>
    </w:p>
    <w:p w14:paraId="610F5D46" w14:textId="77777777" w:rsidR="007536A1" w:rsidRDefault="007536A1" w:rsidP="007536A1">
      <w:pPr>
        <w:pStyle w:val="Textebrut1"/>
        <w:rPr>
          <w:rFonts w:ascii="Times New Roman" w:hAnsi="Times New Roman" w:cs="Times New Roman"/>
          <w:b/>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Pr="00CB4AE2">
        <w:rPr>
          <w:rFonts w:ascii="Times New Roman" w:hAnsi="Times New Roman" w:cs="Times New Roman"/>
          <w:b/>
          <w:bCs/>
          <w:sz w:val="22"/>
          <w:szCs w:val="22"/>
        </w:rPr>
        <w:t xml:space="preserve">3-projets en  Drug Design </w:t>
      </w:r>
      <w:proofErr w:type="spellStart"/>
      <w:r w:rsidRPr="00CB4AE2">
        <w:rPr>
          <w:rFonts w:ascii="Times New Roman" w:hAnsi="Times New Roman" w:cs="Times New Roman"/>
          <w:b/>
          <w:bCs/>
          <w:sz w:val="22"/>
          <w:szCs w:val="22"/>
        </w:rPr>
        <w:t>tutoré</w:t>
      </w:r>
      <w:proofErr w:type="spellEnd"/>
    </w:p>
    <w:p w14:paraId="257A31F4" w14:textId="77777777" w:rsidR="007536A1" w:rsidRDefault="007536A1" w:rsidP="007536A1">
      <w:pPr>
        <w:pStyle w:val="Textebrut1"/>
        <w:rPr>
          <w:rFonts w:ascii="Times New Roman" w:hAnsi="Times New Roman" w:cs="Times New Roman"/>
          <w:b/>
          <w:bCs/>
          <w:sz w:val="22"/>
          <w:szCs w:val="22"/>
        </w:rPr>
      </w:pPr>
    </w:p>
    <w:p w14:paraId="5BDB2A37" w14:textId="77777777" w:rsidR="007536A1" w:rsidRDefault="007536A1" w:rsidP="007536A1">
      <w:pPr>
        <w:pStyle w:val="Textebrut1"/>
        <w:rPr>
          <w:rFonts w:ascii="Times New Roman" w:hAnsi="Times New Roman" w:cs="Times New Roman"/>
          <w:b/>
          <w:bCs/>
          <w:sz w:val="22"/>
          <w:szCs w:val="22"/>
        </w:rPr>
      </w:pPr>
      <w:r w:rsidRPr="000F5899">
        <w:rPr>
          <w:rFonts w:ascii="Times New Roman" w:hAnsi="Times New Roman" w:cs="Times New Roman"/>
          <w:b/>
          <w:bCs/>
          <w:sz w:val="22"/>
          <w:szCs w:val="22"/>
          <w:u w:val="single"/>
        </w:rPr>
        <w:t>Responsable</w:t>
      </w:r>
      <w:r>
        <w:rPr>
          <w:rFonts w:ascii="Times New Roman" w:hAnsi="Times New Roman" w:cs="Times New Roman"/>
          <w:b/>
          <w:bCs/>
          <w:sz w:val="22"/>
          <w:szCs w:val="22"/>
          <w:u w:val="single"/>
        </w:rPr>
        <w:t>s</w:t>
      </w:r>
      <w:r w:rsidRPr="000F5899">
        <w:rPr>
          <w:rFonts w:ascii="Times New Roman" w:hAnsi="Times New Roman" w:cs="Times New Roman"/>
          <w:b/>
          <w:bCs/>
          <w:sz w:val="22"/>
          <w:szCs w:val="22"/>
          <w:u w:val="single"/>
        </w:rPr>
        <w:t xml:space="preserve"> pédagogique</w:t>
      </w:r>
      <w:r>
        <w:rPr>
          <w:rFonts w:ascii="Times New Roman" w:hAnsi="Times New Roman" w:cs="Times New Roman"/>
          <w:b/>
          <w:bCs/>
          <w:sz w:val="22"/>
          <w:szCs w:val="22"/>
          <w:u w:val="single"/>
        </w:rPr>
        <w:t>s</w:t>
      </w:r>
      <w:r w:rsidRPr="000F5899">
        <w:rPr>
          <w:rFonts w:ascii="Times New Roman" w:hAnsi="Times New Roman" w:cs="Times New Roman"/>
          <w:b/>
          <w:bCs/>
          <w:sz w:val="22"/>
          <w:szCs w:val="22"/>
          <w:u w:val="single"/>
        </w:rPr>
        <w:t> </w:t>
      </w:r>
      <w:r w:rsidRPr="000F5899">
        <w:rPr>
          <w:rFonts w:ascii="Times New Roman" w:hAnsi="Times New Roman" w:cs="Times New Roman"/>
          <w:b/>
          <w:bCs/>
          <w:sz w:val="22"/>
          <w:szCs w:val="22"/>
        </w:rPr>
        <w:t xml:space="preserve">: </w:t>
      </w:r>
      <w:r>
        <w:rPr>
          <w:rFonts w:ascii="Times New Roman" w:hAnsi="Times New Roman" w:cs="Times New Roman"/>
          <w:b/>
          <w:bCs/>
          <w:sz w:val="22"/>
          <w:szCs w:val="22"/>
        </w:rPr>
        <w:t xml:space="preserve">L. Regad &amp; O. </w:t>
      </w:r>
      <w:proofErr w:type="spellStart"/>
      <w:r>
        <w:rPr>
          <w:rFonts w:ascii="Times New Roman" w:hAnsi="Times New Roman" w:cs="Times New Roman"/>
          <w:b/>
          <w:bCs/>
          <w:sz w:val="22"/>
          <w:szCs w:val="22"/>
        </w:rPr>
        <w:t>Taboureau</w:t>
      </w:r>
      <w:proofErr w:type="spellEnd"/>
      <w:r>
        <w:rPr>
          <w:rFonts w:ascii="Times New Roman" w:hAnsi="Times New Roman" w:cs="Times New Roman"/>
          <w:b/>
          <w:bCs/>
          <w:sz w:val="22"/>
          <w:szCs w:val="22"/>
        </w:rPr>
        <w:t xml:space="preserve"> </w:t>
      </w:r>
    </w:p>
    <w:p w14:paraId="01EF7240" w14:textId="77777777" w:rsidR="007536A1" w:rsidRDefault="007536A1" w:rsidP="007536A1">
      <w:pPr>
        <w:pStyle w:val="Textebrut1"/>
        <w:rPr>
          <w:rFonts w:ascii="Times New Roman" w:hAnsi="Times New Roman" w:cs="Times New Roman"/>
          <w:b/>
          <w:bCs/>
          <w:sz w:val="22"/>
          <w:szCs w:val="22"/>
          <w:u w:val="single"/>
        </w:rPr>
      </w:pPr>
    </w:p>
    <w:p w14:paraId="59FEB4CD" w14:textId="77777777" w:rsidR="007536A1" w:rsidRDefault="007536A1" w:rsidP="007536A1">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1B6AF51E" w14:textId="77777777" w:rsidR="007536A1" w:rsidRPr="00CB4AE2" w:rsidRDefault="007536A1" w:rsidP="007536A1">
      <w:pPr>
        <w:numPr>
          <w:ilvl w:val="0"/>
          <w:numId w:val="29"/>
        </w:numPr>
        <w:ind w:left="357" w:hanging="357"/>
        <w:jc w:val="both"/>
        <w:rPr>
          <w:sz w:val="22"/>
          <w:szCs w:val="22"/>
        </w:rPr>
      </w:pPr>
      <w:r w:rsidRPr="00CB4AE2">
        <w:rPr>
          <w:sz w:val="22"/>
          <w:szCs w:val="22"/>
        </w:rPr>
        <w:t xml:space="preserve">Connaître </w:t>
      </w:r>
      <w:r w:rsidR="004734BF">
        <w:rPr>
          <w:sz w:val="22"/>
          <w:szCs w:val="22"/>
        </w:rPr>
        <w:t>et c</w:t>
      </w:r>
      <w:r w:rsidR="004734BF" w:rsidRPr="00CB4AE2">
        <w:rPr>
          <w:sz w:val="22"/>
          <w:szCs w:val="22"/>
        </w:rPr>
        <w:t xml:space="preserve">ombiner </w:t>
      </w:r>
      <w:r w:rsidRPr="00CB4AE2">
        <w:rPr>
          <w:sz w:val="22"/>
          <w:szCs w:val="22"/>
        </w:rPr>
        <w:t xml:space="preserve">les différentes étapes d’un protocole de </w:t>
      </w:r>
      <w:proofErr w:type="spellStart"/>
      <w:r w:rsidRPr="00CB4AE2">
        <w:rPr>
          <w:sz w:val="22"/>
          <w:szCs w:val="22"/>
        </w:rPr>
        <w:t>drug</w:t>
      </w:r>
      <w:proofErr w:type="spellEnd"/>
      <w:r w:rsidRPr="00CB4AE2">
        <w:rPr>
          <w:sz w:val="22"/>
          <w:szCs w:val="22"/>
        </w:rPr>
        <w:t xml:space="preserve"> design</w:t>
      </w:r>
    </w:p>
    <w:p w14:paraId="714A45CE" w14:textId="77777777" w:rsidR="007536A1" w:rsidRDefault="007536A1" w:rsidP="007536A1">
      <w:pPr>
        <w:jc w:val="both"/>
        <w:rPr>
          <w:sz w:val="22"/>
          <w:szCs w:val="22"/>
        </w:rPr>
      </w:pPr>
      <w:r w:rsidRPr="00CB4AE2">
        <w:rPr>
          <w:sz w:val="22"/>
          <w:szCs w:val="22"/>
        </w:rPr>
        <w:t xml:space="preserve">Savoir proposer un protocole de </w:t>
      </w:r>
      <w:proofErr w:type="spellStart"/>
      <w:r w:rsidRPr="00CB4AE2">
        <w:rPr>
          <w:sz w:val="22"/>
          <w:szCs w:val="22"/>
        </w:rPr>
        <w:t>drug</w:t>
      </w:r>
      <w:proofErr w:type="spellEnd"/>
      <w:r w:rsidRPr="00CB4AE2">
        <w:rPr>
          <w:sz w:val="22"/>
          <w:szCs w:val="22"/>
        </w:rPr>
        <w:t xml:space="preserve"> design pour identifier de nouveaux inhibiteurs d’une cible donnée</w:t>
      </w:r>
    </w:p>
    <w:p w14:paraId="4964DBBC" w14:textId="77777777" w:rsidR="007536A1" w:rsidRDefault="007536A1" w:rsidP="007536A1">
      <w:pPr>
        <w:jc w:val="both"/>
        <w:rPr>
          <w:b/>
          <w:sz w:val="22"/>
          <w:szCs w:val="22"/>
          <w:u w:val="single"/>
        </w:rPr>
      </w:pPr>
    </w:p>
    <w:p w14:paraId="3D4E845A" w14:textId="77777777" w:rsidR="007536A1" w:rsidRDefault="007536A1" w:rsidP="007536A1">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7495C92A" w14:textId="31534A04" w:rsidR="006D163E" w:rsidRPr="00CB4AE2" w:rsidRDefault="006D163E" w:rsidP="006D163E">
      <w:pPr>
        <w:suppressAutoHyphens/>
        <w:jc w:val="both"/>
        <w:rPr>
          <w:b/>
          <w:bCs/>
          <w:sz w:val="22"/>
          <w:szCs w:val="22"/>
          <w:u w:val="single"/>
        </w:rPr>
      </w:pPr>
      <w:r w:rsidRPr="00E169EB">
        <w:rPr>
          <w:color w:val="000000" w:themeColor="text1"/>
          <w:kern w:val="1"/>
          <w:sz w:val="22"/>
          <w:szCs w:val="22"/>
          <w:u w:color="000080"/>
        </w:rPr>
        <w:t>En fin de semestre,</w:t>
      </w:r>
      <w:r w:rsidRPr="00E169EB">
        <w:rPr>
          <w:color w:val="000000" w:themeColor="text1"/>
          <w:sz w:val="22"/>
          <w:szCs w:val="22"/>
        </w:rPr>
        <w:t xml:space="preserve"> les étudiants combinent et analysent les résultats des </w:t>
      </w:r>
      <w:proofErr w:type="gramStart"/>
      <w:r w:rsidRPr="00E169EB">
        <w:rPr>
          <w:color w:val="000000" w:themeColor="text1"/>
          <w:sz w:val="22"/>
          <w:szCs w:val="22"/>
        </w:rPr>
        <w:t>différentes</w:t>
      </w:r>
      <w:proofErr w:type="gramEnd"/>
      <w:r w:rsidRPr="00E169EB">
        <w:rPr>
          <w:color w:val="000000" w:themeColor="text1"/>
          <w:sz w:val="22"/>
          <w:szCs w:val="22"/>
        </w:rPr>
        <w:t xml:space="preserve"> projets obtenus sur un même système cible afin de comprendre la complémentarité et la finalité des approches</w:t>
      </w:r>
      <w:r w:rsidRPr="00CB4AE2">
        <w:rPr>
          <w:sz w:val="22"/>
          <w:szCs w:val="22"/>
        </w:rPr>
        <w:t xml:space="preserve"> </w:t>
      </w:r>
      <w:r>
        <w:rPr>
          <w:sz w:val="22"/>
          <w:szCs w:val="22"/>
        </w:rPr>
        <w:t xml:space="preserve">étudiées dans le tronc commun du M2. </w:t>
      </w:r>
      <w:r w:rsidRPr="00CB4AE2">
        <w:rPr>
          <w:sz w:val="22"/>
          <w:szCs w:val="22"/>
        </w:rPr>
        <w:t>Savoir développer un pipeline optimisé pour identifier de nouveaux inhibiteurs d’une cible donnée</w:t>
      </w:r>
      <w:r>
        <w:rPr>
          <w:sz w:val="22"/>
          <w:szCs w:val="22"/>
        </w:rPr>
        <w:t xml:space="preserve">, optimiser et combiner les </w:t>
      </w:r>
      <w:r w:rsidRPr="00CB4AE2">
        <w:rPr>
          <w:sz w:val="22"/>
          <w:szCs w:val="22"/>
        </w:rPr>
        <w:t xml:space="preserve">différents outils nécessaires dans un protocole de </w:t>
      </w:r>
      <w:proofErr w:type="spellStart"/>
      <w:r w:rsidRPr="00CB4AE2">
        <w:rPr>
          <w:sz w:val="22"/>
          <w:szCs w:val="22"/>
        </w:rPr>
        <w:t>drug</w:t>
      </w:r>
      <w:proofErr w:type="spellEnd"/>
      <w:r w:rsidRPr="00CB4AE2">
        <w:rPr>
          <w:sz w:val="22"/>
          <w:szCs w:val="22"/>
        </w:rPr>
        <w:t xml:space="preserve"> design</w:t>
      </w:r>
      <w:r>
        <w:rPr>
          <w:sz w:val="22"/>
          <w:szCs w:val="22"/>
        </w:rPr>
        <w:t>.</w:t>
      </w:r>
    </w:p>
    <w:p w14:paraId="1A4C4FDE" w14:textId="77777777" w:rsidR="007536A1" w:rsidRDefault="007536A1" w:rsidP="007536A1">
      <w:pPr>
        <w:pStyle w:val="Textebrut1"/>
        <w:rPr>
          <w:rFonts w:ascii="Times New Roman" w:hAnsi="Times New Roman" w:cs="Times New Roman"/>
          <w:bCs/>
          <w:sz w:val="22"/>
          <w:szCs w:val="22"/>
          <w:u w:val="single"/>
        </w:rPr>
      </w:pPr>
    </w:p>
    <w:p w14:paraId="7CA0B29D" w14:textId="77777777" w:rsidR="007536A1" w:rsidRPr="00D32B80" w:rsidRDefault="007536A1" w:rsidP="007536A1">
      <w:pPr>
        <w:pStyle w:val="Textebrut1"/>
        <w:rPr>
          <w:b/>
          <w:sz w:val="22"/>
          <w:szCs w:val="22"/>
        </w:rPr>
      </w:pPr>
      <w:r w:rsidRPr="00D32B80">
        <w:rPr>
          <w:rFonts w:ascii="Times New Roman" w:hAnsi="Times New Roman" w:cs="Times New Roman"/>
          <w:b/>
          <w:bCs/>
          <w:sz w:val="22"/>
          <w:szCs w:val="22"/>
          <w:u w:val="single"/>
        </w:rPr>
        <w:t xml:space="preserve">Programme : </w:t>
      </w:r>
    </w:p>
    <w:p w14:paraId="3BF12F5D" w14:textId="77777777" w:rsidR="004734BF" w:rsidRDefault="004734BF" w:rsidP="007536A1">
      <w:pPr>
        <w:jc w:val="both"/>
        <w:rPr>
          <w:sz w:val="22"/>
          <w:szCs w:val="22"/>
        </w:rPr>
      </w:pPr>
      <w:r w:rsidRPr="00CF156A">
        <w:rPr>
          <w:sz w:val="22"/>
          <w:szCs w:val="22"/>
        </w:rPr>
        <w:t>Un projet combinant la modélisation moléculaire sur une cible d’intérêt pour évaluer sa flexibilité, la sélection des molécules candidates par des approches de filtrage statistique, et le criblage virtuel (ligand-</w:t>
      </w:r>
      <w:proofErr w:type="spellStart"/>
      <w:r w:rsidRPr="00CF156A">
        <w:rPr>
          <w:sz w:val="22"/>
          <w:szCs w:val="22"/>
        </w:rPr>
        <w:t>based</w:t>
      </w:r>
      <w:proofErr w:type="spellEnd"/>
      <w:r w:rsidRPr="00CF156A">
        <w:rPr>
          <w:sz w:val="22"/>
          <w:szCs w:val="22"/>
        </w:rPr>
        <w:t xml:space="preserve"> et structure-</w:t>
      </w:r>
      <w:proofErr w:type="spellStart"/>
      <w:r w:rsidRPr="00CF156A">
        <w:rPr>
          <w:sz w:val="22"/>
          <w:szCs w:val="22"/>
        </w:rPr>
        <w:t>based</w:t>
      </w:r>
      <w:proofErr w:type="spellEnd"/>
      <w:r w:rsidRPr="00CF156A">
        <w:rPr>
          <w:sz w:val="22"/>
          <w:szCs w:val="22"/>
        </w:rPr>
        <w:t xml:space="preserve">) de la cible par ses molécules sera effectuée par les étudiants afin qu’ils acquièrent une expérience pratique sur un projet de </w:t>
      </w:r>
      <w:proofErr w:type="spellStart"/>
      <w:r w:rsidRPr="00CF156A">
        <w:rPr>
          <w:sz w:val="22"/>
          <w:szCs w:val="22"/>
        </w:rPr>
        <w:t>drug</w:t>
      </w:r>
      <w:proofErr w:type="spellEnd"/>
      <w:r w:rsidRPr="00CF156A">
        <w:rPr>
          <w:sz w:val="22"/>
          <w:szCs w:val="22"/>
        </w:rPr>
        <w:t xml:space="preserve"> design in silico. Cette cible et molécules seront traitée de façon concrète sous la forme de projets ou compte-rendu durant différents modules du semestre (analyse de donnée et QSAR, modélisation des cibles ou modélisation moléculaire, criblage haut débit). L’objectif de ce projet et que les étudiants lient les différentes approches étudiées et projets obtenus sur un même système afin de comprendre la complémentarité et la finalité de ces approches pour un projet complet de </w:t>
      </w:r>
      <w:proofErr w:type="spellStart"/>
      <w:r w:rsidRPr="00CF156A">
        <w:rPr>
          <w:sz w:val="22"/>
          <w:szCs w:val="22"/>
        </w:rPr>
        <w:t>drug</w:t>
      </w:r>
      <w:proofErr w:type="spellEnd"/>
      <w:r w:rsidRPr="00CF156A">
        <w:rPr>
          <w:sz w:val="22"/>
          <w:szCs w:val="22"/>
        </w:rPr>
        <w:t xml:space="preserve"> design in silico.</w:t>
      </w:r>
    </w:p>
    <w:p w14:paraId="2EB2E637" w14:textId="77777777" w:rsidR="007536A1" w:rsidRPr="00CB4AE2" w:rsidRDefault="007536A1" w:rsidP="007536A1">
      <w:pPr>
        <w:jc w:val="both"/>
        <w:rPr>
          <w:sz w:val="22"/>
          <w:szCs w:val="22"/>
        </w:rPr>
      </w:pPr>
      <w:r w:rsidRPr="00CB4AE2">
        <w:rPr>
          <w:sz w:val="22"/>
          <w:szCs w:val="22"/>
        </w:rPr>
        <w:t xml:space="preserve"> Ce projet se basera sur : </w:t>
      </w:r>
    </w:p>
    <w:p w14:paraId="2036A73F" w14:textId="77777777" w:rsidR="007536A1" w:rsidRPr="00CB4AE2" w:rsidRDefault="007536A1" w:rsidP="007536A1">
      <w:pPr>
        <w:numPr>
          <w:ilvl w:val="0"/>
          <w:numId w:val="30"/>
        </w:numPr>
        <w:spacing w:line="276" w:lineRule="auto"/>
        <w:ind w:left="714" w:hanging="357"/>
        <w:jc w:val="both"/>
        <w:rPr>
          <w:sz w:val="22"/>
          <w:szCs w:val="22"/>
        </w:rPr>
      </w:pPr>
      <w:r w:rsidRPr="00CB4AE2">
        <w:rPr>
          <w:sz w:val="22"/>
          <w:szCs w:val="22"/>
        </w:rPr>
        <w:t>la modélisation moléculaire de la cible d’intérêt pour évaluer sa flexibilité</w:t>
      </w:r>
    </w:p>
    <w:p w14:paraId="6BBAD880" w14:textId="77777777" w:rsidR="007536A1" w:rsidRPr="00CB4AE2" w:rsidRDefault="007536A1" w:rsidP="007536A1">
      <w:pPr>
        <w:numPr>
          <w:ilvl w:val="0"/>
          <w:numId w:val="30"/>
        </w:numPr>
        <w:spacing w:line="276" w:lineRule="auto"/>
        <w:ind w:left="714" w:hanging="357"/>
        <w:jc w:val="both"/>
        <w:rPr>
          <w:sz w:val="22"/>
          <w:szCs w:val="22"/>
        </w:rPr>
      </w:pPr>
      <w:r w:rsidRPr="00CB4AE2">
        <w:rPr>
          <w:sz w:val="22"/>
          <w:szCs w:val="22"/>
        </w:rPr>
        <w:t xml:space="preserve">des modèles QSAR pour développer des filtres statistiques pour créer une </w:t>
      </w:r>
      <w:proofErr w:type="spellStart"/>
      <w:r w:rsidRPr="00CB4AE2">
        <w:rPr>
          <w:sz w:val="22"/>
          <w:szCs w:val="22"/>
        </w:rPr>
        <w:t>chimiothèque</w:t>
      </w:r>
      <w:proofErr w:type="spellEnd"/>
      <w:r w:rsidRPr="00CB4AE2">
        <w:rPr>
          <w:sz w:val="22"/>
          <w:szCs w:val="22"/>
        </w:rPr>
        <w:t xml:space="preserve"> optimisée</w:t>
      </w:r>
    </w:p>
    <w:p w14:paraId="7A10A4AD" w14:textId="77777777" w:rsidR="007536A1" w:rsidRDefault="007536A1" w:rsidP="007536A1">
      <w:pPr>
        <w:numPr>
          <w:ilvl w:val="0"/>
          <w:numId w:val="30"/>
        </w:numPr>
        <w:spacing w:line="276" w:lineRule="auto"/>
        <w:ind w:left="714" w:hanging="357"/>
        <w:jc w:val="both"/>
        <w:rPr>
          <w:sz w:val="22"/>
          <w:szCs w:val="22"/>
        </w:rPr>
      </w:pPr>
      <w:r w:rsidRPr="00CB4AE2">
        <w:rPr>
          <w:sz w:val="22"/>
          <w:szCs w:val="22"/>
        </w:rPr>
        <w:t>le criblage virtuel (ligand-</w:t>
      </w:r>
      <w:proofErr w:type="spellStart"/>
      <w:r w:rsidRPr="00CB4AE2">
        <w:rPr>
          <w:sz w:val="22"/>
          <w:szCs w:val="22"/>
        </w:rPr>
        <w:t>based</w:t>
      </w:r>
      <w:proofErr w:type="spellEnd"/>
      <w:r w:rsidRPr="00CB4AE2">
        <w:rPr>
          <w:sz w:val="22"/>
          <w:szCs w:val="22"/>
        </w:rPr>
        <w:t xml:space="preserve"> et structure-</w:t>
      </w:r>
      <w:proofErr w:type="spellStart"/>
      <w:r w:rsidRPr="00CB4AE2">
        <w:rPr>
          <w:sz w:val="22"/>
          <w:szCs w:val="22"/>
        </w:rPr>
        <w:t>based</w:t>
      </w:r>
      <w:proofErr w:type="spellEnd"/>
      <w:r w:rsidRPr="00CB4AE2">
        <w:rPr>
          <w:sz w:val="22"/>
          <w:szCs w:val="22"/>
        </w:rPr>
        <w:t xml:space="preserve">) pour prédire les molécules inhibitrices à partir de la </w:t>
      </w:r>
      <w:proofErr w:type="spellStart"/>
      <w:r w:rsidRPr="00CB4AE2">
        <w:rPr>
          <w:sz w:val="22"/>
          <w:szCs w:val="22"/>
        </w:rPr>
        <w:t>chimiothèque</w:t>
      </w:r>
      <w:proofErr w:type="spellEnd"/>
      <w:r w:rsidRPr="00CB4AE2">
        <w:rPr>
          <w:sz w:val="22"/>
          <w:szCs w:val="22"/>
        </w:rPr>
        <w:t xml:space="preserve"> optimisée. </w:t>
      </w:r>
    </w:p>
    <w:p w14:paraId="6B8A7C8D" w14:textId="77777777" w:rsidR="004734BF" w:rsidRDefault="004734BF" w:rsidP="004734BF">
      <w:pPr>
        <w:spacing w:line="276" w:lineRule="auto"/>
        <w:jc w:val="both"/>
        <w:rPr>
          <w:sz w:val="22"/>
          <w:szCs w:val="22"/>
        </w:rPr>
      </w:pPr>
    </w:p>
    <w:p w14:paraId="380F8796" w14:textId="47EDF632" w:rsidR="004734BF" w:rsidRPr="00DA1487" w:rsidRDefault="00795937" w:rsidP="00DA1487">
      <w:pPr>
        <w:jc w:val="both"/>
        <w:rPr>
          <w:color w:val="4472C4" w:themeColor="accent1"/>
          <w:sz w:val="22"/>
          <w:szCs w:val="22"/>
        </w:rPr>
      </w:pPr>
      <w:r>
        <w:rPr>
          <w:sz w:val="22"/>
          <w:szCs w:val="22"/>
        </w:rPr>
        <w:t>Dans le cadre de ce module, les étudiants ont la possibilité de participer au</w:t>
      </w:r>
      <w:r w:rsidR="00872B9C">
        <w:rPr>
          <w:sz w:val="22"/>
          <w:szCs w:val="22"/>
        </w:rPr>
        <w:t xml:space="preserve"> </w:t>
      </w:r>
      <w:r w:rsidRPr="00795937">
        <w:rPr>
          <w:sz w:val="22"/>
          <w:szCs w:val="22"/>
        </w:rPr>
        <w:t>Grand</w:t>
      </w:r>
      <w:r w:rsidR="00872B9C">
        <w:rPr>
          <w:sz w:val="22"/>
          <w:szCs w:val="22"/>
        </w:rPr>
        <w:t xml:space="preserve"> </w:t>
      </w:r>
      <w:r w:rsidRPr="00795937">
        <w:rPr>
          <w:sz w:val="22"/>
          <w:szCs w:val="22"/>
        </w:rPr>
        <w:t>Challenge</w:t>
      </w:r>
      <w:r w:rsidR="00872B9C">
        <w:rPr>
          <w:sz w:val="22"/>
          <w:szCs w:val="22"/>
        </w:rPr>
        <w:t xml:space="preserve"> D3R, </w:t>
      </w:r>
      <w:r w:rsidR="00872B9C" w:rsidRPr="00872B9C">
        <w:rPr>
          <w:sz w:val="22"/>
          <w:szCs w:val="22"/>
        </w:rPr>
        <w:t xml:space="preserve">qui correspond au challenge international de Drug Design hébergé par the </w:t>
      </w:r>
      <w:proofErr w:type="spellStart"/>
      <w:r w:rsidR="00872B9C" w:rsidRPr="00872B9C">
        <w:rPr>
          <w:sz w:val="22"/>
          <w:szCs w:val="22"/>
        </w:rPr>
        <w:t>University</w:t>
      </w:r>
      <w:proofErr w:type="spellEnd"/>
      <w:r w:rsidR="00872B9C" w:rsidRPr="00872B9C">
        <w:rPr>
          <w:sz w:val="22"/>
          <w:szCs w:val="22"/>
        </w:rPr>
        <w:t xml:space="preserve"> of </w:t>
      </w:r>
      <w:proofErr w:type="spellStart"/>
      <w:r w:rsidR="00872B9C" w:rsidRPr="00872B9C">
        <w:rPr>
          <w:sz w:val="22"/>
          <w:szCs w:val="22"/>
        </w:rPr>
        <w:t>California</w:t>
      </w:r>
      <w:proofErr w:type="spellEnd"/>
      <w:r w:rsidR="00872B9C" w:rsidRPr="00872B9C">
        <w:rPr>
          <w:sz w:val="22"/>
          <w:szCs w:val="22"/>
        </w:rPr>
        <w:t>, San Diego. Son but est</w:t>
      </w:r>
      <w:r w:rsidR="00872B9C">
        <w:rPr>
          <w:sz w:val="22"/>
          <w:szCs w:val="22"/>
        </w:rPr>
        <w:t xml:space="preserve"> de </w:t>
      </w:r>
      <w:r w:rsidR="00872B9C" w:rsidRPr="00872B9C">
        <w:rPr>
          <w:sz w:val="22"/>
          <w:szCs w:val="22"/>
        </w:rPr>
        <w:t xml:space="preserve">Prédire la position de petites molécules dans le site de liaison d’une protéine donnée </w:t>
      </w:r>
      <w:r w:rsidR="00872B9C">
        <w:rPr>
          <w:sz w:val="22"/>
          <w:szCs w:val="22"/>
        </w:rPr>
        <w:t xml:space="preserve">et </w:t>
      </w:r>
      <w:r w:rsidR="00872B9C" w:rsidRPr="00872B9C">
        <w:rPr>
          <w:sz w:val="22"/>
          <w:szCs w:val="22"/>
        </w:rPr>
        <w:t>Prédire l’affinité de petites molécules pour cette même protéine</w:t>
      </w:r>
      <w:r w:rsidR="00872B9C">
        <w:rPr>
          <w:sz w:val="22"/>
          <w:szCs w:val="22"/>
        </w:rPr>
        <w:t xml:space="preserve">. </w:t>
      </w:r>
      <w:proofErr w:type="gramStart"/>
      <w:r w:rsidR="00872B9C" w:rsidRPr="00872B9C">
        <w:rPr>
          <w:color w:val="4472C4" w:themeColor="accent1"/>
          <w:sz w:val="22"/>
          <w:szCs w:val="22"/>
        </w:rPr>
        <w:t>https://drugdesigndata.org/about/grand-challenge</w:t>
      </w:r>
      <w:proofErr w:type="gramEnd"/>
    </w:p>
    <w:p w14:paraId="2C5DC451" w14:textId="77777777" w:rsidR="006D163E" w:rsidRDefault="006D163E" w:rsidP="007536A1">
      <w:pPr>
        <w:jc w:val="both"/>
        <w:rPr>
          <w:sz w:val="22"/>
          <w:szCs w:val="22"/>
        </w:rPr>
      </w:pPr>
    </w:p>
    <w:p w14:paraId="46D16673" w14:textId="77777777" w:rsidR="007536A1" w:rsidRPr="00CB4AE2" w:rsidRDefault="007536A1" w:rsidP="007536A1">
      <w:pPr>
        <w:jc w:val="both"/>
        <w:rPr>
          <w:sz w:val="22"/>
          <w:szCs w:val="22"/>
        </w:rPr>
      </w:pPr>
      <w:r w:rsidRPr="00CB4AE2">
        <w:rPr>
          <w:sz w:val="22"/>
          <w:szCs w:val="22"/>
        </w:rPr>
        <w:t xml:space="preserve">Les différentes étapes du projet seront traitées de façon concrète sous la forme de projets durant différents modules du semestre I (UE : Data </w:t>
      </w:r>
      <w:proofErr w:type="spellStart"/>
      <w:r w:rsidRPr="00CB4AE2">
        <w:rPr>
          <w:sz w:val="22"/>
          <w:szCs w:val="22"/>
        </w:rPr>
        <w:t>analysis</w:t>
      </w:r>
      <w:proofErr w:type="spellEnd"/>
      <w:r w:rsidRPr="00CB4AE2">
        <w:rPr>
          <w:sz w:val="22"/>
          <w:szCs w:val="22"/>
        </w:rPr>
        <w:t xml:space="preserve"> &amp; QSAR,  UE : Analyse structurale des cibles et leurs dynamiques, UE : criblage haut débit, UE Hits to lead pour l’optimisation des touches). </w:t>
      </w:r>
    </w:p>
    <w:p w14:paraId="6A542543" w14:textId="77777777" w:rsidR="007536A1" w:rsidRPr="00CB4AE2" w:rsidRDefault="007536A1" w:rsidP="007536A1">
      <w:pPr>
        <w:jc w:val="both"/>
        <w:rPr>
          <w:sz w:val="22"/>
          <w:szCs w:val="22"/>
        </w:rPr>
      </w:pPr>
      <w:r w:rsidRPr="00CB4AE2">
        <w:rPr>
          <w:sz w:val="22"/>
          <w:szCs w:val="22"/>
        </w:rPr>
        <w:t>L’objectif de ce projet e</w:t>
      </w:r>
      <w:r w:rsidR="00D72E56">
        <w:rPr>
          <w:sz w:val="22"/>
          <w:szCs w:val="22"/>
        </w:rPr>
        <w:t>s</w:t>
      </w:r>
      <w:r w:rsidRPr="00CB4AE2">
        <w:rPr>
          <w:sz w:val="22"/>
          <w:szCs w:val="22"/>
        </w:rPr>
        <w:t xml:space="preserve">t que les étudiants lient les différentes approches étudiées et projets obtenus sur un même système cible afin de comprendre la complémentarité et la finalité de ces approches pour un projet complet de </w:t>
      </w:r>
      <w:proofErr w:type="spellStart"/>
      <w:r w:rsidRPr="00CB4AE2">
        <w:rPr>
          <w:sz w:val="22"/>
          <w:szCs w:val="22"/>
        </w:rPr>
        <w:t>drug</w:t>
      </w:r>
      <w:proofErr w:type="spellEnd"/>
      <w:r w:rsidRPr="00CB4AE2">
        <w:rPr>
          <w:sz w:val="22"/>
          <w:szCs w:val="22"/>
        </w:rPr>
        <w:t xml:space="preserve"> design in silico.</w:t>
      </w:r>
    </w:p>
    <w:p w14:paraId="3926733A" w14:textId="77777777" w:rsidR="007536A1" w:rsidRDefault="007536A1" w:rsidP="007536A1">
      <w:pPr>
        <w:jc w:val="both"/>
        <w:rPr>
          <w:b/>
          <w:sz w:val="22"/>
          <w:szCs w:val="22"/>
          <w:u w:val="single"/>
        </w:rPr>
      </w:pPr>
    </w:p>
    <w:p w14:paraId="131F4387" w14:textId="794D8A08" w:rsidR="005B5F09" w:rsidRPr="005B5F09" w:rsidRDefault="007916C2" w:rsidP="005B5F09">
      <w:pPr>
        <w:jc w:val="both"/>
        <w:rPr>
          <w:color w:val="FF0000"/>
          <w:sz w:val="22"/>
          <w:szCs w:val="22"/>
          <w:lang w:bidi="th-TH"/>
        </w:rPr>
      </w:pPr>
      <w:r>
        <w:rPr>
          <w:color w:val="FF0000"/>
          <w:kern w:val="1"/>
          <w:sz w:val="22"/>
          <w:szCs w:val="22"/>
          <w:u w:color="000080"/>
        </w:rPr>
        <w:t>C</w:t>
      </w:r>
      <w:r w:rsidR="005B5F09" w:rsidRPr="005B5F09">
        <w:rPr>
          <w:color w:val="FF0000"/>
          <w:kern w:val="1"/>
          <w:sz w:val="22"/>
          <w:szCs w:val="22"/>
          <w:u w:color="000080"/>
        </w:rPr>
        <w:t xml:space="preserve">onstruction d’un protocole complet de </w:t>
      </w:r>
      <w:proofErr w:type="spellStart"/>
      <w:r w:rsidR="005B5F09" w:rsidRPr="005B5F09">
        <w:rPr>
          <w:color w:val="FF0000"/>
          <w:kern w:val="1"/>
          <w:sz w:val="22"/>
          <w:szCs w:val="22"/>
          <w:u w:color="000080"/>
        </w:rPr>
        <w:t>drug</w:t>
      </w:r>
      <w:proofErr w:type="spellEnd"/>
      <w:r w:rsidR="005B5F09" w:rsidRPr="005B5F09">
        <w:rPr>
          <w:color w:val="FF0000"/>
          <w:kern w:val="1"/>
          <w:sz w:val="22"/>
          <w:szCs w:val="22"/>
          <w:u w:color="000080"/>
        </w:rPr>
        <w:t xml:space="preserve"> design permettant l’identification de nouveaux inhibiteurs d’une cible donnée. La constatation suite aux premières évaluations des promotions de M2 était que les étudiants travaillaient </w:t>
      </w:r>
      <w:r w:rsidR="00DA1487">
        <w:rPr>
          <w:color w:val="FF0000"/>
          <w:kern w:val="1"/>
          <w:sz w:val="22"/>
          <w:szCs w:val="22"/>
          <w:u w:color="000080"/>
        </w:rPr>
        <w:t xml:space="preserve">les différents modules </w:t>
      </w:r>
      <w:r w:rsidR="005B5F09" w:rsidRPr="005B5F09">
        <w:rPr>
          <w:color w:val="FF0000"/>
          <w:kern w:val="1"/>
          <w:sz w:val="22"/>
          <w:szCs w:val="22"/>
          <w:u w:color="000080"/>
        </w:rPr>
        <w:t xml:space="preserve">de façon cloisonnée et ne comprenaient pas </w:t>
      </w:r>
      <w:r w:rsidR="00DA1487">
        <w:rPr>
          <w:color w:val="FF0000"/>
          <w:kern w:val="1"/>
          <w:sz w:val="22"/>
          <w:szCs w:val="22"/>
          <w:u w:color="000080"/>
        </w:rPr>
        <w:t xml:space="preserve">leur </w:t>
      </w:r>
      <w:r w:rsidR="005B5F09" w:rsidRPr="005B5F09">
        <w:rPr>
          <w:color w:val="FF0000"/>
          <w:kern w:val="1"/>
          <w:sz w:val="22"/>
          <w:szCs w:val="22"/>
          <w:u w:color="000080"/>
        </w:rPr>
        <w:t xml:space="preserve">complémentarité. Désormais, différents modules (Analyse de données &amp; QSAR, Analyse </w:t>
      </w:r>
      <w:r w:rsidR="005B5F09" w:rsidRPr="005B5F09">
        <w:rPr>
          <w:color w:val="FF0000"/>
          <w:kern w:val="1"/>
          <w:sz w:val="22"/>
          <w:szCs w:val="22"/>
          <w:u w:color="000080"/>
        </w:rPr>
        <w:lastRenderedPageBreak/>
        <w:t xml:space="preserve">structurale des cibles et dynamiques, </w:t>
      </w:r>
      <w:r w:rsidR="00DA1487">
        <w:rPr>
          <w:color w:val="FF0000"/>
          <w:kern w:val="1"/>
          <w:sz w:val="22"/>
          <w:szCs w:val="22"/>
          <w:u w:color="000080"/>
        </w:rPr>
        <w:t xml:space="preserve">modélisation des cibles, </w:t>
      </w:r>
      <w:r w:rsidR="005B5F09" w:rsidRPr="005B5F09">
        <w:rPr>
          <w:color w:val="FF0000"/>
          <w:kern w:val="1"/>
          <w:sz w:val="22"/>
          <w:szCs w:val="22"/>
          <w:u w:color="000080"/>
        </w:rPr>
        <w:t>criblage haut</w:t>
      </w:r>
      <w:r w:rsidR="005B5F09" w:rsidRPr="005B5F09">
        <w:rPr>
          <w:color w:val="FF0000"/>
          <w:sz w:val="22"/>
          <w:szCs w:val="22"/>
        </w:rPr>
        <w:t xml:space="preserve"> débit) </w:t>
      </w:r>
      <w:r w:rsidR="005B5F09" w:rsidRPr="005B5F09">
        <w:rPr>
          <w:color w:val="FF0000"/>
          <w:kern w:val="1"/>
          <w:sz w:val="22"/>
          <w:szCs w:val="22"/>
          <w:u w:color="000080"/>
        </w:rPr>
        <w:t>sont appliqués sur un même système. En fin de semestre,</w:t>
      </w:r>
      <w:r w:rsidR="005B5F09" w:rsidRPr="005B5F09">
        <w:rPr>
          <w:color w:val="FF0000"/>
          <w:sz w:val="22"/>
          <w:szCs w:val="22"/>
        </w:rPr>
        <w:t xml:space="preserve"> les étudiants combinent et analysent les résultats des différentes projets obtenus sur un même système cible afin d</w:t>
      </w:r>
      <w:r w:rsidR="00DA1487">
        <w:rPr>
          <w:color w:val="FF0000"/>
          <w:sz w:val="22"/>
          <w:szCs w:val="22"/>
        </w:rPr>
        <w:t>’analyser</w:t>
      </w:r>
      <w:r w:rsidR="005B5F09" w:rsidRPr="005B5F09">
        <w:rPr>
          <w:color w:val="FF0000"/>
          <w:sz w:val="22"/>
          <w:szCs w:val="22"/>
        </w:rPr>
        <w:t xml:space="preserve"> la complémentarité et </w:t>
      </w:r>
      <w:r w:rsidR="00DA1487">
        <w:rPr>
          <w:color w:val="FF0000"/>
          <w:sz w:val="22"/>
          <w:szCs w:val="22"/>
        </w:rPr>
        <w:t xml:space="preserve">de </w:t>
      </w:r>
      <w:r w:rsidR="00DA1487" w:rsidRPr="005B5F09">
        <w:rPr>
          <w:color w:val="FF0000"/>
          <w:sz w:val="22"/>
          <w:szCs w:val="22"/>
        </w:rPr>
        <w:t xml:space="preserve">comprendre </w:t>
      </w:r>
      <w:r w:rsidR="005B5F09" w:rsidRPr="005B5F09">
        <w:rPr>
          <w:color w:val="FF0000"/>
          <w:sz w:val="22"/>
          <w:szCs w:val="22"/>
        </w:rPr>
        <w:t xml:space="preserve">la finalité des approches. Les étudiants ont aussi la possibilité de participer au Grand Challenge D3R international de Drug Design hébergé par the </w:t>
      </w:r>
      <w:proofErr w:type="spellStart"/>
      <w:r w:rsidR="005B5F09" w:rsidRPr="005B5F09">
        <w:rPr>
          <w:color w:val="FF0000"/>
          <w:sz w:val="22"/>
          <w:szCs w:val="22"/>
        </w:rPr>
        <w:t>University</w:t>
      </w:r>
      <w:proofErr w:type="spellEnd"/>
      <w:r w:rsidR="005B5F09" w:rsidRPr="005B5F09">
        <w:rPr>
          <w:color w:val="FF0000"/>
          <w:sz w:val="22"/>
          <w:szCs w:val="22"/>
        </w:rPr>
        <w:t xml:space="preserve"> of </w:t>
      </w:r>
      <w:proofErr w:type="spellStart"/>
      <w:r w:rsidR="005B5F09" w:rsidRPr="005B5F09">
        <w:rPr>
          <w:color w:val="FF0000"/>
          <w:sz w:val="22"/>
          <w:szCs w:val="22"/>
        </w:rPr>
        <w:t>California</w:t>
      </w:r>
      <w:proofErr w:type="spellEnd"/>
      <w:r w:rsidR="005B5F09" w:rsidRPr="005B5F09">
        <w:rPr>
          <w:color w:val="FF0000"/>
          <w:sz w:val="22"/>
          <w:szCs w:val="22"/>
        </w:rPr>
        <w:t xml:space="preserve">, San Diego </w:t>
      </w:r>
      <w:hyperlink r:id="rId10" w:history="1">
        <w:r w:rsidR="005B5F09" w:rsidRPr="005B5F09">
          <w:rPr>
            <w:rStyle w:val="Lienhypertexte"/>
            <w:color w:val="FF0000"/>
            <w:sz w:val="22"/>
            <w:szCs w:val="22"/>
          </w:rPr>
          <w:t>https://drugdesigndata.org/about/grand-challenge</w:t>
        </w:r>
      </w:hyperlink>
      <w:r w:rsidR="005B5F09" w:rsidRPr="005B5F09">
        <w:rPr>
          <w:color w:val="FF0000"/>
          <w:sz w:val="22"/>
          <w:szCs w:val="22"/>
        </w:rPr>
        <w:t xml:space="preserve">, dont le but est de Prédire la position de petites molécules dans le site de liaison d’une protéine donnée et Prédire l’affinité de petites molécules pour cette même protéine. </w:t>
      </w:r>
    </w:p>
    <w:p w14:paraId="316E4226" w14:textId="77777777" w:rsidR="007536A1" w:rsidRDefault="007536A1" w:rsidP="007536A1">
      <w:pPr>
        <w:jc w:val="both"/>
        <w:rPr>
          <w:b/>
          <w:sz w:val="22"/>
          <w:szCs w:val="22"/>
          <w:u w:val="single"/>
        </w:rPr>
      </w:pPr>
    </w:p>
    <w:p w14:paraId="6DEC76CE" w14:textId="77777777" w:rsidR="007536A1" w:rsidRDefault="007536A1" w:rsidP="007536A1">
      <w:pPr>
        <w:jc w:val="both"/>
        <w:rPr>
          <w:sz w:val="22"/>
          <w:szCs w:val="22"/>
        </w:rPr>
      </w:pPr>
      <w:r w:rsidRPr="00D32B80">
        <w:rPr>
          <w:b/>
          <w:sz w:val="22"/>
          <w:szCs w:val="22"/>
          <w:u w:val="single"/>
        </w:rPr>
        <w:t>Modalités d’évaluation :</w:t>
      </w:r>
      <w:r>
        <w:rPr>
          <w:sz w:val="22"/>
          <w:szCs w:val="22"/>
        </w:rPr>
        <w:t xml:space="preserve"> </w:t>
      </w:r>
    </w:p>
    <w:p w14:paraId="2396B639" w14:textId="77777777" w:rsidR="007536A1" w:rsidRDefault="007536A1" w:rsidP="007536A1">
      <w:pPr>
        <w:jc w:val="both"/>
        <w:rPr>
          <w:sz w:val="22"/>
          <w:szCs w:val="22"/>
        </w:rPr>
      </w:pPr>
    </w:p>
    <w:p w14:paraId="3C59B500" w14:textId="77777777" w:rsidR="006D163E" w:rsidRPr="00CB4AE2" w:rsidRDefault="006D163E" w:rsidP="006D163E">
      <w:pPr>
        <w:numPr>
          <w:ilvl w:val="0"/>
          <w:numId w:val="24"/>
        </w:numPr>
        <w:rPr>
          <w:sz w:val="22"/>
          <w:szCs w:val="22"/>
        </w:rPr>
      </w:pPr>
      <w:r w:rsidRPr="00753A94">
        <w:rPr>
          <w:sz w:val="22"/>
          <w:szCs w:val="22"/>
        </w:rPr>
        <w:t>Session 1 </w:t>
      </w:r>
      <w:r w:rsidRPr="00CB4AE2">
        <w:rPr>
          <w:sz w:val="22"/>
          <w:szCs w:val="22"/>
        </w:rPr>
        <w:t xml:space="preserve">: 100% ET 100% Projet : soutenance </w:t>
      </w:r>
    </w:p>
    <w:p w14:paraId="58819DAF" w14:textId="77777777" w:rsidR="006D163E" w:rsidRPr="001C5CFF" w:rsidRDefault="006D163E" w:rsidP="006D163E">
      <w:pPr>
        <w:ind w:left="113"/>
        <w:rPr>
          <w:color w:val="000000"/>
          <w:sz w:val="22"/>
          <w:szCs w:val="22"/>
        </w:rPr>
      </w:pPr>
      <w:r w:rsidRPr="00CB4AE2">
        <w:rPr>
          <w:sz w:val="22"/>
          <w:szCs w:val="22"/>
        </w:rPr>
        <w:t xml:space="preserve">Les exposés  seront effectués </w:t>
      </w:r>
      <w:r>
        <w:rPr>
          <w:sz w:val="22"/>
          <w:szCs w:val="22"/>
        </w:rPr>
        <w:t xml:space="preserve">à la fin du semestre </w:t>
      </w:r>
      <w:r w:rsidRPr="00CB4AE2">
        <w:rPr>
          <w:sz w:val="22"/>
          <w:szCs w:val="22"/>
        </w:rPr>
        <w:t xml:space="preserve"> </w:t>
      </w:r>
      <w:r>
        <w:rPr>
          <w:sz w:val="22"/>
          <w:szCs w:val="22"/>
        </w:rPr>
        <w:t>(</w:t>
      </w:r>
      <w:r w:rsidRPr="001C5CFF">
        <w:rPr>
          <w:color w:val="000000"/>
          <w:sz w:val="22"/>
          <w:szCs w:val="22"/>
        </w:rPr>
        <w:t>5 minutes bilan + 10’ de question)</w:t>
      </w:r>
    </w:p>
    <w:p w14:paraId="0F871B49" w14:textId="77777777" w:rsidR="007536A1" w:rsidRPr="00D5071B" w:rsidRDefault="007536A1" w:rsidP="007536A1">
      <w:pPr>
        <w:widowControl w:val="0"/>
        <w:numPr>
          <w:ilvl w:val="0"/>
          <w:numId w:val="24"/>
        </w:numPr>
        <w:jc w:val="both"/>
        <w:rPr>
          <w:b/>
          <w:bCs/>
          <w:sz w:val="22"/>
          <w:szCs w:val="22"/>
        </w:rPr>
      </w:pPr>
      <w:r w:rsidRPr="00753A94">
        <w:rPr>
          <w:bCs/>
          <w:sz w:val="22"/>
          <w:szCs w:val="22"/>
        </w:rPr>
        <w:t xml:space="preserve">Session 2 : </w:t>
      </w:r>
      <w:r w:rsidRPr="00753A94">
        <w:rPr>
          <w:sz w:val="22"/>
          <w:szCs w:val="22"/>
        </w:rPr>
        <w:t xml:space="preserve">100 % </w:t>
      </w:r>
      <w:r>
        <w:rPr>
          <w:sz w:val="22"/>
          <w:szCs w:val="22"/>
        </w:rPr>
        <w:t>ET</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44CC681C"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D2E86C7"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CF5502C"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3A114D39"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1DC3B39D"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70C2E34B"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F96AE60"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2AC9C13"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2EC60D7"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14BED1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8D2CAFE"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29C24AFE" w14:textId="77777777" w:rsidR="00D5071B" w:rsidRDefault="00D5071B" w:rsidP="00D5071B">
            <w:pPr>
              <w:rPr>
                <w:rFonts w:ascii="Calibri1" w:hAnsi="Calibri1" w:cs="Calibri"/>
                <w:color w:val="000000"/>
                <w:sz w:val="16"/>
                <w:szCs w:val="16"/>
              </w:rPr>
            </w:pPr>
          </w:p>
        </w:tc>
      </w:tr>
      <w:tr w:rsidR="00D5071B" w:rsidRPr="00D5071B" w14:paraId="459E9896" w14:textId="77777777" w:rsidTr="00D5071B">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77CE507E"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0F2F666"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3E36E03"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07004375"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028953B"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1FF1B4FA"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8ABAC" w14:textId="77777777" w:rsidR="00D5071B" w:rsidRPr="00D5071B" w:rsidRDefault="00D5071B" w:rsidP="00D5071B">
            <w:pPr>
              <w:rPr>
                <w:rFonts w:ascii="Calibri" w:hAnsi="Calibri"/>
                <w:color w:val="000000"/>
              </w:rPr>
            </w:pPr>
            <w:r w:rsidRPr="00D5071B">
              <w:rPr>
                <w:rFonts w:ascii="Calibri" w:hAnsi="Calibri"/>
                <w:color w:val="000000"/>
              </w:rPr>
              <w:t> </w:t>
            </w:r>
          </w:p>
        </w:tc>
      </w:tr>
    </w:tbl>
    <w:p w14:paraId="705087AF" w14:textId="77777777" w:rsidR="00536D14" w:rsidRPr="00D5071B" w:rsidRDefault="00536D14" w:rsidP="007536A1">
      <w:pPr>
        <w:widowControl w:val="0"/>
        <w:ind w:left="769"/>
        <w:jc w:val="both"/>
        <w:rPr>
          <w:rFonts w:asciiTheme="minorHAnsi" w:hAnsiTheme="minorHAnsi"/>
          <w:b/>
          <w:bCs/>
          <w:sz w:val="16"/>
          <w:szCs w:val="16"/>
        </w:rPr>
      </w:pPr>
    </w:p>
    <w:tbl>
      <w:tblPr>
        <w:tblW w:w="9920" w:type="dxa"/>
        <w:tblCellMar>
          <w:left w:w="70" w:type="dxa"/>
          <w:right w:w="70" w:type="dxa"/>
        </w:tblCellMar>
        <w:tblLook w:val="04A0" w:firstRow="1" w:lastRow="0" w:firstColumn="1" w:lastColumn="0" w:noHBand="0" w:noVBand="1"/>
      </w:tblPr>
      <w:tblGrid>
        <w:gridCol w:w="858"/>
        <w:gridCol w:w="702"/>
        <w:gridCol w:w="701"/>
        <w:gridCol w:w="468"/>
        <w:gridCol w:w="701"/>
        <w:gridCol w:w="772"/>
        <w:gridCol w:w="653"/>
        <w:gridCol w:w="776"/>
        <w:gridCol w:w="934"/>
        <w:gridCol w:w="809"/>
        <w:gridCol w:w="873"/>
        <w:gridCol w:w="837"/>
        <w:gridCol w:w="836"/>
      </w:tblGrid>
      <w:tr w:rsidR="00AB2434" w14:paraId="6F924AB4" w14:textId="77777777">
        <w:trPr>
          <w:trHeight w:val="1200"/>
        </w:trPr>
        <w:tc>
          <w:tcPr>
            <w:tcW w:w="1090" w:type="dxa"/>
            <w:tcBorders>
              <w:top w:val="single" w:sz="4" w:space="0" w:color="auto"/>
              <w:left w:val="single" w:sz="4" w:space="0" w:color="auto"/>
              <w:bottom w:val="nil"/>
              <w:right w:val="single" w:sz="4" w:space="0" w:color="auto"/>
            </w:tcBorders>
            <w:shd w:val="clear" w:color="000000" w:fill="FCD5B4"/>
            <w:vAlign w:val="center"/>
          </w:tcPr>
          <w:p w14:paraId="5C723291"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4" w:type="dxa"/>
            <w:tcBorders>
              <w:top w:val="single" w:sz="4" w:space="0" w:color="auto"/>
              <w:left w:val="nil"/>
              <w:bottom w:val="nil"/>
              <w:right w:val="single" w:sz="4" w:space="0" w:color="auto"/>
            </w:tcBorders>
            <w:shd w:val="clear" w:color="000000" w:fill="F7F2AB"/>
            <w:vAlign w:val="center"/>
          </w:tcPr>
          <w:p w14:paraId="240AD765"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4EF5F4B0"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4CB8EA37" w14:textId="77777777" w:rsidR="00AB2434" w:rsidRDefault="00AB2434">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6CFE177F"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6AD842F8"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6" w:type="dxa"/>
            <w:tcBorders>
              <w:top w:val="single" w:sz="4" w:space="0" w:color="auto"/>
              <w:left w:val="nil"/>
              <w:bottom w:val="nil"/>
              <w:right w:val="single" w:sz="4" w:space="0" w:color="auto"/>
            </w:tcBorders>
            <w:shd w:val="clear" w:color="000000" w:fill="F7F2AB"/>
            <w:vAlign w:val="center"/>
          </w:tcPr>
          <w:p w14:paraId="058E0A3A"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352AF65D"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4C3A167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6B7CB469"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2A22108A" w14:textId="77777777" w:rsidR="00AB2434" w:rsidRDefault="00AB2434">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77E1434A"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17DF60D3"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AB2434" w14:paraId="59773482" w14:textId="77777777">
        <w:trPr>
          <w:trHeight w:val="495"/>
        </w:trPr>
        <w:tc>
          <w:tcPr>
            <w:tcW w:w="1090" w:type="dxa"/>
            <w:tcBorders>
              <w:top w:val="nil"/>
              <w:left w:val="single" w:sz="4" w:space="0" w:color="auto"/>
              <w:bottom w:val="single" w:sz="4" w:space="0" w:color="auto"/>
              <w:right w:val="single" w:sz="4" w:space="0" w:color="auto"/>
            </w:tcBorders>
            <w:shd w:val="clear" w:color="auto" w:fill="auto"/>
            <w:vAlign w:val="center"/>
          </w:tcPr>
          <w:p w14:paraId="5A48C33D" w14:textId="77777777" w:rsidR="00AB2434" w:rsidRDefault="00AB2434">
            <w:pPr>
              <w:rPr>
                <w:rFonts w:ascii="Calibri" w:hAnsi="Calibri" w:cs="Calibri"/>
                <w:sz w:val="16"/>
                <w:szCs w:val="16"/>
              </w:rPr>
            </w:pPr>
            <w:r>
              <w:rPr>
                <w:rFonts w:ascii="Calibri" w:hAnsi="Calibri" w:cs="Calibri"/>
                <w:sz w:val="16"/>
                <w:szCs w:val="16"/>
              </w:rPr>
              <w:t xml:space="preserve">3-projets en  Drug Design </w:t>
            </w:r>
            <w:proofErr w:type="spellStart"/>
            <w:r>
              <w:rPr>
                <w:rFonts w:ascii="Calibri" w:hAnsi="Calibri" w:cs="Calibri"/>
                <w:sz w:val="16"/>
                <w:szCs w:val="16"/>
              </w:rPr>
              <w:t>tutoré</w:t>
            </w:r>
            <w:proofErr w:type="spellEnd"/>
          </w:p>
        </w:tc>
        <w:tc>
          <w:tcPr>
            <w:tcW w:w="794" w:type="dxa"/>
            <w:tcBorders>
              <w:top w:val="nil"/>
              <w:left w:val="nil"/>
              <w:bottom w:val="single" w:sz="4" w:space="0" w:color="auto"/>
              <w:right w:val="single" w:sz="4" w:space="0" w:color="auto"/>
            </w:tcBorders>
            <w:shd w:val="clear" w:color="auto" w:fill="auto"/>
            <w:vAlign w:val="center"/>
          </w:tcPr>
          <w:p w14:paraId="3476F213"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2</w:t>
            </w:r>
          </w:p>
        </w:tc>
        <w:tc>
          <w:tcPr>
            <w:tcW w:w="639" w:type="dxa"/>
            <w:tcBorders>
              <w:top w:val="nil"/>
              <w:left w:val="nil"/>
              <w:bottom w:val="single" w:sz="4" w:space="0" w:color="auto"/>
              <w:right w:val="single" w:sz="4" w:space="0" w:color="auto"/>
            </w:tcBorders>
            <w:shd w:val="clear" w:color="auto" w:fill="auto"/>
            <w:vAlign w:val="center"/>
          </w:tcPr>
          <w:p w14:paraId="5231807E" w14:textId="1A2B7060" w:rsidR="00AB2434" w:rsidRDefault="001B1E13">
            <w:pPr>
              <w:jc w:val="center"/>
              <w:rPr>
                <w:rFonts w:ascii="Calibri" w:hAnsi="Calibri" w:cs="Calibri"/>
                <w:color w:val="000000"/>
                <w:sz w:val="16"/>
                <w:szCs w:val="16"/>
              </w:rPr>
            </w:pPr>
            <w:r>
              <w:rPr>
                <w:rFonts w:ascii="Calibri" w:hAnsi="Calibri" w:cs="Calibri"/>
                <w:color w:val="000000"/>
                <w:sz w:val="16"/>
                <w:szCs w:val="16"/>
              </w:rPr>
              <w:t>1</w:t>
            </w:r>
          </w:p>
        </w:tc>
        <w:tc>
          <w:tcPr>
            <w:tcW w:w="573" w:type="dxa"/>
            <w:tcBorders>
              <w:top w:val="nil"/>
              <w:left w:val="nil"/>
              <w:bottom w:val="single" w:sz="4" w:space="0" w:color="auto"/>
              <w:right w:val="single" w:sz="4" w:space="0" w:color="auto"/>
            </w:tcBorders>
            <w:shd w:val="clear" w:color="auto" w:fill="auto"/>
            <w:vAlign w:val="center"/>
          </w:tcPr>
          <w:p w14:paraId="501B4773" w14:textId="0F82CC59" w:rsidR="00AB2434" w:rsidRDefault="001B1E13">
            <w:pPr>
              <w:jc w:val="center"/>
              <w:rPr>
                <w:rFonts w:ascii="Calibri" w:hAnsi="Calibri" w:cs="Calibri"/>
                <w:color w:val="000000"/>
                <w:sz w:val="16"/>
                <w:szCs w:val="16"/>
              </w:rPr>
            </w:pPr>
            <w:r>
              <w:rPr>
                <w:rFonts w:ascii="Calibri" w:hAnsi="Calibri" w:cs="Calibri"/>
                <w:color w:val="000000"/>
                <w:sz w:val="16"/>
                <w:szCs w:val="16"/>
              </w:rPr>
              <w:t>6</w:t>
            </w:r>
            <w:r w:rsidR="00AB2434">
              <w:rPr>
                <w:rFonts w:ascii="Calibri" w:hAnsi="Calibri" w:cs="Calibri"/>
                <w:color w:val="000000"/>
                <w:sz w:val="16"/>
                <w:szCs w:val="16"/>
              </w:rPr>
              <w:t> </w:t>
            </w:r>
          </w:p>
        </w:tc>
        <w:tc>
          <w:tcPr>
            <w:tcW w:w="658" w:type="dxa"/>
            <w:tcBorders>
              <w:top w:val="nil"/>
              <w:left w:val="nil"/>
              <w:bottom w:val="single" w:sz="4" w:space="0" w:color="auto"/>
              <w:right w:val="single" w:sz="4" w:space="0" w:color="auto"/>
            </w:tcBorders>
            <w:shd w:val="clear" w:color="auto" w:fill="auto"/>
            <w:vAlign w:val="center"/>
          </w:tcPr>
          <w:p w14:paraId="4190F346" w14:textId="27E63206" w:rsidR="00AB2434" w:rsidRDefault="001B1E13">
            <w:pPr>
              <w:jc w:val="center"/>
              <w:rPr>
                <w:rFonts w:ascii="Calibri" w:hAnsi="Calibri" w:cs="Calibri"/>
                <w:color w:val="000000"/>
                <w:sz w:val="16"/>
                <w:szCs w:val="16"/>
              </w:rPr>
            </w:pPr>
            <w:r>
              <w:rPr>
                <w:rFonts w:ascii="Calibri" w:hAnsi="Calibri" w:cs="Calibri"/>
                <w:color w:val="000000"/>
                <w:sz w:val="16"/>
                <w:szCs w:val="16"/>
              </w:rPr>
              <w:t>1</w:t>
            </w:r>
            <w:r w:rsidR="00AB2434">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tcPr>
          <w:p w14:paraId="70D19EDE" w14:textId="4519D2CA" w:rsidR="00AB2434" w:rsidRDefault="00AB2434">
            <w:pPr>
              <w:jc w:val="center"/>
              <w:rPr>
                <w:rFonts w:ascii="Calibri" w:hAnsi="Calibri" w:cs="Calibri"/>
                <w:color w:val="000000"/>
                <w:sz w:val="16"/>
                <w:szCs w:val="16"/>
              </w:rPr>
            </w:pPr>
            <w:r>
              <w:rPr>
                <w:rFonts w:ascii="Calibri" w:hAnsi="Calibri" w:cs="Calibri"/>
                <w:color w:val="000000"/>
                <w:sz w:val="16"/>
                <w:szCs w:val="16"/>
              </w:rPr>
              <w:t> </w:t>
            </w:r>
            <w:r w:rsidR="001B1E13">
              <w:rPr>
                <w:rFonts w:ascii="Calibri" w:hAnsi="Calibri" w:cs="Calibri"/>
                <w:color w:val="000000"/>
                <w:sz w:val="16"/>
                <w:szCs w:val="16"/>
              </w:rPr>
              <w:t>4</w:t>
            </w:r>
          </w:p>
        </w:tc>
        <w:tc>
          <w:tcPr>
            <w:tcW w:w="696" w:type="dxa"/>
            <w:tcBorders>
              <w:top w:val="nil"/>
              <w:left w:val="nil"/>
              <w:bottom w:val="single" w:sz="4" w:space="0" w:color="auto"/>
              <w:right w:val="single" w:sz="4" w:space="0" w:color="auto"/>
            </w:tcBorders>
            <w:shd w:val="clear" w:color="auto" w:fill="auto"/>
            <w:vAlign w:val="center"/>
          </w:tcPr>
          <w:p w14:paraId="34C88DB4"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tcPr>
          <w:p w14:paraId="0CF11154" w14:textId="0AB87B95" w:rsidR="00AB2434" w:rsidRDefault="001B1E13">
            <w:pPr>
              <w:jc w:val="center"/>
              <w:rPr>
                <w:rFonts w:ascii="Calibri" w:hAnsi="Calibri" w:cs="Calibri"/>
                <w:color w:val="000000"/>
                <w:sz w:val="16"/>
                <w:szCs w:val="16"/>
              </w:rPr>
            </w:pPr>
            <w:r>
              <w:rPr>
                <w:rFonts w:ascii="Calibri" w:hAnsi="Calibri" w:cs="Calibri"/>
                <w:color w:val="000000"/>
                <w:sz w:val="16"/>
                <w:szCs w:val="16"/>
              </w:rPr>
              <w:t>1</w:t>
            </w:r>
            <w:r w:rsidR="00AB2434">
              <w:rPr>
                <w:rFonts w:ascii="Calibri" w:hAnsi="Calibri" w:cs="Calibri"/>
                <w:color w:val="000000"/>
                <w:sz w:val="16"/>
                <w:szCs w:val="16"/>
              </w:rPr>
              <w:t> </w:t>
            </w:r>
          </w:p>
        </w:tc>
        <w:tc>
          <w:tcPr>
            <w:tcW w:w="934" w:type="dxa"/>
            <w:tcBorders>
              <w:top w:val="nil"/>
              <w:left w:val="nil"/>
              <w:bottom w:val="single" w:sz="4" w:space="0" w:color="auto"/>
              <w:right w:val="single" w:sz="4" w:space="0" w:color="auto"/>
            </w:tcBorders>
            <w:shd w:val="clear" w:color="auto" w:fill="auto"/>
            <w:noWrap/>
            <w:vAlign w:val="center"/>
          </w:tcPr>
          <w:p w14:paraId="17327C50" w14:textId="0E3896D8" w:rsidR="00AB2434" w:rsidRDefault="001B1E13">
            <w:pPr>
              <w:jc w:val="center"/>
              <w:rPr>
                <w:rFonts w:ascii="Calibri" w:hAnsi="Calibri" w:cs="Calibri"/>
                <w:color w:val="000000"/>
                <w:sz w:val="16"/>
                <w:szCs w:val="16"/>
              </w:rPr>
            </w:pPr>
            <w:r>
              <w:rPr>
                <w:rFonts w:ascii="Calibri" w:hAnsi="Calibri" w:cs="Calibri"/>
                <w:color w:val="000000"/>
                <w:sz w:val="16"/>
                <w:szCs w:val="16"/>
              </w:rPr>
              <w:t>1</w:t>
            </w:r>
          </w:p>
        </w:tc>
        <w:tc>
          <w:tcPr>
            <w:tcW w:w="758" w:type="dxa"/>
            <w:tcBorders>
              <w:top w:val="nil"/>
              <w:left w:val="nil"/>
              <w:bottom w:val="single" w:sz="4" w:space="0" w:color="auto"/>
              <w:right w:val="single" w:sz="4" w:space="0" w:color="auto"/>
            </w:tcBorders>
            <w:shd w:val="clear" w:color="000000" w:fill="D8E4BC"/>
            <w:vAlign w:val="center"/>
          </w:tcPr>
          <w:p w14:paraId="06D7D6C4" w14:textId="77777777" w:rsidR="00AB2434" w:rsidRDefault="00AB2434">
            <w:pPr>
              <w:jc w:val="center"/>
              <w:rPr>
                <w:rFonts w:ascii="Calibri" w:hAnsi="Calibri" w:cs="Calibri"/>
                <w:b/>
                <w:bCs/>
                <w:sz w:val="16"/>
                <w:szCs w:val="16"/>
              </w:rPr>
            </w:pPr>
            <w:r>
              <w:rPr>
                <w:rFonts w:ascii="Calibri" w:hAnsi="Calibri" w:cs="Calibri"/>
                <w:b/>
                <w:bCs/>
                <w:sz w:val="16"/>
                <w:szCs w:val="16"/>
              </w:rPr>
              <w:t>6</w:t>
            </w:r>
          </w:p>
        </w:tc>
        <w:tc>
          <w:tcPr>
            <w:tcW w:w="799" w:type="dxa"/>
            <w:tcBorders>
              <w:top w:val="nil"/>
              <w:left w:val="nil"/>
              <w:bottom w:val="single" w:sz="4" w:space="0" w:color="auto"/>
              <w:right w:val="single" w:sz="4" w:space="0" w:color="auto"/>
            </w:tcBorders>
            <w:shd w:val="clear" w:color="000000" w:fill="F7F2AB"/>
            <w:vAlign w:val="center"/>
          </w:tcPr>
          <w:p w14:paraId="2156DE8B" w14:textId="7EF742D9" w:rsidR="00AB2434" w:rsidRDefault="001B1E13">
            <w:pPr>
              <w:jc w:val="center"/>
              <w:rPr>
                <w:rFonts w:ascii="Calibri" w:hAnsi="Calibri" w:cs="Calibri"/>
                <w:b/>
                <w:bCs/>
                <w:color w:val="00B0F0"/>
                <w:sz w:val="16"/>
                <w:szCs w:val="16"/>
              </w:rPr>
            </w:pPr>
            <w:r>
              <w:rPr>
                <w:rFonts w:ascii="Calibri" w:hAnsi="Calibri" w:cs="Calibri"/>
                <w:b/>
                <w:bCs/>
                <w:color w:val="00B0F0"/>
                <w:sz w:val="16"/>
                <w:szCs w:val="16"/>
              </w:rPr>
              <w:t>31</w:t>
            </w:r>
          </w:p>
        </w:tc>
        <w:tc>
          <w:tcPr>
            <w:tcW w:w="837" w:type="dxa"/>
            <w:tcBorders>
              <w:top w:val="nil"/>
              <w:left w:val="nil"/>
              <w:bottom w:val="single" w:sz="4" w:space="0" w:color="auto"/>
              <w:right w:val="single" w:sz="4" w:space="0" w:color="auto"/>
            </w:tcBorders>
            <w:shd w:val="clear" w:color="000000" w:fill="DCE6F1"/>
            <w:vAlign w:val="center"/>
          </w:tcPr>
          <w:p w14:paraId="1CA43CF6" w14:textId="77777777" w:rsidR="00AB2434" w:rsidRDefault="00AB2434">
            <w:pPr>
              <w:jc w:val="center"/>
              <w:rPr>
                <w:rFonts w:ascii="Calibri" w:hAnsi="Calibri" w:cs="Calibri"/>
                <w:b/>
                <w:bCs/>
                <w:sz w:val="16"/>
                <w:szCs w:val="16"/>
              </w:rPr>
            </w:pPr>
            <w:r>
              <w:rPr>
                <w:rFonts w:ascii="Calibri" w:hAnsi="Calibri" w:cs="Calibri"/>
                <w:b/>
                <w:bCs/>
                <w:sz w:val="16"/>
                <w:szCs w:val="16"/>
              </w:rPr>
              <w:t> </w:t>
            </w:r>
          </w:p>
        </w:tc>
        <w:tc>
          <w:tcPr>
            <w:tcW w:w="706" w:type="dxa"/>
            <w:tcBorders>
              <w:top w:val="nil"/>
              <w:left w:val="nil"/>
              <w:bottom w:val="single" w:sz="4" w:space="0" w:color="auto"/>
              <w:right w:val="single" w:sz="4" w:space="0" w:color="auto"/>
            </w:tcBorders>
            <w:shd w:val="clear" w:color="000000" w:fill="DCE6F1"/>
            <w:vAlign w:val="center"/>
          </w:tcPr>
          <w:p w14:paraId="63C36143" w14:textId="77777777" w:rsidR="00AB2434" w:rsidRDefault="00AB2434">
            <w:pPr>
              <w:jc w:val="center"/>
              <w:rPr>
                <w:rFonts w:ascii="Calibri" w:hAnsi="Calibri" w:cs="Calibri"/>
                <w:b/>
                <w:bCs/>
                <w:sz w:val="16"/>
                <w:szCs w:val="16"/>
              </w:rPr>
            </w:pPr>
            <w:r>
              <w:rPr>
                <w:rFonts w:ascii="Calibri" w:hAnsi="Calibri" w:cs="Calibri"/>
                <w:b/>
                <w:bCs/>
                <w:sz w:val="16"/>
                <w:szCs w:val="16"/>
              </w:rPr>
              <w:t> </w:t>
            </w:r>
          </w:p>
        </w:tc>
      </w:tr>
    </w:tbl>
    <w:p w14:paraId="4D265204" w14:textId="3A66F0C3" w:rsidR="007536A1" w:rsidRDefault="00B60740" w:rsidP="007536A1">
      <w:pPr>
        <w:autoSpaceDE w:val="0"/>
        <w:rPr>
          <w:sz w:val="22"/>
          <w:szCs w:val="22"/>
        </w:rPr>
      </w:pPr>
      <w:r>
        <w:rPr>
          <w:sz w:val="22"/>
          <w:szCs w:val="22"/>
        </w:rPr>
        <w:t>2+ 24 (soutenance + correction</w:t>
      </w:r>
      <w:proofErr w:type="gramStart"/>
      <w:r>
        <w:rPr>
          <w:sz w:val="22"/>
          <w:szCs w:val="22"/>
        </w:rPr>
        <w:t>)+</w:t>
      </w:r>
      <w:proofErr w:type="gramEnd"/>
      <w:r>
        <w:rPr>
          <w:sz w:val="22"/>
          <w:szCs w:val="22"/>
        </w:rPr>
        <w:t>4</w:t>
      </w:r>
    </w:p>
    <w:p w14:paraId="41267791" w14:textId="77777777" w:rsidR="009A1E70" w:rsidRDefault="00B60740">
      <w:pPr>
        <w:rPr>
          <w:color w:val="FF0000"/>
          <w:sz w:val="22"/>
          <w:szCs w:val="22"/>
        </w:rPr>
      </w:pPr>
      <w:r w:rsidRPr="00B60740">
        <w:rPr>
          <w:color w:val="FF0000"/>
          <w:sz w:val="22"/>
          <w:szCs w:val="22"/>
        </w:rPr>
        <w:t>(0C +3 +6)</w:t>
      </w:r>
    </w:p>
    <w:p w14:paraId="522547C8" w14:textId="3269DFA2" w:rsidR="00F75964" w:rsidRDefault="009A1E70">
      <w:pPr>
        <w:rPr>
          <w:sz w:val="22"/>
          <w:szCs w:val="22"/>
        </w:rPr>
      </w:pPr>
      <w:r>
        <w:rPr>
          <w:sz w:val="22"/>
          <w:szCs w:val="22"/>
        </w:rPr>
        <w:t xml:space="preserve">Gautier, Delphine, </w:t>
      </w:r>
      <w:proofErr w:type="gramStart"/>
      <w:r>
        <w:rPr>
          <w:sz w:val="22"/>
          <w:szCs w:val="22"/>
        </w:rPr>
        <w:t>Leslie ,</w:t>
      </w:r>
      <w:proofErr w:type="gramEnd"/>
      <w:r>
        <w:rPr>
          <w:sz w:val="22"/>
          <w:szCs w:val="22"/>
        </w:rPr>
        <w:t xml:space="preserve"> Samuel </w:t>
      </w:r>
      <w:proofErr w:type="spellStart"/>
      <w:r>
        <w:rPr>
          <w:sz w:val="22"/>
          <w:szCs w:val="22"/>
        </w:rPr>
        <w:t>Olicier</w:t>
      </w:r>
      <w:proofErr w:type="spellEnd"/>
      <w:r>
        <w:rPr>
          <w:sz w:val="22"/>
          <w:szCs w:val="22"/>
        </w:rPr>
        <w:t xml:space="preserve">, </w:t>
      </w:r>
      <w:proofErr w:type="spellStart"/>
      <w:r>
        <w:rPr>
          <w:sz w:val="22"/>
          <w:szCs w:val="22"/>
        </w:rPr>
        <w:t>acc</w:t>
      </w:r>
      <w:proofErr w:type="spellEnd"/>
      <w:r>
        <w:rPr>
          <w:sz w:val="22"/>
          <w:szCs w:val="22"/>
        </w:rPr>
        <w:t xml:space="preserve"> ((6 EC*4jhTP)</w:t>
      </w:r>
      <w:r w:rsidR="00F75964">
        <w:rPr>
          <w:sz w:val="22"/>
          <w:szCs w:val="22"/>
        </w:rPr>
        <w:br w:type="page"/>
      </w:r>
    </w:p>
    <w:p w14:paraId="4477B9E3" w14:textId="77777777" w:rsidR="00536D14" w:rsidRDefault="00536D14" w:rsidP="007536A1">
      <w:pPr>
        <w:autoSpaceDE w:val="0"/>
        <w:rPr>
          <w:sz w:val="22"/>
          <w:szCs w:val="22"/>
        </w:rPr>
      </w:pPr>
    </w:p>
    <w:p w14:paraId="7B3FA5CF" w14:textId="77777777" w:rsidR="00874248" w:rsidRDefault="00BA449C" w:rsidP="00BA449C">
      <w:pPr>
        <w:jc w:val="both"/>
        <w:rPr>
          <w:b/>
          <w:sz w:val="32"/>
          <w:szCs w:val="32"/>
          <w:u w:val="single"/>
        </w:rPr>
      </w:pPr>
      <w:r>
        <w:rPr>
          <w:b/>
          <w:sz w:val="32"/>
          <w:szCs w:val="32"/>
          <w:highlight w:val="blue"/>
          <w:u w:val="single"/>
        </w:rPr>
        <w:t>EC</w:t>
      </w:r>
      <w:r w:rsidRPr="00136BD7">
        <w:rPr>
          <w:b/>
          <w:sz w:val="32"/>
          <w:szCs w:val="32"/>
          <w:highlight w:val="blue"/>
          <w:u w:val="single"/>
        </w:rPr>
        <w:t xml:space="preserve"> spécifiques </w:t>
      </w:r>
      <w:r w:rsidR="00874248">
        <w:rPr>
          <w:b/>
          <w:sz w:val="32"/>
          <w:szCs w:val="32"/>
          <w:highlight w:val="blue"/>
          <w:u w:val="single"/>
        </w:rPr>
        <w:t>Recherche</w:t>
      </w:r>
      <w:r w:rsidRPr="00136BD7">
        <w:rPr>
          <w:b/>
          <w:sz w:val="32"/>
          <w:szCs w:val="32"/>
          <w:highlight w:val="blue"/>
          <w:u w:val="single"/>
        </w:rPr>
        <w:t xml:space="preserve"> </w:t>
      </w:r>
    </w:p>
    <w:p w14:paraId="53C8F474" w14:textId="77777777" w:rsidR="00536D14" w:rsidRPr="00BA449C" w:rsidRDefault="00536D14" w:rsidP="00BA449C">
      <w:pPr>
        <w:jc w:val="both"/>
        <w:rPr>
          <w:b/>
          <w:sz w:val="32"/>
          <w:szCs w:val="32"/>
          <w:u w:val="single"/>
        </w:rPr>
      </w:pPr>
    </w:p>
    <w:p w14:paraId="5F56E287" w14:textId="77777777" w:rsidR="007536A1" w:rsidRPr="008F5088"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 xml:space="preserve">EC 502  Conception de projet recherche  </w:t>
      </w:r>
      <w:proofErr w:type="spellStart"/>
      <w:r w:rsidRPr="008F5088">
        <w:rPr>
          <w:b/>
          <w:bCs/>
        </w:rPr>
        <w:t>tutoré</w:t>
      </w:r>
      <w:proofErr w:type="spellEnd"/>
      <w:r w:rsidRPr="008F5088">
        <w:rPr>
          <w:b/>
          <w:bCs/>
        </w:rPr>
        <w:t xml:space="preserve"> (2 ECTS) </w:t>
      </w:r>
    </w:p>
    <w:p w14:paraId="233D2D76" w14:textId="77777777" w:rsidR="007536A1" w:rsidRPr="008F5088"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 xml:space="preserve">Responsables : A-C. CAMPROUX </w:t>
      </w:r>
    </w:p>
    <w:p w14:paraId="61DF5A65" w14:textId="113611AD" w:rsidR="007536A1" w:rsidRDefault="007536A1" w:rsidP="007536A1">
      <w:pPr>
        <w:pStyle w:val="Textebrut1"/>
        <w:rPr>
          <w:rFonts w:ascii="Times New Roman" w:hAnsi="Times New Roman" w:cs="Times New Roman"/>
          <w:b/>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Pr="00CB4AE2">
        <w:rPr>
          <w:rFonts w:ascii="Times New Roman" w:hAnsi="Times New Roman" w:cs="Times New Roman"/>
          <w:b/>
          <w:sz w:val="22"/>
          <w:szCs w:val="22"/>
        </w:rPr>
        <w:t xml:space="preserve">Conception de projet recherche </w:t>
      </w:r>
      <w:proofErr w:type="spellStart"/>
      <w:r w:rsidRPr="00CB4AE2">
        <w:rPr>
          <w:rFonts w:ascii="Times New Roman" w:hAnsi="Times New Roman" w:cs="Times New Roman"/>
          <w:b/>
          <w:sz w:val="22"/>
          <w:szCs w:val="22"/>
        </w:rPr>
        <w:t>tutoré</w:t>
      </w:r>
      <w:proofErr w:type="spellEnd"/>
      <w:r w:rsidR="00874248">
        <w:rPr>
          <w:rFonts w:ascii="Times New Roman" w:hAnsi="Times New Roman" w:cs="Times New Roman"/>
          <w:b/>
          <w:sz w:val="22"/>
          <w:szCs w:val="22"/>
        </w:rPr>
        <w:t xml:space="preserve"> (3 </w:t>
      </w:r>
      <w:proofErr w:type="gramStart"/>
      <w:r w:rsidR="00874248">
        <w:rPr>
          <w:rFonts w:ascii="Times New Roman" w:hAnsi="Times New Roman" w:cs="Times New Roman"/>
          <w:b/>
          <w:sz w:val="22"/>
          <w:szCs w:val="22"/>
        </w:rPr>
        <w:t>appro</w:t>
      </w:r>
      <w:r w:rsidR="00F079B9">
        <w:rPr>
          <w:rFonts w:ascii="Times New Roman" w:hAnsi="Times New Roman" w:cs="Times New Roman"/>
          <w:b/>
          <w:sz w:val="22"/>
          <w:szCs w:val="22"/>
        </w:rPr>
        <w:t>c</w:t>
      </w:r>
      <w:r w:rsidR="00874248">
        <w:rPr>
          <w:rFonts w:ascii="Times New Roman" w:hAnsi="Times New Roman" w:cs="Times New Roman"/>
          <w:b/>
          <w:sz w:val="22"/>
          <w:szCs w:val="22"/>
        </w:rPr>
        <w:t>hes )</w:t>
      </w:r>
      <w:proofErr w:type="gramEnd"/>
    </w:p>
    <w:p w14:paraId="509BC250" w14:textId="77777777" w:rsidR="007536A1" w:rsidRDefault="007536A1" w:rsidP="007536A1">
      <w:pPr>
        <w:pStyle w:val="Textebrut1"/>
        <w:rPr>
          <w:sz w:val="22"/>
          <w:szCs w:val="22"/>
          <w:u w:val="single"/>
        </w:rPr>
      </w:pPr>
    </w:p>
    <w:p w14:paraId="027A46F1" w14:textId="77777777" w:rsidR="007536A1" w:rsidRPr="00F8278C" w:rsidRDefault="007536A1" w:rsidP="007536A1">
      <w:pPr>
        <w:jc w:val="both"/>
        <w:rPr>
          <w:b/>
          <w:sz w:val="22"/>
          <w:szCs w:val="22"/>
        </w:rPr>
      </w:pPr>
      <w:r>
        <w:rPr>
          <w:b/>
          <w:sz w:val="22"/>
          <w:szCs w:val="22"/>
          <w:u w:val="single"/>
        </w:rPr>
        <w:t>Responsables</w:t>
      </w:r>
      <w:r w:rsidRPr="00F8278C">
        <w:rPr>
          <w:b/>
          <w:sz w:val="22"/>
          <w:szCs w:val="22"/>
          <w:u w:val="single"/>
        </w:rPr>
        <w:t xml:space="preserve"> pédagogique</w:t>
      </w:r>
      <w:r>
        <w:rPr>
          <w:b/>
          <w:sz w:val="22"/>
          <w:szCs w:val="22"/>
          <w:u w:val="single"/>
        </w:rPr>
        <w:t>s</w:t>
      </w:r>
      <w:r w:rsidRPr="00F8278C">
        <w:rPr>
          <w:b/>
          <w:sz w:val="22"/>
          <w:szCs w:val="22"/>
        </w:rPr>
        <w:t xml:space="preserve"> : </w:t>
      </w:r>
      <w:r>
        <w:rPr>
          <w:b/>
          <w:sz w:val="22"/>
          <w:szCs w:val="22"/>
        </w:rPr>
        <w:t xml:space="preserve">A-C Camproux </w:t>
      </w:r>
    </w:p>
    <w:p w14:paraId="280030CB" w14:textId="77777777" w:rsidR="007536A1" w:rsidRDefault="007536A1" w:rsidP="007536A1">
      <w:pPr>
        <w:jc w:val="both"/>
        <w:rPr>
          <w:sz w:val="22"/>
          <w:szCs w:val="22"/>
        </w:rPr>
      </w:pPr>
    </w:p>
    <w:p w14:paraId="2A5C99CA" w14:textId="77777777" w:rsidR="007536A1" w:rsidRDefault="007536A1" w:rsidP="007536A1">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3D84B426" w14:textId="77777777" w:rsidR="007536A1" w:rsidRPr="00CB4AE2" w:rsidRDefault="007536A1" w:rsidP="007536A1">
      <w:pPr>
        <w:widowControl w:val="0"/>
        <w:tabs>
          <w:tab w:val="left" w:pos="540"/>
        </w:tabs>
        <w:jc w:val="both"/>
        <w:rPr>
          <w:sz w:val="22"/>
          <w:szCs w:val="22"/>
          <w:u w:val="single"/>
        </w:rPr>
      </w:pPr>
      <w:r w:rsidRPr="00CB4AE2">
        <w:rPr>
          <w:sz w:val="22"/>
          <w:szCs w:val="22"/>
        </w:rPr>
        <w:t xml:space="preserve">Conception d'un projet de recherche, au niveau d’un travail de thèse ou d’un projet en entreprise de 3 années en </w:t>
      </w:r>
      <w:proofErr w:type="spellStart"/>
      <w:r w:rsidRPr="00CB4AE2">
        <w:rPr>
          <w:sz w:val="22"/>
          <w:szCs w:val="22"/>
        </w:rPr>
        <w:t>drug</w:t>
      </w:r>
      <w:proofErr w:type="spellEnd"/>
      <w:r w:rsidRPr="00CB4AE2">
        <w:rPr>
          <w:sz w:val="22"/>
          <w:szCs w:val="22"/>
        </w:rPr>
        <w:t xml:space="preserve"> design in silico.  En préparation du sujet de stage de recherche, impliquant un travail bibliographique, une réflexion sur les collaborations possibles et l'intégration des différents modules d’in silico suivis en Master pour le projet de recherche. Budgétisation du projet.</w:t>
      </w:r>
    </w:p>
    <w:p w14:paraId="26FFE083" w14:textId="77777777" w:rsidR="007536A1" w:rsidRDefault="007536A1" w:rsidP="007536A1">
      <w:pPr>
        <w:jc w:val="both"/>
        <w:rPr>
          <w:b/>
          <w:sz w:val="22"/>
          <w:szCs w:val="22"/>
          <w:u w:val="single"/>
        </w:rPr>
      </w:pPr>
    </w:p>
    <w:p w14:paraId="4154B8BD" w14:textId="77777777" w:rsidR="007536A1" w:rsidRDefault="007536A1" w:rsidP="007536A1">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6A3FF882" w14:textId="51A944D0" w:rsidR="007536A1" w:rsidRDefault="007536A1" w:rsidP="007536A1">
      <w:pPr>
        <w:jc w:val="both"/>
        <w:rPr>
          <w:sz w:val="22"/>
          <w:szCs w:val="22"/>
        </w:rPr>
      </w:pPr>
      <w:r w:rsidRPr="00CB4AE2">
        <w:rPr>
          <w:bCs/>
          <w:color w:val="000000"/>
          <w:sz w:val="22"/>
          <w:szCs w:val="22"/>
        </w:rPr>
        <w:t xml:space="preserve">Compréhension par les étudiants de ce qu’implique un projet de recherche. Réflexion de leur sujet de recherche. Des tuteurs les guident dans ce travail. La </w:t>
      </w:r>
      <w:r w:rsidRPr="00CB4AE2">
        <w:rPr>
          <w:sz w:val="22"/>
          <w:szCs w:val="22"/>
        </w:rPr>
        <w:t xml:space="preserve">présentation de ce module : conception d'un projet de recherche aux étudiants sera effectuée en milieu de semestre afin que les étudiants aient le temps ensuite de réfléchir et de faire la bibliographie sur leur sujet de stage. Deux réunions de tutorat d’aide et de conseil pour la préparation de ce projet sont proposées avec les tuteurs au cours du semestre. </w:t>
      </w:r>
      <w:r w:rsidR="00DA1487">
        <w:rPr>
          <w:sz w:val="22"/>
          <w:szCs w:val="22"/>
        </w:rPr>
        <w:t xml:space="preserve">Les étudiants renvoient le rapport en tout début de stage afin de le préparer au mieux. </w:t>
      </w:r>
    </w:p>
    <w:p w14:paraId="12BF31A9" w14:textId="77777777" w:rsidR="007536A1" w:rsidRDefault="007536A1" w:rsidP="007536A1">
      <w:pPr>
        <w:jc w:val="both"/>
        <w:rPr>
          <w:sz w:val="22"/>
          <w:szCs w:val="22"/>
          <w:u w:val="single"/>
        </w:rPr>
      </w:pPr>
    </w:p>
    <w:p w14:paraId="4BE0E028" w14:textId="77777777" w:rsidR="007536A1" w:rsidRDefault="007536A1" w:rsidP="007536A1">
      <w:pPr>
        <w:jc w:val="both"/>
      </w:pPr>
      <w:r w:rsidRPr="00B123E9">
        <w:rPr>
          <w:b/>
          <w:sz w:val="22"/>
          <w:szCs w:val="22"/>
          <w:u w:val="single"/>
        </w:rPr>
        <w:t>Modalités d’évaluation :</w:t>
      </w:r>
      <w:r>
        <w:rPr>
          <w:sz w:val="22"/>
          <w:szCs w:val="22"/>
        </w:rPr>
        <w:t xml:space="preserve">   </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1A89F946"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044E7A"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79436007"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8C7F836"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7D208AAC"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A2CBB1C"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113025A"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14E2717"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1E3E628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A562E87"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743E34F"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4274279D" w14:textId="77777777" w:rsidR="00D5071B" w:rsidRDefault="00D5071B" w:rsidP="00D5071B">
            <w:pPr>
              <w:rPr>
                <w:rFonts w:ascii="Calibri1" w:hAnsi="Calibri1" w:cs="Calibri"/>
                <w:color w:val="000000"/>
                <w:sz w:val="16"/>
                <w:szCs w:val="16"/>
              </w:rPr>
            </w:pPr>
          </w:p>
        </w:tc>
      </w:tr>
      <w:tr w:rsidR="00D5071B" w:rsidRPr="00D5071B" w14:paraId="54048E94" w14:textId="77777777" w:rsidTr="00D5071B">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474E41D"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736021A5"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49F7B379"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EACFE9A"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0DB02507"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060" w:type="dxa"/>
            <w:tcBorders>
              <w:top w:val="nil"/>
              <w:left w:val="nil"/>
              <w:bottom w:val="single" w:sz="4" w:space="0" w:color="000000"/>
              <w:right w:val="single" w:sz="4" w:space="0" w:color="000000"/>
            </w:tcBorders>
            <w:shd w:val="clear" w:color="BDD7EE" w:fill="BDD7EE"/>
            <w:vAlign w:val="bottom"/>
            <w:hideMark/>
          </w:tcPr>
          <w:p w14:paraId="3989312B" w14:textId="77777777" w:rsidR="00D5071B" w:rsidRPr="00D5071B" w:rsidRDefault="00D5071B" w:rsidP="00D5071B">
            <w:pPr>
              <w:rPr>
                <w:rFonts w:ascii="Calibri1" w:hAnsi="Calibri1" w:cs="Calibri"/>
                <w:color w:val="000000"/>
                <w:sz w:val="16"/>
                <w:szCs w:val="16"/>
              </w:rPr>
            </w:pPr>
            <w:r w:rsidRPr="00D5071B">
              <w:rPr>
                <w:rFonts w:ascii="Calibri1" w:hAnsi="Calibri1" w:cs="Calibri"/>
                <w:color w:val="000000"/>
                <w:sz w:val="16"/>
                <w:szCs w:val="16"/>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01E3A" w14:textId="77777777" w:rsidR="00D5071B" w:rsidRPr="00D5071B" w:rsidRDefault="00D5071B" w:rsidP="00D5071B">
            <w:pPr>
              <w:rPr>
                <w:rFonts w:ascii="Calibri" w:hAnsi="Calibri"/>
                <w:color w:val="000000"/>
              </w:rPr>
            </w:pPr>
            <w:r w:rsidRPr="00D5071B">
              <w:rPr>
                <w:rFonts w:ascii="Calibri" w:hAnsi="Calibri"/>
                <w:color w:val="000000"/>
              </w:rPr>
              <w:t> </w:t>
            </w:r>
          </w:p>
        </w:tc>
      </w:tr>
    </w:tbl>
    <w:p w14:paraId="4DDEB91A" w14:textId="77777777" w:rsidR="007536A1" w:rsidRDefault="007536A1" w:rsidP="007536A1">
      <w:pPr>
        <w:jc w:val="both"/>
        <w:rPr>
          <w:sz w:val="22"/>
          <w:szCs w:val="22"/>
        </w:rPr>
      </w:pPr>
    </w:p>
    <w:p w14:paraId="74700584" w14:textId="77777777" w:rsidR="00D5071B" w:rsidRDefault="00D5071B" w:rsidP="007536A1">
      <w:pPr>
        <w:jc w:val="both"/>
        <w:rPr>
          <w:sz w:val="22"/>
          <w:szCs w:val="22"/>
          <w:u w:val="single"/>
        </w:rPr>
      </w:pPr>
    </w:p>
    <w:tbl>
      <w:tblPr>
        <w:tblW w:w="9260" w:type="dxa"/>
        <w:tblCellMar>
          <w:left w:w="70" w:type="dxa"/>
          <w:right w:w="70" w:type="dxa"/>
        </w:tblCellMar>
        <w:tblLook w:val="04A0" w:firstRow="1" w:lastRow="0" w:firstColumn="1" w:lastColumn="0" w:noHBand="0" w:noVBand="1"/>
      </w:tblPr>
      <w:tblGrid>
        <w:gridCol w:w="999"/>
        <w:gridCol w:w="711"/>
        <w:gridCol w:w="701"/>
        <w:gridCol w:w="478"/>
        <w:gridCol w:w="701"/>
        <w:gridCol w:w="772"/>
        <w:gridCol w:w="658"/>
        <w:gridCol w:w="780"/>
        <w:gridCol w:w="940"/>
        <w:gridCol w:w="809"/>
        <w:gridCol w:w="873"/>
        <w:gridCol w:w="838"/>
      </w:tblGrid>
      <w:tr w:rsidR="00AB2434" w14:paraId="0B60B097" w14:textId="77777777">
        <w:trPr>
          <w:trHeight w:val="1200"/>
        </w:trPr>
        <w:tc>
          <w:tcPr>
            <w:tcW w:w="1100" w:type="dxa"/>
            <w:tcBorders>
              <w:top w:val="single" w:sz="4" w:space="0" w:color="auto"/>
              <w:left w:val="single" w:sz="4" w:space="0" w:color="auto"/>
              <w:bottom w:val="nil"/>
              <w:right w:val="single" w:sz="4" w:space="0" w:color="auto"/>
            </w:tcBorders>
            <w:shd w:val="clear" w:color="000000" w:fill="FCD5B4"/>
            <w:vAlign w:val="center"/>
          </w:tcPr>
          <w:p w14:paraId="08908873"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800" w:type="dxa"/>
            <w:tcBorders>
              <w:top w:val="single" w:sz="4" w:space="0" w:color="auto"/>
              <w:left w:val="nil"/>
              <w:bottom w:val="nil"/>
              <w:right w:val="single" w:sz="4" w:space="0" w:color="auto"/>
            </w:tcBorders>
            <w:shd w:val="clear" w:color="000000" w:fill="F7F2AB"/>
            <w:vAlign w:val="center"/>
          </w:tcPr>
          <w:p w14:paraId="2BCF620B"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40" w:type="dxa"/>
            <w:tcBorders>
              <w:top w:val="single" w:sz="4" w:space="0" w:color="auto"/>
              <w:left w:val="nil"/>
              <w:bottom w:val="nil"/>
              <w:right w:val="single" w:sz="4" w:space="0" w:color="auto"/>
            </w:tcBorders>
            <w:shd w:val="clear" w:color="000000" w:fill="F7F2AB"/>
            <w:vAlign w:val="center"/>
          </w:tcPr>
          <w:p w14:paraId="4DF117A9"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80" w:type="dxa"/>
            <w:tcBorders>
              <w:top w:val="single" w:sz="4" w:space="0" w:color="auto"/>
              <w:left w:val="nil"/>
              <w:bottom w:val="nil"/>
              <w:right w:val="single" w:sz="4" w:space="0" w:color="auto"/>
            </w:tcBorders>
            <w:shd w:val="clear" w:color="000000" w:fill="F7F2AB"/>
            <w:vAlign w:val="center"/>
          </w:tcPr>
          <w:p w14:paraId="35259C2A" w14:textId="77777777" w:rsidR="00AB2434" w:rsidRDefault="00AB2434">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60" w:type="dxa"/>
            <w:tcBorders>
              <w:top w:val="single" w:sz="4" w:space="0" w:color="auto"/>
              <w:left w:val="nil"/>
              <w:bottom w:val="nil"/>
              <w:right w:val="single" w:sz="4" w:space="0" w:color="auto"/>
            </w:tcBorders>
            <w:shd w:val="clear" w:color="000000" w:fill="F7F2AB"/>
            <w:vAlign w:val="center"/>
          </w:tcPr>
          <w:p w14:paraId="7EE4D511"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2BCED6E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700" w:type="dxa"/>
            <w:tcBorders>
              <w:top w:val="single" w:sz="4" w:space="0" w:color="auto"/>
              <w:left w:val="nil"/>
              <w:bottom w:val="nil"/>
              <w:right w:val="single" w:sz="4" w:space="0" w:color="auto"/>
            </w:tcBorders>
            <w:shd w:val="clear" w:color="000000" w:fill="F7F2AB"/>
            <w:vAlign w:val="center"/>
          </w:tcPr>
          <w:p w14:paraId="39171AC9"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80" w:type="dxa"/>
            <w:tcBorders>
              <w:top w:val="single" w:sz="4" w:space="0" w:color="auto"/>
              <w:left w:val="nil"/>
              <w:bottom w:val="nil"/>
              <w:right w:val="single" w:sz="4" w:space="0" w:color="auto"/>
            </w:tcBorders>
            <w:shd w:val="clear" w:color="000000" w:fill="F7F2AB"/>
            <w:vAlign w:val="center"/>
          </w:tcPr>
          <w:p w14:paraId="466B53B5"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40" w:type="dxa"/>
            <w:tcBorders>
              <w:top w:val="single" w:sz="4" w:space="0" w:color="auto"/>
              <w:left w:val="nil"/>
              <w:bottom w:val="nil"/>
              <w:right w:val="nil"/>
            </w:tcBorders>
            <w:shd w:val="clear" w:color="000000" w:fill="F7F2AB"/>
            <w:vAlign w:val="center"/>
          </w:tcPr>
          <w:p w14:paraId="1E77138F"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60" w:type="dxa"/>
            <w:tcBorders>
              <w:top w:val="single" w:sz="4" w:space="0" w:color="auto"/>
              <w:left w:val="single" w:sz="4" w:space="0" w:color="auto"/>
              <w:bottom w:val="nil"/>
              <w:right w:val="single" w:sz="4" w:space="0" w:color="auto"/>
            </w:tcBorders>
            <w:shd w:val="clear" w:color="000000" w:fill="92D050"/>
            <w:vAlign w:val="center"/>
          </w:tcPr>
          <w:p w14:paraId="59360F64"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00" w:type="dxa"/>
            <w:tcBorders>
              <w:top w:val="single" w:sz="4" w:space="0" w:color="auto"/>
              <w:left w:val="nil"/>
              <w:bottom w:val="nil"/>
              <w:right w:val="single" w:sz="4" w:space="0" w:color="auto"/>
            </w:tcBorders>
            <w:shd w:val="clear" w:color="000000" w:fill="F7F2AB"/>
            <w:vAlign w:val="center"/>
          </w:tcPr>
          <w:p w14:paraId="09F9633F" w14:textId="77777777" w:rsidR="00AB2434" w:rsidRDefault="00AB2434">
            <w:pPr>
              <w:jc w:val="center"/>
              <w:rPr>
                <w:rFonts w:ascii="Calibri" w:hAnsi="Calibri" w:cs="Calibri"/>
                <w:b/>
                <w:bCs/>
                <w:sz w:val="16"/>
                <w:szCs w:val="16"/>
              </w:rPr>
            </w:pPr>
            <w:r>
              <w:rPr>
                <w:rFonts w:ascii="Calibri" w:hAnsi="Calibri" w:cs="Calibri"/>
                <w:b/>
                <w:bCs/>
                <w:sz w:val="16"/>
                <w:szCs w:val="16"/>
              </w:rPr>
              <w:t>Cout enseignant total</w:t>
            </w:r>
          </w:p>
        </w:tc>
        <w:tc>
          <w:tcPr>
            <w:tcW w:w="840" w:type="dxa"/>
            <w:tcBorders>
              <w:top w:val="single" w:sz="4" w:space="0" w:color="auto"/>
              <w:left w:val="nil"/>
              <w:bottom w:val="single" w:sz="4" w:space="0" w:color="auto"/>
              <w:right w:val="single" w:sz="4" w:space="0" w:color="auto"/>
            </w:tcBorders>
            <w:shd w:val="clear" w:color="000000" w:fill="E6B8B7"/>
            <w:vAlign w:val="center"/>
          </w:tcPr>
          <w:p w14:paraId="3F611B4A"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r>
      <w:tr w:rsidR="00AB2434" w14:paraId="176C6C1B" w14:textId="77777777">
        <w:trPr>
          <w:trHeight w:val="495"/>
        </w:trPr>
        <w:tc>
          <w:tcPr>
            <w:tcW w:w="1100" w:type="dxa"/>
            <w:tcBorders>
              <w:top w:val="nil"/>
              <w:left w:val="single" w:sz="4" w:space="0" w:color="auto"/>
              <w:bottom w:val="single" w:sz="4" w:space="0" w:color="auto"/>
              <w:right w:val="single" w:sz="4" w:space="0" w:color="auto"/>
            </w:tcBorders>
            <w:shd w:val="clear" w:color="auto" w:fill="auto"/>
            <w:vAlign w:val="center"/>
          </w:tcPr>
          <w:p w14:paraId="17634801" w14:textId="77777777" w:rsidR="00AB2434" w:rsidRDefault="00AB2434">
            <w:pPr>
              <w:rPr>
                <w:rFonts w:ascii="Calibri" w:hAnsi="Calibri" w:cs="Calibri"/>
                <w:sz w:val="16"/>
                <w:szCs w:val="16"/>
              </w:rPr>
            </w:pPr>
            <w:r>
              <w:rPr>
                <w:rFonts w:ascii="Calibri" w:hAnsi="Calibri" w:cs="Calibri"/>
                <w:sz w:val="16"/>
                <w:szCs w:val="16"/>
              </w:rPr>
              <w:t xml:space="preserve">Conception de projet recherche   </w:t>
            </w:r>
            <w:proofErr w:type="spellStart"/>
            <w:r>
              <w:rPr>
                <w:rFonts w:ascii="Calibri" w:hAnsi="Calibri" w:cs="Calibri"/>
                <w:sz w:val="16"/>
                <w:szCs w:val="16"/>
              </w:rPr>
              <w:t>tutoré</w:t>
            </w:r>
            <w:proofErr w:type="spellEnd"/>
          </w:p>
        </w:tc>
        <w:tc>
          <w:tcPr>
            <w:tcW w:w="800" w:type="dxa"/>
            <w:tcBorders>
              <w:top w:val="nil"/>
              <w:left w:val="nil"/>
              <w:bottom w:val="single" w:sz="4" w:space="0" w:color="auto"/>
              <w:right w:val="single" w:sz="4" w:space="0" w:color="auto"/>
            </w:tcBorders>
            <w:shd w:val="clear" w:color="auto" w:fill="auto"/>
            <w:vAlign w:val="center"/>
          </w:tcPr>
          <w:p w14:paraId="56CE1C36"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8</w:t>
            </w:r>
          </w:p>
        </w:tc>
        <w:tc>
          <w:tcPr>
            <w:tcW w:w="640" w:type="dxa"/>
            <w:tcBorders>
              <w:top w:val="nil"/>
              <w:left w:val="nil"/>
              <w:bottom w:val="single" w:sz="4" w:space="0" w:color="auto"/>
              <w:right w:val="single" w:sz="4" w:space="0" w:color="auto"/>
            </w:tcBorders>
            <w:shd w:val="clear" w:color="auto" w:fill="auto"/>
            <w:vAlign w:val="center"/>
          </w:tcPr>
          <w:p w14:paraId="3C1D3941"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0</w:t>
            </w:r>
          </w:p>
        </w:tc>
        <w:tc>
          <w:tcPr>
            <w:tcW w:w="580" w:type="dxa"/>
            <w:tcBorders>
              <w:top w:val="nil"/>
              <w:left w:val="nil"/>
              <w:bottom w:val="single" w:sz="4" w:space="0" w:color="auto"/>
              <w:right w:val="single" w:sz="4" w:space="0" w:color="auto"/>
            </w:tcBorders>
            <w:shd w:val="clear" w:color="auto" w:fill="auto"/>
            <w:vAlign w:val="center"/>
          </w:tcPr>
          <w:p w14:paraId="482A5332"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tcPr>
          <w:p w14:paraId="1AC6842D"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660" w:type="dxa"/>
            <w:tcBorders>
              <w:top w:val="nil"/>
              <w:left w:val="nil"/>
              <w:bottom w:val="single" w:sz="4" w:space="0" w:color="auto"/>
              <w:right w:val="single" w:sz="4" w:space="0" w:color="auto"/>
            </w:tcBorders>
            <w:shd w:val="clear" w:color="auto" w:fill="auto"/>
            <w:vAlign w:val="center"/>
          </w:tcPr>
          <w:p w14:paraId="4CC9721C" w14:textId="77777777" w:rsidR="00AB2434" w:rsidRDefault="00AB2434">
            <w:pPr>
              <w:jc w:val="center"/>
              <w:rPr>
                <w:rFonts w:ascii="Calibri" w:hAnsi="Calibri" w:cs="Calibri"/>
                <w:color w:val="FF0000"/>
                <w:sz w:val="16"/>
                <w:szCs w:val="16"/>
              </w:rPr>
            </w:pPr>
            <w:r>
              <w:rPr>
                <w:rFonts w:ascii="Calibri" w:hAnsi="Calibri" w:cs="Calibri"/>
                <w:color w:val="FF0000"/>
                <w:sz w:val="16"/>
                <w:szCs w:val="16"/>
              </w:rPr>
              <w:t> </w:t>
            </w:r>
          </w:p>
        </w:tc>
        <w:tc>
          <w:tcPr>
            <w:tcW w:w="700" w:type="dxa"/>
            <w:tcBorders>
              <w:top w:val="nil"/>
              <w:left w:val="nil"/>
              <w:bottom w:val="single" w:sz="4" w:space="0" w:color="auto"/>
              <w:right w:val="single" w:sz="4" w:space="0" w:color="auto"/>
            </w:tcBorders>
            <w:shd w:val="clear" w:color="auto" w:fill="auto"/>
            <w:vAlign w:val="center"/>
          </w:tcPr>
          <w:p w14:paraId="672B8C1D"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3</w:t>
            </w:r>
          </w:p>
        </w:tc>
        <w:tc>
          <w:tcPr>
            <w:tcW w:w="780" w:type="dxa"/>
            <w:tcBorders>
              <w:top w:val="nil"/>
              <w:left w:val="nil"/>
              <w:bottom w:val="single" w:sz="4" w:space="0" w:color="auto"/>
              <w:right w:val="single" w:sz="4" w:space="0" w:color="auto"/>
            </w:tcBorders>
            <w:shd w:val="clear" w:color="auto" w:fill="auto"/>
            <w:noWrap/>
            <w:vAlign w:val="center"/>
          </w:tcPr>
          <w:p w14:paraId="0CAB1C9D"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tcPr>
          <w:p w14:paraId="1B7571FA"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760" w:type="dxa"/>
            <w:tcBorders>
              <w:top w:val="nil"/>
              <w:left w:val="nil"/>
              <w:bottom w:val="single" w:sz="4" w:space="0" w:color="auto"/>
              <w:right w:val="single" w:sz="4" w:space="0" w:color="auto"/>
            </w:tcBorders>
            <w:shd w:val="clear" w:color="000000" w:fill="D8E4BC"/>
            <w:vAlign w:val="center"/>
          </w:tcPr>
          <w:p w14:paraId="03A24D7B" w14:textId="77777777" w:rsidR="00AB2434" w:rsidRDefault="00AB2434">
            <w:pPr>
              <w:jc w:val="center"/>
              <w:rPr>
                <w:rFonts w:ascii="Calibri" w:hAnsi="Calibri" w:cs="Calibri"/>
                <w:b/>
                <w:bCs/>
                <w:sz w:val="16"/>
                <w:szCs w:val="16"/>
              </w:rPr>
            </w:pPr>
            <w:r>
              <w:rPr>
                <w:rFonts w:ascii="Calibri" w:hAnsi="Calibri" w:cs="Calibri"/>
                <w:b/>
                <w:bCs/>
                <w:sz w:val="16"/>
                <w:szCs w:val="16"/>
              </w:rPr>
              <w:t>11</w:t>
            </w:r>
          </w:p>
        </w:tc>
        <w:tc>
          <w:tcPr>
            <w:tcW w:w="800" w:type="dxa"/>
            <w:tcBorders>
              <w:top w:val="nil"/>
              <w:left w:val="nil"/>
              <w:bottom w:val="single" w:sz="4" w:space="0" w:color="auto"/>
              <w:right w:val="single" w:sz="4" w:space="0" w:color="auto"/>
            </w:tcBorders>
            <w:shd w:val="clear" w:color="000000" w:fill="F7F2AB"/>
            <w:vAlign w:val="center"/>
          </w:tcPr>
          <w:p w14:paraId="04830A01" w14:textId="77777777" w:rsidR="00AB2434" w:rsidRDefault="00AB2434">
            <w:pPr>
              <w:jc w:val="center"/>
              <w:rPr>
                <w:rFonts w:ascii="Calibri" w:hAnsi="Calibri" w:cs="Calibri"/>
                <w:b/>
                <w:bCs/>
                <w:color w:val="00B0F0"/>
                <w:sz w:val="16"/>
                <w:szCs w:val="16"/>
              </w:rPr>
            </w:pPr>
            <w:r>
              <w:rPr>
                <w:rFonts w:ascii="Calibri" w:hAnsi="Calibri" w:cs="Calibri"/>
                <w:b/>
                <w:bCs/>
                <w:color w:val="00B0F0"/>
                <w:sz w:val="16"/>
                <w:szCs w:val="16"/>
              </w:rPr>
              <w:t>0,0</w:t>
            </w:r>
          </w:p>
        </w:tc>
        <w:tc>
          <w:tcPr>
            <w:tcW w:w="840" w:type="dxa"/>
            <w:tcBorders>
              <w:top w:val="nil"/>
              <w:left w:val="nil"/>
              <w:bottom w:val="single" w:sz="4" w:space="0" w:color="auto"/>
              <w:right w:val="single" w:sz="4" w:space="0" w:color="auto"/>
            </w:tcBorders>
            <w:shd w:val="clear" w:color="000000" w:fill="DCE6F1"/>
            <w:vAlign w:val="center"/>
          </w:tcPr>
          <w:p w14:paraId="3223832F" w14:textId="77777777" w:rsidR="00AB2434" w:rsidRDefault="00AB2434">
            <w:pPr>
              <w:jc w:val="center"/>
              <w:rPr>
                <w:rFonts w:ascii="Calibri" w:hAnsi="Calibri" w:cs="Calibri"/>
                <w:b/>
                <w:bCs/>
                <w:sz w:val="16"/>
                <w:szCs w:val="16"/>
              </w:rPr>
            </w:pPr>
            <w:r>
              <w:rPr>
                <w:rFonts w:ascii="Calibri" w:hAnsi="Calibri" w:cs="Calibri"/>
                <w:b/>
                <w:bCs/>
                <w:sz w:val="16"/>
                <w:szCs w:val="16"/>
              </w:rPr>
              <w:t> </w:t>
            </w:r>
          </w:p>
        </w:tc>
      </w:tr>
    </w:tbl>
    <w:p w14:paraId="357C0CF8" w14:textId="30AAD3B0" w:rsidR="007536A1" w:rsidRDefault="00142D3A" w:rsidP="007536A1">
      <w:pPr>
        <w:jc w:val="both"/>
        <w:rPr>
          <w:sz w:val="22"/>
          <w:szCs w:val="22"/>
          <w:u w:val="single"/>
        </w:rPr>
      </w:pPr>
      <w:r>
        <w:rPr>
          <w:sz w:val="22"/>
          <w:szCs w:val="22"/>
          <w:u w:val="single"/>
        </w:rPr>
        <w:t>(8+ 3) +</w:t>
      </w:r>
    </w:p>
    <w:p w14:paraId="170DB0D2" w14:textId="2487DF34" w:rsidR="00AD5E3C" w:rsidRPr="0005651B" w:rsidRDefault="00AD5E3C" w:rsidP="00AD5E3C">
      <w:pPr>
        <w:jc w:val="both"/>
        <w:rPr>
          <w:b/>
          <w:color w:val="0070C0"/>
          <w:u w:val="single"/>
          <w:lang w:val="pt-BR"/>
        </w:rPr>
      </w:pPr>
      <w:r w:rsidRPr="0005651B">
        <w:rPr>
          <w:b/>
          <w:color w:val="0070C0"/>
          <w:u w:val="single"/>
          <w:lang w:val="pt-BR"/>
        </w:rPr>
        <w:t>1</w:t>
      </w:r>
      <w:r>
        <w:rPr>
          <w:b/>
          <w:color w:val="0070C0"/>
          <w:u w:val="single"/>
          <w:lang w:val="pt-BR"/>
        </w:rPr>
        <w:t>5</w:t>
      </w:r>
      <w:r w:rsidRPr="0005651B">
        <w:rPr>
          <w:b/>
          <w:color w:val="0070C0"/>
          <w:u w:val="single"/>
          <w:lang w:val="pt-BR"/>
        </w:rPr>
        <w:t>h c+</w:t>
      </w:r>
      <w:r>
        <w:rPr>
          <w:b/>
          <w:color w:val="0070C0"/>
          <w:u w:val="single"/>
          <w:lang w:val="pt-BR"/>
        </w:rPr>
        <w:t>25</w:t>
      </w:r>
      <w:r w:rsidRPr="0005651B">
        <w:rPr>
          <w:b/>
          <w:color w:val="0070C0"/>
          <w:u w:val="single"/>
          <w:lang w:val="pt-BR"/>
        </w:rPr>
        <w:t xml:space="preserve">TP : </w:t>
      </w:r>
    </w:p>
    <w:p w14:paraId="6E125C62" w14:textId="58391094" w:rsidR="00DA1487" w:rsidRDefault="00142D3A" w:rsidP="00DA1487">
      <w:pPr>
        <w:jc w:val="both"/>
        <w:rPr>
          <w:b/>
          <w:sz w:val="22"/>
          <w:szCs w:val="22"/>
          <w:u w:val="single"/>
        </w:rPr>
      </w:pPr>
      <w:r w:rsidRPr="00142D3A">
        <w:rPr>
          <w:b/>
          <w:color w:val="FF0000"/>
          <w:sz w:val="22"/>
          <w:szCs w:val="22"/>
          <w:u w:val="single"/>
        </w:rPr>
        <w:t>(8c+ 5+ 3)</w:t>
      </w:r>
    </w:p>
    <w:p w14:paraId="01383477" w14:textId="186F4BF4" w:rsidR="007916C2" w:rsidRDefault="007916C2">
      <w:pPr>
        <w:rPr>
          <w:b/>
          <w:sz w:val="22"/>
          <w:szCs w:val="22"/>
          <w:u w:val="single"/>
        </w:rPr>
      </w:pPr>
    </w:p>
    <w:p w14:paraId="00C17EA0" w14:textId="77777777" w:rsidR="00102778" w:rsidRDefault="00102778">
      <w:pPr>
        <w:rPr>
          <w:b/>
          <w:sz w:val="22"/>
          <w:szCs w:val="22"/>
          <w:u w:val="single"/>
        </w:rPr>
      </w:pPr>
    </w:p>
    <w:p w14:paraId="1A236F55" w14:textId="77777777" w:rsidR="00102778" w:rsidRDefault="00102778">
      <w:pPr>
        <w:rPr>
          <w:b/>
          <w:sz w:val="22"/>
          <w:szCs w:val="22"/>
          <w:u w:val="single"/>
        </w:rPr>
      </w:pPr>
    </w:p>
    <w:p w14:paraId="5C72D3FD" w14:textId="77777777" w:rsidR="00102778" w:rsidRDefault="00102778">
      <w:pPr>
        <w:rPr>
          <w:b/>
          <w:sz w:val="22"/>
          <w:szCs w:val="22"/>
          <w:u w:val="single"/>
        </w:rPr>
      </w:pPr>
    </w:p>
    <w:p w14:paraId="3C3B7A86" w14:textId="77777777" w:rsidR="00102778" w:rsidRDefault="00102778">
      <w:pPr>
        <w:rPr>
          <w:b/>
          <w:sz w:val="22"/>
          <w:szCs w:val="22"/>
          <w:u w:val="single"/>
        </w:rPr>
      </w:pPr>
    </w:p>
    <w:p w14:paraId="50D82E29" w14:textId="77777777" w:rsidR="00102778" w:rsidRDefault="00102778">
      <w:pPr>
        <w:rPr>
          <w:b/>
          <w:sz w:val="22"/>
          <w:szCs w:val="22"/>
          <w:u w:val="single"/>
        </w:rPr>
      </w:pPr>
    </w:p>
    <w:p w14:paraId="106FBFAD" w14:textId="77777777" w:rsidR="00102778" w:rsidRDefault="00102778">
      <w:pPr>
        <w:rPr>
          <w:b/>
          <w:sz w:val="22"/>
          <w:szCs w:val="22"/>
          <w:u w:val="single"/>
        </w:rPr>
      </w:pPr>
    </w:p>
    <w:p w14:paraId="2A190F17" w14:textId="77777777" w:rsidR="00102778" w:rsidRDefault="00102778">
      <w:pPr>
        <w:rPr>
          <w:b/>
          <w:sz w:val="22"/>
          <w:szCs w:val="22"/>
          <w:u w:val="single"/>
        </w:rPr>
      </w:pPr>
    </w:p>
    <w:p w14:paraId="1E64A486" w14:textId="77777777" w:rsidR="00102778" w:rsidRDefault="00102778">
      <w:pPr>
        <w:rPr>
          <w:b/>
          <w:sz w:val="22"/>
          <w:szCs w:val="22"/>
          <w:u w:val="single"/>
        </w:rPr>
      </w:pPr>
    </w:p>
    <w:p w14:paraId="160860E1" w14:textId="77777777" w:rsidR="00102778" w:rsidRDefault="00102778">
      <w:pPr>
        <w:rPr>
          <w:b/>
          <w:sz w:val="22"/>
          <w:szCs w:val="22"/>
          <w:u w:val="single"/>
        </w:rPr>
      </w:pPr>
    </w:p>
    <w:p w14:paraId="5A79540E" w14:textId="77777777" w:rsidR="00102778" w:rsidRDefault="00102778">
      <w:pPr>
        <w:rPr>
          <w:b/>
          <w:sz w:val="22"/>
          <w:szCs w:val="22"/>
          <w:u w:val="single"/>
        </w:rPr>
      </w:pPr>
    </w:p>
    <w:p w14:paraId="0323FD17" w14:textId="77777777" w:rsidR="00102778" w:rsidRDefault="00102778">
      <w:pPr>
        <w:pBdr>
          <w:bottom w:val="dotted" w:sz="24" w:space="1" w:color="auto"/>
        </w:pBdr>
        <w:rPr>
          <w:b/>
          <w:sz w:val="22"/>
          <w:szCs w:val="22"/>
          <w:u w:val="single"/>
        </w:rPr>
      </w:pPr>
    </w:p>
    <w:p w14:paraId="23813CD0" w14:textId="77777777" w:rsidR="00102778" w:rsidRDefault="00102778">
      <w:pPr>
        <w:rPr>
          <w:b/>
          <w:sz w:val="22"/>
          <w:szCs w:val="22"/>
          <w:u w:val="single"/>
        </w:rPr>
      </w:pPr>
    </w:p>
    <w:p w14:paraId="292A3E5B" w14:textId="77777777" w:rsidR="00102778" w:rsidRDefault="00102778">
      <w:pPr>
        <w:rPr>
          <w:b/>
          <w:sz w:val="22"/>
          <w:szCs w:val="22"/>
          <w:u w:val="single"/>
        </w:rPr>
      </w:pPr>
    </w:p>
    <w:p w14:paraId="54A6EBE5" w14:textId="77777777" w:rsidR="00102778" w:rsidRDefault="00102778">
      <w:pPr>
        <w:rPr>
          <w:b/>
          <w:sz w:val="22"/>
          <w:szCs w:val="22"/>
          <w:u w:val="single"/>
        </w:rPr>
      </w:pPr>
    </w:p>
    <w:p w14:paraId="0B8048F0" w14:textId="77777777" w:rsidR="00102778" w:rsidRDefault="00102778">
      <w:pPr>
        <w:rPr>
          <w:b/>
          <w:sz w:val="22"/>
          <w:szCs w:val="22"/>
          <w:u w:val="single"/>
        </w:rPr>
      </w:pPr>
    </w:p>
    <w:p w14:paraId="537ACD7E" w14:textId="77777777" w:rsidR="00102778" w:rsidRDefault="00102778">
      <w:pPr>
        <w:rPr>
          <w:b/>
          <w:sz w:val="22"/>
          <w:szCs w:val="22"/>
          <w:u w:val="single"/>
        </w:rPr>
      </w:pPr>
    </w:p>
    <w:p w14:paraId="7D8EE4EA" w14:textId="77777777" w:rsidR="007536A1" w:rsidRDefault="007536A1" w:rsidP="007536A1">
      <w:pPr>
        <w:jc w:val="both"/>
        <w:rPr>
          <w:b/>
          <w:sz w:val="22"/>
          <w:szCs w:val="22"/>
          <w:u w:val="single"/>
        </w:rPr>
      </w:pPr>
    </w:p>
    <w:p w14:paraId="64416390" w14:textId="77777777" w:rsidR="007536A1" w:rsidRPr="00E51A3C" w:rsidRDefault="007536A1" w:rsidP="007536A1">
      <w:pPr>
        <w:widowControl w:val="0"/>
        <w:pBdr>
          <w:top w:val="double" w:sz="4" w:space="2" w:color="auto"/>
          <w:left w:val="double" w:sz="4" w:space="2" w:color="auto"/>
          <w:bottom w:val="double" w:sz="4" w:space="2" w:color="auto"/>
          <w:right w:val="double" w:sz="4" w:space="7" w:color="auto"/>
        </w:pBdr>
        <w:tabs>
          <w:tab w:val="left" w:pos="4536"/>
        </w:tabs>
        <w:jc w:val="center"/>
        <w:rPr>
          <w:b/>
          <w:bCs/>
          <w:lang w:val="en-US"/>
        </w:rPr>
      </w:pPr>
      <w:r w:rsidRPr="00E51A3C">
        <w:rPr>
          <w:b/>
          <w:bCs/>
          <w:lang w:val="en-US"/>
        </w:rPr>
        <w:t>SEMESTRE 4 (30 ECTS)</w:t>
      </w:r>
    </w:p>
    <w:p w14:paraId="3B957D35" w14:textId="77777777" w:rsidR="007536A1" w:rsidRPr="00BA449C" w:rsidRDefault="007536A1" w:rsidP="007536A1">
      <w:pPr>
        <w:jc w:val="both"/>
        <w:rPr>
          <w:b/>
          <w:sz w:val="32"/>
          <w:szCs w:val="22"/>
          <w:u w:val="single"/>
          <w:lang w:val="en-US"/>
        </w:rPr>
      </w:pPr>
    </w:p>
    <w:p w14:paraId="70F11CCA" w14:textId="77777777" w:rsidR="007536A1" w:rsidRPr="00BA449C" w:rsidRDefault="00BA449C" w:rsidP="007536A1">
      <w:pPr>
        <w:jc w:val="both"/>
        <w:rPr>
          <w:b/>
          <w:sz w:val="32"/>
          <w:szCs w:val="22"/>
          <w:u w:val="single"/>
          <w:lang w:val="en-US"/>
        </w:rPr>
      </w:pPr>
      <w:r w:rsidRPr="00BA449C">
        <w:rPr>
          <w:b/>
          <w:sz w:val="32"/>
          <w:szCs w:val="22"/>
          <w:highlight w:val="yellow"/>
          <w:u w:val="single"/>
          <w:lang w:val="en-US"/>
        </w:rPr>
        <w:t>UE RECHERCHE</w:t>
      </w:r>
    </w:p>
    <w:p w14:paraId="6CEA569C" w14:textId="77777777" w:rsidR="007536A1" w:rsidRPr="00E51A3C" w:rsidRDefault="007536A1" w:rsidP="007536A1">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lang w:val="en-US"/>
        </w:rPr>
      </w:pPr>
      <w:r w:rsidRPr="00E51A3C">
        <w:rPr>
          <w:b/>
          <w:bCs/>
          <w:lang w:val="en-US"/>
        </w:rPr>
        <w:t>UE6 STAGE (30 ECTS)</w:t>
      </w:r>
    </w:p>
    <w:p w14:paraId="750987CB" w14:textId="77777777" w:rsidR="007536A1" w:rsidRPr="008F5088" w:rsidRDefault="007536A1" w:rsidP="007536A1">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t xml:space="preserve">Responsable : </w:t>
      </w:r>
      <w:r>
        <w:rPr>
          <w:b/>
          <w:bCs/>
        </w:rPr>
        <w:t>A-C. CAMPROUX</w:t>
      </w:r>
    </w:p>
    <w:p w14:paraId="09AB70F5" w14:textId="77777777" w:rsidR="007536A1" w:rsidRPr="008F5088" w:rsidRDefault="007536A1" w:rsidP="007536A1">
      <w:pPr>
        <w:widowControl w:val="0"/>
        <w:rPr>
          <w:b/>
          <w:bCs/>
          <w:sz w:val="22"/>
          <w:szCs w:val="22"/>
        </w:rPr>
      </w:pPr>
    </w:p>
    <w:p w14:paraId="11192460" w14:textId="77777777" w:rsidR="007536A1" w:rsidRPr="008F5088"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 xml:space="preserve">EC 601 Préparation  projet recherche  </w:t>
      </w:r>
      <w:proofErr w:type="spellStart"/>
      <w:r w:rsidRPr="008F5088">
        <w:rPr>
          <w:b/>
          <w:bCs/>
        </w:rPr>
        <w:t>tutoré</w:t>
      </w:r>
      <w:proofErr w:type="spellEnd"/>
      <w:r w:rsidRPr="008F5088">
        <w:rPr>
          <w:b/>
          <w:bCs/>
        </w:rPr>
        <w:t xml:space="preserve"> (3 ECTS) </w:t>
      </w:r>
    </w:p>
    <w:p w14:paraId="0C95214A" w14:textId="77777777" w:rsidR="007536A1" w:rsidRPr="00CB4AE2"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color w:val="B351FF"/>
        </w:rPr>
      </w:pPr>
      <w:r w:rsidRPr="008F5088">
        <w:rPr>
          <w:b/>
          <w:bCs/>
        </w:rPr>
        <w:t xml:space="preserve">Responsables : </w:t>
      </w:r>
      <w:r>
        <w:rPr>
          <w:b/>
          <w:bCs/>
        </w:rPr>
        <w:t>A-C. CAMPROUX, S. MURAIL</w:t>
      </w:r>
    </w:p>
    <w:p w14:paraId="502AC004" w14:textId="77777777" w:rsidR="007536A1" w:rsidRDefault="007536A1" w:rsidP="007536A1">
      <w:pPr>
        <w:pStyle w:val="Textebrut1"/>
        <w:rPr>
          <w:rFonts w:ascii="Times New Roman" w:hAnsi="Times New Roman" w:cs="Times New Roman"/>
          <w:b/>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Préparation projet recherche </w:t>
      </w:r>
      <w:proofErr w:type="spellStart"/>
      <w:r>
        <w:rPr>
          <w:rFonts w:ascii="Times New Roman" w:hAnsi="Times New Roman" w:cs="Times New Roman"/>
          <w:b/>
          <w:bCs/>
          <w:sz w:val="22"/>
          <w:szCs w:val="22"/>
        </w:rPr>
        <w:t>tutoré</w:t>
      </w:r>
      <w:proofErr w:type="spellEnd"/>
    </w:p>
    <w:p w14:paraId="131532C5" w14:textId="77777777" w:rsidR="007536A1" w:rsidRDefault="007536A1" w:rsidP="007536A1">
      <w:pPr>
        <w:pStyle w:val="Textebrut1"/>
        <w:rPr>
          <w:rFonts w:ascii="Times New Roman" w:hAnsi="Times New Roman" w:cs="Times New Roman"/>
          <w:b/>
          <w:bCs/>
          <w:sz w:val="22"/>
          <w:szCs w:val="22"/>
        </w:rPr>
      </w:pPr>
    </w:p>
    <w:p w14:paraId="2F4976D3" w14:textId="77777777" w:rsidR="007536A1" w:rsidRDefault="007536A1" w:rsidP="007536A1">
      <w:pPr>
        <w:pStyle w:val="Textebrut1"/>
        <w:rPr>
          <w:rFonts w:ascii="Times New Roman" w:hAnsi="Times New Roman" w:cs="Times New Roman"/>
          <w:b/>
          <w:bCs/>
          <w:sz w:val="22"/>
          <w:szCs w:val="22"/>
        </w:rPr>
      </w:pPr>
      <w:r w:rsidRPr="000F5899">
        <w:rPr>
          <w:rFonts w:ascii="Times New Roman" w:hAnsi="Times New Roman" w:cs="Times New Roman"/>
          <w:b/>
          <w:bCs/>
          <w:sz w:val="22"/>
          <w:szCs w:val="22"/>
          <w:u w:val="single"/>
        </w:rPr>
        <w:t>Responsable</w:t>
      </w:r>
      <w:r>
        <w:rPr>
          <w:rFonts w:ascii="Times New Roman" w:hAnsi="Times New Roman" w:cs="Times New Roman"/>
          <w:b/>
          <w:bCs/>
          <w:sz w:val="22"/>
          <w:szCs w:val="22"/>
          <w:u w:val="single"/>
        </w:rPr>
        <w:t>s</w:t>
      </w:r>
      <w:r w:rsidRPr="000F5899">
        <w:rPr>
          <w:rFonts w:ascii="Times New Roman" w:hAnsi="Times New Roman" w:cs="Times New Roman"/>
          <w:b/>
          <w:bCs/>
          <w:sz w:val="22"/>
          <w:szCs w:val="22"/>
          <w:u w:val="single"/>
        </w:rPr>
        <w:t xml:space="preserve"> pédagogique</w:t>
      </w:r>
      <w:r>
        <w:rPr>
          <w:rFonts w:ascii="Times New Roman" w:hAnsi="Times New Roman" w:cs="Times New Roman"/>
          <w:b/>
          <w:bCs/>
          <w:sz w:val="22"/>
          <w:szCs w:val="22"/>
          <w:u w:val="single"/>
        </w:rPr>
        <w:t>s</w:t>
      </w:r>
      <w:r w:rsidRPr="000F5899">
        <w:rPr>
          <w:rFonts w:ascii="Times New Roman" w:hAnsi="Times New Roman" w:cs="Times New Roman"/>
          <w:b/>
          <w:bCs/>
          <w:sz w:val="22"/>
          <w:szCs w:val="22"/>
          <w:u w:val="single"/>
        </w:rPr>
        <w:t> </w:t>
      </w:r>
      <w:r w:rsidRPr="000F5899">
        <w:rPr>
          <w:rFonts w:ascii="Times New Roman" w:hAnsi="Times New Roman" w:cs="Times New Roman"/>
          <w:b/>
          <w:bCs/>
          <w:sz w:val="22"/>
          <w:szCs w:val="22"/>
        </w:rPr>
        <w:t xml:space="preserve">: </w:t>
      </w:r>
      <w:r>
        <w:rPr>
          <w:rFonts w:ascii="Times New Roman" w:hAnsi="Times New Roman" w:cs="Times New Roman"/>
          <w:b/>
          <w:bCs/>
          <w:sz w:val="22"/>
          <w:szCs w:val="22"/>
        </w:rPr>
        <w:t xml:space="preserve">A-C. Camproux, S. Murail </w:t>
      </w:r>
    </w:p>
    <w:p w14:paraId="30604C87" w14:textId="77777777" w:rsidR="007536A1" w:rsidRDefault="007536A1" w:rsidP="007536A1">
      <w:pPr>
        <w:pStyle w:val="Textebrut1"/>
        <w:rPr>
          <w:rFonts w:ascii="Times New Roman" w:hAnsi="Times New Roman" w:cs="Times New Roman"/>
          <w:b/>
          <w:bCs/>
          <w:sz w:val="22"/>
          <w:szCs w:val="22"/>
          <w:u w:val="single"/>
        </w:rPr>
      </w:pPr>
    </w:p>
    <w:p w14:paraId="7964A2A4" w14:textId="77777777" w:rsidR="007536A1" w:rsidRDefault="007536A1" w:rsidP="007536A1">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24C07859" w14:textId="77777777" w:rsidR="007536A1" w:rsidRPr="008048F9" w:rsidRDefault="007536A1" w:rsidP="007536A1">
      <w:pPr>
        <w:widowControl w:val="0"/>
        <w:tabs>
          <w:tab w:val="left" w:pos="540"/>
        </w:tabs>
        <w:jc w:val="both"/>
        <w:rPr>
          <w:sz w:val="22"/>
          <w:szCs w:val="22"/>
          <w:u w:val="single"/>
        </w:rPr>
      </w:pPr>
      <w:r w:rsidRPr="008048F9">
        <w:rPr>
          <w:sz w:val="22"/>
          <w:szCs w:val="22"/>
        </w:rPr>
        <w:t>En préparation du sujet de stage de recherche, impliquant un travail bibliographique, une réflexion sur les collaborations possibles et l'intégration des différents modules d’in silico suivis en Master pour le projet de recherche. Budgétisation du projet.</w:t>
      </w:r>
    </w:p>
    <w:p w14:paraId="06D5B119" w14:textId="77777777" w:rsidR="007536A1" w:rsidRDefault="007536A1" w:rsidP="007536A1">
      <w:pPr>
        <w:jc w:val="both"/>
        <w:rPr>
          <w:b/>
          <w:sz w:val="22"/>
          <w:szCs w:val="22"/>
          <w:u w:val="single"/>
        </w:rPr>
      </w:pPr>
    </w:p>
    <w:p w14:paraId="4EF7B97D" w14:textId="77777777" w:rsidR="007536A1" w:rsidRDefault="007536A1" w:rsidP="007536A1">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1093CD1A" w14:textId="77777777" w:rsidR="007536A1" w:rsidRDefault="007536A1" w:rsidP="007536A1">
      <w:pPr>
        <w:pStyle w:val="Textebrut1"/>
        <w:jc w:val="both"/>
        <w:rPr>
          <w:rFonts w:ascii="Times New Roman" w:hAnsi="Times New Roman" w:cs="Times New Roman"/>
          <w:sz w:val="22"/>
          <w:szCs w:val="22"/>
        </w:rPr>
      </w:pPr>
      <w:r w:rsidRPr="008048F9">
        <w:rPr>
          <w:rFonts w:ascii="Times New Roman" w:hAnsi="Times New Roman" w:cs="Times New Roman"/>
          <w:sz w:val="22"/>
          <w:szCs w:val="22"/>
        </w:rPr>
        <w:t>Conceptualiser son projet de recherche, identifier les laboratoires du domaine et la compétition, Présentation du projet en terme de faisabilité et échéancier</w:t>
      </w:r>
    </w:p>
    <w:p w14:paraId="11300603" w14:textId="77777777" w:rsidR="007536A1" w:rsidRPr="008048F9" w:rsidRDefault="007536A1" w:rsidP="007536A1">
      <w:pPr>
        <w:pStyle w:val="Textebrut1"/>
        <w:rPr>
          <w:rFonts w:ascii="Times New Roman" w:hAnsi="Times New Roman" w:cs="Times New Roman"/>
          <w:bCs/>
          <w:sz w:val="22"/>
          <w:szCs w:val="22"/>
          <w:u w:val="single"/>
        </w:rPr>
      </w:pPr>
    </w:p>
    <w:p w14:paraId="7A6350F7" w14:textId="77777777" w:rsidR="007536A1" w:rsidRPr="00D32B80" w:rsidRDefault="007536A1" w:rsidP="007536A1">
      <w:pPr>
        <w:pStyle w:val="Textebrut1"/>
        <w:rPr>
          <w:b/>
          <w:sz w:val="22"/>
          <w:szCs w:val="22"/>
        </w:rPr>
      </w:pPr>
      <w:r w:rsidRPr="00D32B80">
        <w:rPr>
          <w:rFonts w:ascii="Times New Roman" w:hAnsi="Times New Roman" w:cs="Times New Roman"/>
          <w:b/>
          <w:bCs/>
          <w:sz w:val="22"/>
          <w:szCs w:val="22"/>
          <w:u w:val="single"/>
        </w:rPr>
        <w:t xml:space="preserve">Programme : </w:t>
      </w:r>
    </w:p>
    <w:p w14:paraId="4F26168E" w14:textId="77777777" w:rsidR="007536A1" w:rsidRPr="008048F9" w:rsidRDefault="007536A1" w:rsidP="007536A1">
      <w:pPr>
        <w:widowControl w:val="0"/>
        <w:tabs>
          <w:tab w:val="left" w:pos="540"/>
        </w:tabs>
        <w:jc w:val="both"/>
        <w:rPr>
          <w:sz w:val="22"/>
          <w:szCs w:val="22"/>
        </w:rPr>
      </w:pPr>
      <w:r w:rsidRPr="008048F9">
        <w:rPr>
          <w:sz w:val="22"/>
          <w:szCs w:val="22"/>
        </w:rPr>
        <w:t>En préparation du sujet de stage de recherche, impliquant un travail bibliographique, une réflexion sur les collaborations possibles et l'intégration des différents modules d’in silico suivis en Master pour le projet de recherche. Budgétisation du projet.</w:t>
      </w:r>
    </w:p>
    <w:p w14:paraId="033C2520" w14:textId="77777777" w:rsidR="007536A1" w:rsidRPr="008048F9" w:rsidRDefault="007536A1" w:rsidP="007536A1">
      <w:pPr>
        <w:widowControl w:val="0"/>
        <w:tabs>
          <w:tab w:val="left" w:pos="540"/>
        </w:tabs>
        <w:jc w:val="both"/>
        <w:rPr>
          <w:sz w:val="22"/>
          <w:szCs w:val="22"/>
        </w:rPr>
      </w:pPr>
      <w:r w:rsidRPr="008048F9">
        <w:rPr>
          <w:sz w:val="22"/>
          <w:szCs w:val="22"/>
        </w:rPr>
        <w:t xml:space="preserve">Deux réunions de tutorat d’aide et de conseil pour la préparation de ce projet sont proposées avec les tuteurs au cours du semestre. </w:t>
      </w:r>
    </w:p>
    <w:p w14:paraId="3568E071" w14:textId="77777777" w:rsidR="007536A1" w:rsidRPr="008048F9" w:rsidRDefault="007536A1" w:rsidP="007536A1">
      <w:pPr>
        <w:widowControl w:val="0"/>
        <w:tabs>
          <w:tab w:val="left" w:pos="540"/>
        </w:tabs>
        <w:jc w:val="both"/>
        <w:rPr>
          <w:sz w:val="22"/>
          <w:szCs w:val="22"/>
          <w:u w:val="single"/>
        </w:rPr>
      </w:pPr>
      <w:r w:rsidRPr="008048F9">
        <w:rPr>
          <w:sz w:val="22"/>
          <w:szCs w:val="22"/>
        </w:rPr>
        <w:t>Rendu d’un bilan  ponctuel à mi -parcours du stage</w:t>
      </w:r>
    </w:p>
    <w:p w14:paraId="13772227" w14:textId="77777777" w:rsidR="007536A1" w:rsidRDefault="007536A1" w:rsidP="007536A1">
      <w:pPr>
        <w:jc w:val="both"/>
        <w:rPr>
          <w:b/>
          <w:sz w:val="22"/>
          <w:szCs w:val="22"/>
          <w:u w:val="single"/>
        </w:rPr>
      </w:pPr>
    </w:p>
    <w:p w14:paraId="5C65E724" w14:textId="77777777" w:rsidR="007536A1" w:rsidRDefault="007536A1" w:rsidP="007536A1">
      <w:pPr>
        <w:jc w:val="both"/>
        <w:rPr>
          <w:sz w:val="22"/>
          <w:szCs w:val="22"/>
        </w:rPr>
      </w:pPr>
      <w:r w:rsidRPr="00D32B80">
        <w:rPr>
          <w:b/>
          <w:sz w:val="22"/>
          <w:szCs w:val="22"/>
          <w:u w:val="single"/>
        </w:rPr>
        <w:t>Modalités d’évaluation :</w:t>
      </w:r>
      <w:r>
        <w:rPr>
          <w:sz w:val="22"/>
          <w:szCs w:val="22"/>
        </w:rPr>
        <w:t xml:space="preserve"> </w:t>
      </w:r>
    </w:p>
    <w:p w14:paraId="4C613A07" w14:textId="77777777" w:rsidR="007536A1" w:rsidRDefault="007536A1" w:rsidP="007536A1">
      <w:pPr>
        <w:jc w:val="both"/>
        <w:rPr>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5F79F4E3"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8FBF23D"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488E3E2"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129B00CA"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6427FEA6"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4B48872"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7CE37166"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C825D27"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03C67D3"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867EE81"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635B796"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75D0BE78" w14:textId="77777777" w:rsidR="00D5071B" w:rsidRDefault="00D5071B" w:rsidP="00D5071B">
            <w:pPr>
              <w:rPr>
                <w:rFonts w:ascii="Calibri1" w:hAnsi="Calibri1" w:cs="Calibri"/>
                <w:color w:val="000000"/>
                <w:sz w:val="16"/>
                <w:szCs w:val="16"/>
              </w:rPr>
            </w:pPr>
          </w:p>
        </w:tc>
      </w:tr>
      <w:tr w:rsidR="00D5071B" w:rsidRPr="00D5071B" w14:paraId="530E9F8A" w14:textId="77777777" w:rsidTr="00D5071B">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6D610649" w14:textId="77777777" w:rsidR="00D5071B" w:rsidRDefault="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3E3B1282" w14:textId="77777777" w:rsidR="00D5071B" w:rsidRDefault="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7B41E5F5" w14:textId="77777777" w:rsidR="00D5071B" w:rsidRDefault="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2A1FD4F4" w14:textId="77777777" w:rsidR="00D5071B" w:rsidRDefault="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22394C51" w14:textId="77777777" w:rsidR="00D5071B" w:rsidRDefault="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0B317155" w14:textId="77777777" w:rsidR="00D5071B" w:rsidRDefault="00D5071B">
            <w:pPr>
              <w:rPr>
                <w:rFonts w:ascii="Calibri" w:hAnsi="Calibri"/>
                <w:color w:val="000000"/>
              </w:rPr>
            </w:pPr>
            <w:r>
              <w:rPr>
                <w:rFonts w:ascii="Calibri" w:hAnsi="Calibri"/>
                <w:color w:val="000000"/>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57C4F" w14:textId="77777777" w:rsidR="00D5071B" w:rsidRPr="00D5071B" w:rsidRDefault="00D5071B" w:rsidP="00D5071B">
            <w:pPr>
              <w:rPr>
                <w:rFonts w:ascii="Calibri" w:hAnsi="Calibri"/>
                <w:color w:val="000000"/>
              </w:rPr>
            </w:pPr>
            <w:r w:rsidRPr="00D5071B">
              <w:rPr>
                <w:rFonts w:ascii="Calibri" w:hAnsi="Calibri"/>
                <w:color w:val="000000"/>
              </w:rPr>
              <w:t> </w:t>
            </w:r>
          </w:p>
        </w:tc>
      </w:tr>
    </w:tbl>
    <w:p w14:paraId="730B5DDA" w14:textId="77777777" w:rsidR="007536A1" w:rsidRDefault="007536A1" w:rsidP="007536A1">
      <w:pPr>
        <w:jc w:val="both"/>
        <w:rPr>
          <w:b/>
          <w:sz w:val="22"/>
          <w:szCs w:val="22"/>
          <w:u w:val="single"/>
        </w:rPr>
      </w:pPr>
    </w:p>
    <w:tbl>
      <w:tblPr>
        <w:tblW w:w="9920" w:type="dxa"/>
        <w:tblCellMar>
          <w:left w:w="70" w:type="dxa"/>
          <w:right w:w="70" w:type="dxa"/>
        </w:tblCellMar>
        <w:tblLook w:val="04A0" w:firstRow="1" w:lastRow="0" w:firstColumn="1" w:lastColumn="0" w:noHBand="0" w:noVBand="1"/>
      </w:tblPr>
      <w:tblGrid>
        <w:gridCol w:w="997"/>
        <w:gridCol w:w="697"/>
        <w:gridCol w:w="701"/>
        <w:gridCol w:w="462"/>
        <w:gridCol w:w="701"/>
        <w:gridCol w:w="772"/>
        <w:gridCol w:w="650"/>
        <w:gridCol w:w="737"/>
        <w:gridCol w:w="849"/>
        <w:gridCol w:w="809"/>
        <w:gridCol w:w="873"/>
        <w:gridCol w:w="836"/>
        <w:gridCol w:w="836"/>
      </w:tblGrid>
      <w:tr w:rsidR="00AB2434" w14:paraId="5BBE9F1B" w14:textId="77777777">
        <w:trPr>
          <w:trHeight w:val="1200"/>
        </w:trPr>
        <w:tc>
          <w:tcPr>
            <w:tcW w:w="1092" w:type="dxa"/>
            <w:tcBorders>
              <w:top w:val="single" w:sz="4" w:space="0" w:color="auto"/>
              <w:left w:val="single" w:sz="4" w:space="0" w:color="auto"/>
              <w:bottom w:val="nil"/>
              <w:right w:val="single" w:sz="4" w:space="0" w:color="auto"/>
            </w:tcBorders>
            <w:shd w:val="clear" w:color="000000" w:fill="FCD5B4"/>
            <w:vAlign w:val="center"/>
          </w:tcPr>
          <w:p w14:paraId="161C7A8B"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793" w:type="dxa"/>
            <w:tcBorders>
              <w:top w:val="single" w:sz="4" w:space="0" w:color="auto"/>
              <w:left w:val="nil"/>
              <w:bottom w:val="nil"/>
              <w:right w:val="single" w:sz="4" w:space="0" w:color="auto"/>
            </w:tcBorders>
            <w:shd w:val="clear" w:color="000000" w:fill="F7F2AB"/>
            <w:vAlign w:val="center"/>
          </w:tcPr>
          <w:p w14:paraId="5D95F432"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639" w:type="dxa"/>
            <w:tcBorders>
              <w:top w:val="single" w:sz="4" w:space="0" w:color="auto"/>
              <w:left w:val="nil"/>
              <w:bottom w:val="nil"/>
              <w:right w:val="single" w:sz="4" w:space="0" w:color="auto"/>
            </w:tcBorders>
            <w:shd w:val="clear" w:color="000000" w:fill="F7F2AB"/>
            <w:vAlign w:val="center"/>
          </w:tcPr>
          <w:p w14:paraId="5CC609DD"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573" w:type="dxa"/>
            <w:tcBorders>
              <w:top w:val="single" w:sz="4" w:space="0" w:color="auto"/>
              <w:left w:val="nil"/>
              <w:bottom w:val="nil"/>
              <w:right w:val="single" w:sz="4" w:space="0" w:color="auto"/>
            </w:tcBorders>
            <w:shd w:val="clear" w:color="000000" w:fill="F7F2AB"/>
            <w:vAlign w:val="center"/>
          </w:tcPr>
          <w:p w14:paraId="34754C1C" w14:textId="77777777" w:rsidR="00AB2434" w:rsidRDefault="00AB2434">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58" w:type="dxa"/>
            <w:tcBorders>
              <w:top w:val="single" w:sz="4" w:space="0" w:color="auto"/>
              <w:left w:val="nil"/>
              <w:bottom w:val="nil"/>
              <w:right w:val="single" w:sz="4" w:space="0" w:color="auto"/>
            </w:tcBorders>
            <w:shd w:val="clear" w:color="000000" w:fill="F7F2AB"/>
            <w:vAlign w:val="center"/>
          </w:tcPr>
          <w:p w14:paraId="12F5AC6F"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660" w:type="dxa"/>
            <w:tcBorders>
              <w:top w:val="single" w:sz="4" w:space="0" w:color="auto"/>
              <w:left w:val="nil"/>
              <w:bottom w:val="nil"/>
              <w:right w:val="single" w:sz="4" w:space="0" w:color="auto"/>
            </w:tcBorders>
            <w:shd w:val="clear" w:color="000000" w:fill="F7F2AB"/>
            <w:vAlign w:val="center"/>
          </w:tcPr>
          <w:p w14:paraId="75E4E521"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95" w:type="dxa"/>
            <w:tcBorders>
              <w:top w:val="single" w:sz="4" w:space="0" w:color="auto"/>
              <w:left w:val="nil"/>
              <w:bottom w:val="nil"/>
              <w:right w:val="single" w:sz="4" w:space="0" w:color="auto"/>
            </w:tcBorders>
            <w:shd w:val="clear" w:color="000000" w:fill="F7F2AB"/>
            <w:vAlign w:val="center"/>
          </w:tcPr>
          <w:p w14:paraId="693715C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76" w:type="dxa"/>
            <w:tcBorders>
              <w:top w:val="single" w:sz="4" w:space="0" w:color="auto"/>
              <w:left w:val="nil"/>
              <w:bottom w:val="nil"/>
              <w:right w:val="single" w:sz="4" w:space="0" w:color="auto"/>
            </w:tcBorders>
            <w:shd w:val="clear" w:color="000000" w:fill="F7F2AB"/>
            <w:vAlign w:val="center"/>
          </w:tcPr>
          <w:p w14:paraId="014B57A0"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34" w:type="dxa"/>
            <w:tcBorders>
              <w:top w:val="single" w:sz="4" w:space="0" w:color="auto"/>
              <w:left w:val="nil"/>
              <w:bottom w:val="nil"/>
              <w:right w:val="nil"/>
            </w:tcBorders>
            <w:shd w:val="clear" w:color="000000" w:fill="F7F2AB"/>
            <w:vAlign w:val="center"/>
          </w:tcPr>
          <w:p w14:paraId="426D50EB"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758" w:type="dxa"/>
            <w:tcBorders>
              <w:top w:val="single" w:sz="4" w:space="0" w:color="auto"/>
              <w:left w:val="single" w:sz="4" w:space="0" w:color="auto"/>
              <w:bottom w:val="nil"/>
              <w:right w:val="single" w:sz="4" w:space="0" w:color="auto"/>
            </w:tcBorders>
            <w:shd w:val="clear" w:color="000000" w:fill="92D050"/>
            <w:vAlign w:val="center"/>
          </w:tcPr>
          <w:p w14:paraId="76C61F43"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799" w:type="dxa"/>
            <w:tcBorders>
              <w:top w:val="single" w:sz="4" w:space="0" w:color="auto"/>
              <w:left w:val="nil"/>
              <w:bottom w:val="nil"/>
              <w:right w:val="single" w:sz="4" w:space="0" w:color="auto"/>
            </w:tcBorders>
            <w:shd w:val="clear" w:color="000000" w:fill="F7F2AB"/>
            <w:vAlign w:val="center"/>
          </w:tcPr>
          <w:p w14:paraId="29AA351E" w14:textId="77777777" w:rsidR="00AB2434" w:rsidRDefault="00AB2434">
            <w:pPr>
              <w:jc w:val="center"/>
              <w:rPr>
                <w:rFonts w:ascii="Calibri" w:hAnsi="Calibri" w:cs="Calibri"/>
                <w:b/>
                <w:bCs/>
                <w:sz w:val="16"/>
                <w:szCs w:val="16"/>
              </w:rPr>
            </w:pPr>
            <w:r>
              <w:rPr>
                <w:rFonts w:ascii="Calibri" w:hAnsi="Calibri" w:cs="Calibri"/>
                <w:b/>
                <w:bCs/>
                <w:sz w:val="16"/>
                <w:szCs w:val="16"/>
              </w:rPr>
              <w:t>Cout enseignant total</w:t>
            </w:r>
          </w:p>
        </w:tc>
        <w:tc>
          <w:tcPr>
            <w:tcW w:w="837" w:type="dxa"/>
            <w:tcBorders>
              <w:top w:val="single" w:sz="4" w:space="0" w:color="auto"/>
              <w:left w:val="nil"/>
              <w:bottom w:val="single" w:sz="4" w:space="0" w:color="auto"/>
              <w:right w:val="single" w:sz="4" w:space="0" w:color="auto"/>
            </w:tcBorders>
            <w:shd w:val="clear" w:color="000000" w:fill="E6B8B7"/>
            <w:vAlign w:val="center"/>
          </w:tcPr>
          <w:p w14:paraId="01C48968"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06" w:type="dxa"/>
            <w:tcBorders>
              <w:top w:val="single" w:sz="4" w:space="0" w:color="auto"/>
              <w:left w:val="nil"/>
              <w:bottom w:val="single" w:sz="4" w:space="0" w:color="auto"/>
              <w:right w:val="single" w:sz="4" w:space="0" w:color="auto"/>
            </w:tcBorders>
            <w:shd w:val="clear" w:color="000000" w:fill="B1A0C7"/>
            <w:vAlign w:val="center"/>
          </w:tcPr>
          <w:p w14:paraId="6BD81586"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AB2434" w14:paraId="48AA69EA" w14:textId="77777777">
        <w:trPr>
          <w:trHeight w:val="495"/>
        </w:trPr>
        <w:tc>
          <w:tcPr>
            <w:tcW w:w="1092" w:type="dxa"/>
            <w:tcBorders>
              <w:top w:val="nil"/>
              <w:left w:val="single" w:sz="4" w:space="0" w:color="auto"/>
              <w:bottom w:val="single" w:sz="4" w:space="0" w:color="auto"/>
              <w:right w:val="single" w:sz="4" w:space="0" w:color="auto"/>
            </w:tcBorders>
            <w:shd w:val="clear" w:color="auto" w:fill="auto"/>
            <w:vAlign w:val="center"/>
          </w:tcPr>
          <w:p w14:paraId="3AEAAF18" w14:textId="77777777" w:rsidR="00AB2434" w:rsidRDefault="00AB2434">
            <w:pPr>
              <w:rPr>
                <w:rFonts w:ascii="Calibri" w:hAnsi="Calibri" w:cs="Calibri"/>
                <w:sz w:val="16"/>
                <w:szCs w:val="16"/>
              </w:rPr>
            </w:pPr>
            <w:r>
              <w:rPr>
                <w:rFonts w:ascii="Calibri" w:hAnsi="Calibri" w:cs="Calibri"/>
                <w:sz w:val="16"/>
                <w:szCs w:val="16"/>
              </w:rPr>
              <w:t xml:space="preserve">Préparation  projet recherche </w:t>
            </w:r>
            <w:proofErr w:type="spellStart"/>
            <w:r>
              <w:rPr>
                <w:rFonts w:ascii="Calibri" w:hAnsi="Calibri" w:cs="Calibri"/>
                <w:sz w:val="16"/>
                <w:szCs w:val="16"/>
              </w:rPr>
              <w:t>tutorée</w:t>
            </w:r>
            <w:proofErr w:type="spellEnd"/>
          </w:p>
        </w:tc>
        <w:tc>
          <w:tcPr>
            <w:tcW w:w="793" w:type="dxa"/>
            <w:tcBorders>
              <w:top w:val="nil"/>
              <w:left w:val="nil"/>
              <w:bottom w:val="single" w:sz="4" w:space="0" w:color="auto"/>
              <w:right w:val="single" w:sz="4" w:space="0" w:color="auto"/>
            </w:tcBorders>
            <w:shd w:val="clear" w:color="auto" w:fill="auto"/>
            <w:vAlign w:val="center"/>
          </w:tcPr>
          <w:p w14:paraId="584BEEDA"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639" w:type="dxa"/>
            <w:tcBorders>
              <w:top w:val="nil"/>
              <w:left w:val="nil"/>
              <w:bottom w:val="single" w:sz="4" w:space="0" w:color="auto"/>
              <w:right w:val="single" w:sz="4" w:space="0" w:color="auto"/>
            </w:tcBorders>
            <w:shd w:val="clear" w:color="auto" w:fill="auto"/>
            <w:vAlign w:val="center"/>
          </w:tcPr>
          <w:p w14:paraId="741717CE"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vAlign w:val="center"/>
          </w:tcPr>
          <w:p w14:paraId="34F92848"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8</w:t>
            </w:r>
          </w:p>
        </w:tc>
        <w:tc>
          <w:tcPr>
            <w:tcW w:w="658" w:type="dxa"/>
            <w:tcBorders>
              <w:top w:val="nil"/>
              <w:left w:val="nil"/>
              <w:bottom w:val="single" w:sz="4" w:space="0" w:color="auto"/>
              <w:right w:val="single" w:sz="4" w:space="0" w:color="auto"/>
            </w:tcBorders>
            <w:shd w:val="clear" w:color="auto" w:fill="auto"/>
            <w:vAlign w:val="center"/>
          </w:tcPr>
          <w:p w14:paraId="558B221B"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660" w:type="dxa"/>
            <w:tcBorders>
              <w:top w:val="nil"/>
              <w:left w:val="nil"/>
              <w:bottom w:val="single" w:sz="4" w:space="0" w:color="auto"/>
              <w:right w:val="single" w:sz="4" w:space="0" w:color="auto"/>
            </w:tcBorders>
            <w:shd w:val="clear" w:color="auto" w:fill="auto"/>
            <w:vAlign w:val="center"/>
          </w:tcPr>
          <w:p w14:paraId="55A83861"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695" w:type="dxa"/>
            <w:tcBorders>
              <w:top w:val="nil"/>
              <w:left w:val="nil"/>
              <w:bottom w:val="single" w:sz="4" w:space="0" w:color="auto"/>
              <w:right w:val="single" w:sz="4" w:space="0" w:color="auto"/>
            </w:tcBorders>
            <w:shd w:val="clear" w:color="auto" w:fill="auto"/>
            <w:vAlign w:val="center"/>
          </w:tcPr>
          <w:p w14:paraId="3187C186"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4</w:t>
            </w:r>
          </w:p>
        </w:tc>
        <w:tc>
          <w:tcPr>
            <w:tcW w:w="776" w:type="dxa"/>
            <w:tcBorders>
              <w:top w:val="nil"/>
              <w:left w:val="nil"/>
              <w:bottom w:val="single" w:sz="4" w:space="0" w:color="auto"/>
              <w:right w:val="single" w:sz="4" w:space="0" w:color="auto"/>
            </w:tcBorders>
            <w:shd w:val="clear" w:color="auto" w:fill="auto"/>
            <w:vAlign w:val="center"/>
          </w:tcPr>
          <w:p w14:paraId="4017F4D1"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934" w:type="dxa"/>
            <w:tcBorders>
              <w:top w:val="nil"/>
              <w:left w:val="nil"/>
              <w:bottom w:val="single" w:sz="4" w:space="0" w:color="auto"/>
              <w:right w:val="single" w:sz="4" w:space="0" w:color="auto"/>
            </w:tcBorders>
            <w:shd w:val="clear" w:color="auto" w:fill="auto"/>
            <w:vAlign w:val="center"/>
          </w:tcPr>
          <w:p w14:paraId="7217C62C"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6</w:t>
            </w:r>
          </w:p>
        </w:tc>
        <w:tc>
          <w:tcPr>
            <w:tcW w:w="758" w:type="dxa"/>
            <w:tcBorders>
              <w:top w:val="nil"/>
              <w:left w:val="nil"/>
              <w:bottom w:val="single" w:sz="4" w:space="0" w:color="auto"/>
              <w:right w:val="single" w:sz="4" w:space="0" w:color="auto"/>
            </w:tcBorders>
            <w:shd w:val="clear" w:color="000000" w:fill="D8E4BC"/>
            <w:vAlign w:val="center"/>
          </w:tcPr>
          <w:p w14:paraId="151A746E" w14:textId="77777777" w:rsidR="00AB2434" w:rsidRDefault="00AB2434">
            <w:pPr>
              <w:jc w:val="center"/>
              <w:rPr>
                <w:rFonts w:ascii="Calibri" w:hAnsi="Calibri" w:cs="Calibri"/>
                <w:b/>
                <w:bCs/>
                <w:sz w:val="16"/>
                <w:szCs w:val="16"/>
              </w:rPr>
            </w:pPr>
            <w:r>
              <w:rPr>
                <w:rFonts w:ascii="Calibri" w:hAnsi="Calibri" w:cs="Calibri"/>
                <w:b/>
                <w:bCs/>
                <w:sz w:val="16"/>
                <w:szCs w:val="16"/>
              </w:rPr>
              <w:t>12</w:t>
            </w:r>
          </w:p>
        </w:tc>
        <w:tc>
          <w:tcPr>
            <w:tcW w:w="799" w:type="dxa"/>
            <w:tcBorders>
              <w:top w:val="nil"/>
              <w:left w:val="nil"/>
              <w:bottom w:val="single" w:sz="4" w:space="0" w:color="auto"/>
              <w:right w:val="single" w:sz="4" w:space="0" w:color="auto"/>
            </w:tcBorders>
            <w:shd w:val="clear" w:color="000000" w:fill="F7F2AB"/>
            <w:vAlign w:val="center"/>
          </w:tcPr>
          <w:p w14:paraId="32F16FE9" w14:textId="77777777" w:rsidR="00AB2434" w:rsidRDefault="00AB2434">
            <w:pPr>
              <w:jc w:val="center"/>
              <w:rPr>
                <w:rFonts w:ascii="Calibri" w:hAnsi="Calibri" w:cs="Calibri"/>
                <w:b/>
                <w:bCs/>
                <w:color w:val="00B0F0"/>
                <w:sz w:val="16"/>
                <w:szCs w:val="16"/>
              </w:rPr>
            </w:pPr>
            <w:r>
              <w:rPr>
                <w:rFonts w:ascii="Calibri" w:hAnsi="Calibri" w:cs="Calibri"/>
                <w:b/>
                <w:bCs/>
                <w:color w:val="00B0F0"/>
                <w:sz w:val="16"/>
                <w:szCs w:val="16"/>
              </w:rPr>
              <w:t>32,0</w:t>
            </w:r>
          </w:p>
        </w:tc>
        <w:tc>
          <w:tcPr>
            <w:tcW w:w="837" w:type="dxa"/>
            <w:tcBorders>
              <w:top w:val="nil"/>
              <w:left w:val="nil"/>
              <w:bottom w:val="single" w:sz="4" w:space="0" w:color="auto"/>
              <w:right w:val="single" w:sz="4" w:space="0" w:color="auto"/>
            </w:tcBorders>
            <w:shd w:val="clear" w:color="000000" w:fill="DCE6F1"/>
            <w:vAlign w:val="center"/>
          </w:tcPr>
          <w:p w14:paraId="735F1036" w14:textId="77777777" w:rsidR="00AB2434" w:rsidRDefault="00AB2434">
            <w:pPr>
              <w:jc w:val="center"/>
              <w:rPr>
                <w:rFonts w:ascii="Calibri" w:hAnsi="Calibri" w:cs="Calibri"/>
                <w:b/>
                <w:bCs/>
                <w:sz w:val="16"/>
                <w:szCs w:val="16"/>
              </w:rPr>
            </w:pPr>
            <w:r>
              <w:rPr>
                <w:rFonts w:ascii="Calibri" w:hAnsi="Calibri" w:cs="Calibri"/>
                <w:b/>
                <w:bCs/>
                <w:sz w:val="16"/>
                <w:szCs w:val="16"/>
              </w:rPr>
              <w:t>28,0</w:t>
            </w:r>
          </w:p>
        </w:tc>
        <w:tc>
          <w:tcPr>
            <w:tcW w:w="706" w:type="dxa"/>
            <w:tcBorders>
              <w:top w:val="nil"/>
              <w:left w:val="nil"/>
              <w:bottom w:val="single" w:sz="4" w:space="0" w:color="auto"/>
              <w:right w:val="single" w:sz="4" w:space="0" w:color="auto"/>
            </w:tcBorders>
            <w:shd w:val="clear" w:color="000000" w:fill="DCE6F1"/>
            <w:vAlign w:val="center"/>
          </w:tcPr>
          <w:p w14:paraId="20FDEE44" w14:textId="77777777" w:rsidR="00AB2434" w:rsidRDefault="00AB2434">
            <w:pPr>
              <w:jc w:val="center"/>
              <w:rPr>
                <w:rFonts w:ascii="Calibri" w:hAnsi="Calibri" w:cs="Calibri"/>
                <w:b/>
                <w:bCs/>
                <w:sz w:val="16"/>
                <w:szCs w:val="16"/>
              </w:rPr>
            </w:pPr>
            <w:r>
              <w:rPr>
                <w:rFonts w:ascii="Calibri" w:hAnsi="Calibri" w:cs="Calibri"/>
                <w:b/>
                <w:bCs/>
                <w:sz w:val="16"/>
                <w:szCs w:val="16"/>
              </w:rPr>
              <w:t> </w:t>
            </w:r>
          </w:p>
        </w:tc>
      </w:tr>
    </w:tbl>
    <w:p w14:paraId="4CAE0D39" w14:textId="77777777" w:rsidR="00AB2434" w:rsidRDefault="00AB2434" w:rsidP="007536A1">
      <w:pPr>
        <w:jc w:val="both"/>
        <w:rPr>
          <w:b/>
          <w:sz w:val="22"/>
          <w:szCs w:val="22"/>
          <w:u w:val="single"/>
        </w:rPr>
      </w:pPr>
    </w:p>
    <w:p w14:paraId="5617B433" w14:textId="2DDD8C3A" w:rsidR="00142D3A" w:rsidRDefault="00142D3A" w:rsidP="00142D3A">
      <w:pPr>
        <w:jc w:val="both"/>
        <w:rPr>
          <w:sz w:val="22"/>
          <w:szCs w:val="22"/>
          <w:u w:val="single"/>
        </w:rPr>
      </w:pPr>
      <w:r>
        <w:rPr>
          <w:sz w:val="22"/>
          <w:szCs w:val="22"/>
          <w:u w:val="single"/>
        </w:rPr>
        <w:t xml:space="preserve">(8+ 0+3) + 0+ 8 + 24 </w:t>
      </w:r>
      <w:proofErr w:type="spellStart"/>
      <w:r>
        <w:rPr>
          <w:sz w:val="22"/>
          <w:szCs w:val="22"/>
          <w:u w:val="single"/>
        </w:rPr>
        <w:t>binome</w:t>
      </w:r>
      <w:proofErr w:type="spellEnd"/>
      <w:r>
        <w:rPr>
          <w:sz w:val="22"/>
          <w:szCs w:val="22"/>
          <w:u w:val="single"/>
        </w:rPr>
        <w:t xml:space="preserve"> (2h tuteur+ 2hcorrec*6)</w:t>
      </w:r>
    </w:p>
    <w:p w14:paraId="61A9D758" w14:textId="4BB72FD2" w:rsidR="00142D3A" w:rsidRPr="00142D3A" w:rsidRDefault="00142D3A" w:rsidP="00142D3A">
      <w:pPr>
        <w:jc w:val="both"/>
        <w:rPr>
          <w:b/>
          <w:color w:val="FF0000"/>
          <w:sz w:val="22"/>
          <w:szCs w:val="22"/>
          <w:u w:val="single"/>
        </w:rPr>
      </w:pPr>
      <w:r w:rsidRPr="00142D3A">
        <w:rPr>
          <w:b/>
          <w:color w:val="FF0000"/>
          <w:sz w:val="22"/>
          <w:szCs w:val="22"/>
          <w:u w:val="single"/>
        </w:rPr>
        <w:t xml:space="preserve"> (8c+ 5+ 3)</w:t>
      </w:r>
    </w:p>
    <w:p w14:paraId="4C3E2E08" w14:textId="77777777" w:rsidR="00AB2434" w:rsidRDefault="00AB2434" w:rsidP="007536A1">
      <w:pPr>
        <w:jc w:val="both"/>
        <w:rPr>
          <w:b/>
          <w:sz w:val="22"/>
          <w:szCs w:val="22"/>
          <w:u w:val="single"/>
        </w:rPr>
      </w:pPr>
    </w:p>
    <w:p w14:paraId="0878B915" w14:textId="77777777" w:rsidR="007536A1" w:rsidRDefault="007536A1" w:rsidP="007536A1">
      <w:pPr>
        <w:jc w:val="both"/>
        <w:rPr>
          <w:b/>
          <w:sz w:val="22"/>
          <w:szCs w:val="22"/>
        </w:rPr>
      </w:pPr>
    </w:p>
    <w:p w14:paraId="1A611BBF" w14:textId="77777777" w:rsidR="007536A1" w:rsidRPr="008F5088"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rPr>
      </w:pPr>
      <w:r w:rsidRPr="008F5088">
        <w:rPr>
          <w:b/>
          <w:bCs/>
        </w:rPr>
        <w:t>EC 60</w:t>
      </w:r>
      <w:r>
        <w:rPr>
          <w:b/>
          <w:bCs/>
        </w:rPr>
        <w:t>2</w:t>
      </w:r>
      <w:r w:rsidRPr="008F5088">
        <w:rPr>
          <w:b/>
          <w:bCs/>
        </w:rPr>
        <w:t xml:space="preserve"> </w:t>
      </w:r>
      <w:r>
        <w:rPr>
          <w:b/>
          <w:bCs/>
        </w:rPr>
        <w:t>Stage recherche international ou en entreprise</w:t>
      </w:r>
      <w:r w:rsidRPr="008F5088">
        <w:rPr>
          <w:b/>
          <w:bCs/>
        </w:rPr>
        <w:t xml:space="preserve"> (</w:t>
      </w:r>
      <w:r>
        <w:rPr>
          <w:b/>
          <w:bCs/>
        </w:rPr>
        <w:t>27</w:t>
      </w:r>
      <w:r w:rsidRPr="008F5088">
        <w:rPr>
          <w:b/>
          <w:bCs/>
        </w:rPr>
        <w:t xml:space="preserve"> ECTS) </w:t>
      </w:r>
    </w:p>
    <w:p w14:paraId="1A721BF2" w14:textId="77777777" w:rsidR="007536A1" w:rsidRPr="00CB4AE2" w:rsidRDefault="007536A1" w:rsidP="007536A1">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bCs/>
          <w:color w:val="B351FF"/>
        </w:rPr>
      </w:pPr>
      <w:r>
        <w:rPr>
          <w:b/>
          <w:bCs/>
        </w:rPr>
        <w:t>Responsable</w:t>
      </w:r>
      <w:r w:rsidRPr="008F5088">
        <w:rPr>
          <w:b/>
          <w:bCs/>
        </w:rPr>
        <w:t xml:space="preserve"> : </w:t>
      </w:r>
      <w:r>
        <w:rPr>
          <w:b/>
          <w:bCs/>
        </w:rPr>
        <w:t>A-C. CAMPROUX</w:t>
      </w:r>
    </w:p>
    <w:p w14:paraId="26A6D72D" w14:textId="77777777" w:rsidR="007536A1" w:rsidRDefault="007536A1" w:rsidP="007536A1">
      <w:pPr>
        <w:pStyle w:val="Textebrut1"/>
        <w:rPr>
          <w:rFonts w:ascii="Times New Roman" w:hAnsi="Times New Roman" w:cs="Times New Roman"/>
          <w:b/>
          <w:bCs/>
          <w:sz w:val="22"/>
          <w:szCs w:val="22"/>
        </w:rPr>
      </w:pPr>
      <w:r>
        <w:rPr>
          <w:rFonts w:ascii="Times New Roman" w:hAnsi="Times New Roman" w:cs="Times New Roman"/>
          <w:b/>
          <w:bCs/>
          <w:sz w:val="22"/>
          <w:szCs w:val="22"/>
          <w:u w:val="single"/>
        </w:rPr>
        <w:t xml:space="preserve">Intitulé </w:t>
      </w:r>
      <w:r>
        <w:rPr>
          <w:rFonts w:ascii="Times New Roman" w:hAnsi="Times New Roman" w:cs="Times New Roman"/>
          <w:b/>
          <w:bCs/>
          <w:sz w:val="22"/>
          <w:szCs w:val="22"/>
        </w:rPr>
        <w:t xml:space="preserve">: </w:t>
      </w:r>
      <w:r w:rsidRPr="00771AA9">
        <w:rPr>
          <w:rFonts w:ascii="Times New Roman" w:hAnsi="Times New Roman" w:cs="Times New Roman"/>
          <w:b/>
          <w:color w:val="000000"/>
          <w:sz w:val="22"/>
          <w:szCs w:val="22"/>
        </w:rPr>
        <w:t>Stage recherche international ou en entreprise</w:t>
      </w:r>
    </w:p>
    <w:p w14:paraId="69999F07" w14:textId="77777777" w:rsidR="007536A1" w:rsidRDefault="007536A1" w:rsidP="007536A1">
      <w:pPr>
        <w:pStyle w:val="Textebrut1"/>
        <w:rPr>
          <w:rFonts w:ascii="Times New Roman" w:hAnsi="Times New Roman" w:cs="Times New Roman"/>
          <w:b/>
          <w:bCs/>
          <w:sz w:val="22"/>
          <w:szCs w:val="22"/>
        </w:rPr>
      </w:pPr>
    </w:p>
    <w:p w14:paraId="4576CCE6" w14:textId="77777777" w:rsidR="007536A1" w:rsidRDefault="007536A1" w:rsidP="007536A1">
      <w:pPr>
        <w:pStyle w:val="Textebrut1"/>
        <w:rPr>
          <w:rFonts w:ascii="Times New Roman" w:hAnsi="Times New Roman" w:cs="Times New Roman"/>
          <w:b/>
          <w:bCs/>
          <w:sz w:val="22"/>
          <w:szCs w:val="22"/>
        </w:rPr>
      </w:pPr>
      <w:r w:rsidRPr="000F5899">
        <w:rPr>
          <w:rFonts w:ascii="Times New Roman" w:hAnsi="Times New Roman" w:cs="Times New Roman"/>
          <w:b/>
          <w:bCs/>
          <w:sz w:val="22"/>
          <w:szCs w:val="22"/>
          <w:u w:val="single"/>
        </w:rPr>
        <w:lastRenderedPageBreak/>
        <w:t>Responsable pédagogique </w:t>
      </w:r>
      <w:r w:rsidRPr="000F5899">
        <w:rPr>
          <w:rFonts w:ascii="Times New Roman" w:hAnsi="Times New Roman" w:cs="Times New Roman"/>
          <w:b/>
          <w:bCs/>
          <w:sz w:val="22"/>
          <w:szCs w:val="22"/>
        </w:rPr>
        <w:t xml:space="preserve">: </w:t>
      </w:r>
      <w:r>
        <w:rPr>
          <w:rFonts w:ascii="Times New Roman" w:hAnsi="Times New Roman" w:cs="Times New Roman"/>
          <w:b/>
          <w:bCs/>
          <w:sz w:val="22"/>
          <w:szCs w:val="22"/>
        </w:rPr>
        <w:t xml:space="preserve">A-C. Camproux </w:t>
      </w:r>
    </w:p>
    <w:p w14:paraId="799F68F8" w14:textId="77777777" w:rsidR="007536A1" w:rsidRDefault="007536A1" w:rsidP="007536A1">
      <w:pPr>
        <w:pStyle w:val="Textebrut1"/>
        <w:rPr>
          <w:rFonts w:ascii="Times New Roman" w:hAnsi="Times New Roman" w:cs="Times New Roman"/>
          <w:b/>
          <w:bCs/>
          <w:sz w:val="22"/>
          <w:szCs w:val="22"/>
          <w:u w:val="single"/>
        </w:rPr>
      </w:pPr>
    </w:p>
    <w:p w14:paraId="738AF4FE" w14:textId="77777777" w:rsidR="007536A1" w:rsidRDefault="007536A1" w:rsidP="007536A1">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34E59AB4" w14:textId="77777777" w:rsidR="007536A1" w:rsidRPr="00771AA9" w:rsidRDefault="007536A1" w:rsidP="007536A1">
      <w:pPr>
        <w:widowControl w:val="0"/>
        <w:tabs>
          <w:tab w:val="left" w:pos="540"/>
        </w:tabs>
        <w:jc w:val="both"/>
        <w:rPr>
          <w:sz w:val="22"/>
          <w:szCs w:val="22"/>
          <w:u w:val="single"/>
        </w:rPr>
      </w:pPr>
      <w:r w:rsidRPr="00771AA9">
        <w:rPr>
          <w:sz w:val="22"/>
          <w:szCs w:val="22"/>
        </w:rPr>
        <w:t>Stage en laboratoire ou tra</w:t>
      </w:r>
      <w:r>
        <w:rPr>
          <w:sz w:val="22"/>
          <w:szCs w:val="22"/>
        </w:rPr>
        <w:t>vail bibliographique équivalent</w:t>
      </w:r>
      <w:r w:rsidRPr="00771AA9">
        <w:rPr>
          <w:sz w:val="22"/>
          <w:szCs w:val="22"/>
        </w:rPr>
        <w:t>.</w:t>
      </w:r>
    </w:p>
    <w:p w14:paraId="676CAA8E" w14:textId="77777777" w:rsidR="007536A1" w:rsidRDefault="007536A1" w:rsidP="007536A1">
      <w:pPr>
        <w:jc w:val="both"/>
        <w:rPr>
          <w:b/>
          <w:sz w:val="22"/>
          <w:szCs w:val="22"/>
          <w:u w:val="single"/>
        </w:rPr>
      </w:pPr>
    </w:p>
    <w:p w14:paraId="4ED7E825" w14:textId="77777777" w:rsidR="007536A1" w:rsidRDefault="007536A1" w:rsidP="007536A1">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4BF1B61F" w14:textId="77777777" w:rsidR="007536A1" w:rsidRDefault="007536A1" w:rsidP="007536A1">
      <w:pPr>
        <w:pStyle w:val="Textebrut1"/>
        <w:jc w:val="both"/>
        <w:rPr>
          <w:rFonts w:ascii="Times New Roman" w:hAnsi="Times New Roman" w:cs="Times New Roman"/>
          <w:sz w:val="22"/>
          <w:szCs w:val="22"/>
        </w:rPr>
      </w:pPr>
      <w:r w:rsidRPr="00771AA9">
        <w:rPr>
          <w:rFonts w:ascii="Times New Roman" w:hAnsi="Times New Roman" w:cs="Times New Roman"/>
          <w:sz w:val="22"/>
          <w:szCs w:val="22"/>
        </w:rPr>
        <w:t>Le but du cours est d’initier les étudiants à la recherche en laboratoire académique ou priv</w:t>
      </w:r>
      <w:r>
        <w:rPr>
          <w:rFonts w:ascii="Times New Roman" w:hAnsi="Times New Roman" w:cs="Times New Roman"/>
          <w:sz w:val="22"/>
          <w:szCs w:val="22"/>
        </w:rPr>
        <w:t>é selon le projet international</w:t>
      </w:r>
      <w:r w:rsidRPr="00771AA9">
        <w:rPr>
          <w:rFonts w:ascii="Times New Roman" w:hAnsi="Times New Roman" w:cs="Times New Roman"/>
          <w:sz w:val="22"/>
          <w:szCs w:val="22"/>
        </w:rPr>
        <w:t xml:space="preserve"> de l’étudiant, fortement recommandé à l’international pour l</w:t>
      </w:r>
      <w:r>
        <w:rPr>
          <w:rFonts w:ascii="Times New Roman" w:hAnsi="Times New Roman" w:cs="Times New Roman"/>
          <w:sz w:val="22"/>
          <w:szCs w:val="22"/>
        </w:rPr>
        <w:t>e</w:t>
      </w:r>
      <w:r w:rsidRPr="00771AA9">
        <w:rPr>
          <w:rFonts w:ascii="Times New Roman" w:hAnsi="Times New Roman" w:cs="Times New Roman"/>
          <w:sz w:val="22"/>
          <w:szCs w:val="22"/>
        </w:rPr>
        <w:t xml:space="preserve"> parcours Macromolécules</w:t>
      </w:r>
    </w:p>
    <w:p w14:paraId="12E4A592" w14:textId="77777777" w:rsidR="007536A1" w:rsidRPr="00771AA9" w:rsidRDefault="007536A1" w:rsidP="007536A1">
      <w:pPr>
        <w:pStyle w:val="Textebrut1"/>
        <w:jc w:val="both"/>
        <w:rPr>
          <w:rFonts w:ascii="Times New Roman" w:hAnsi="Times New Roman" w:cs="Times New Roman"/>
          <w:sz w:val="22"/>
          <w:szCs w:val="22"/>
        </w:rPr>
      </w:pPr>
    </w:p>
    <w:p w14:paraId="68B09180" w14:textId="77777777" w:rsidR="007536A1" w:rsidRPr="00771AA9" w:rsidRDefault="007536A1" w:rsidP="007536A1">
      <w:pPr>
        <w:pStyle w:val="Textebrut1"/>
        <w:rPr>
          <w:b/>
          <w:sz w:val="22"/>
          <w:szCs w:val="22"/>
        </w:rPr>
      </w:pPr>
      <w:r w:rsidRPr="00771AA9">
        <w:rPr>
          <w:rFonts w:ascii="Times New Roman" w:hAnsi="Times New Roman" w:cs="Times New Roman"/>
          <w:b/>
          <w:bCs/>
          <w:sz w:val="22"/>
          <w:szCs w:val="22"/>
          <w:u w:val="single"/>
        </w:rPr>
        <w:t>Programme</w:t>
      </w:r>
      <w:r w:rsidRPr="00771AA9">
        <w:rPr>
          <w:rFonts w:ascii="Times New Roman" w:hAnsi="Times New Roman" w:cs="Times New Roman"/>
          <w:b/>
          <w:bCs/>
          <w:sz w:val="22"/>
          <w:szCs w:val="22"/>
        </w:rPr>
        <w:t xml:space="preserve"> : </w:t>
      </w:r>
      <w:r w:rsidRPr="00771AA9">
        <w:rPr>
          <w:rFonts w:ascii="Times New Roman" w:hAnsi="Times New Roman" w:cs="Times New Roman"/>
          <w:sz w:val="22"/>
          <w:szCs w:val="22"/>
        </w:rPr>
        <w:t xml:space="preserve">Stage en laboratoire ou travail bibliographique équivalent </w:t>
      </w:r>
      <w:r w:rsidRPr="00771AA9">
        <w:rPr>
          <w:bCs/>
          <w:sz w:val="22"/>
          <w:szCs w:val="22"/>
        </w:rPr>
        <w:t> </w:t>
      </w:r>
    </w:p>
    <w:p w14:paraId="58CAD5EE" w14:textId="77777777" w:rsidR="007536A1" w:rsidRDefault="007536A1" w:rsidP="007536A1">
      <w:pPr>
        <w:jc w:val="both"/>
        <w:rPr>
          <w:b/>
          <w:sz w:val="22"/>
          <w:szCs w:val="22"/>
          <w:u w:val="single"/>
        </w:rPr>
      </w:pPr>
    </w:p>
    <w:p w14:paraId="6C6EF1ED" w14:textId="77777777" w:rsidR="006D163E" w:rsidRDefault="007536A1" w:rsidP="006D163E">
      <w:pPr>
        <w:rPr>
          <w:sz w:val="22"/>
          <w:szCs w:val="22"/>
        </w:rPr>
      </w:pPr>
      <w:r w:rsidRPr="00D32B80">
        <w:rPr>
          <w:b/>
          <w:sz w:val="22"/>
          <w:szCs w:val="22"/>
          <w:u w:val="single"/>
        </w:rPr>
        <w:t>Modalités d’évaluation </w:t>
      </w:r>
      <w:proofErr w:type="gramStart"/>
      <w:r w:rsidRPr="00D32B80">
        <w:rPr>
          <w:b/>
          <w:sz w:val="22"/>
          <w:szCs w:val="22"/>
          <w:u w:val="single"/>
        </w:rPr>
        <w:t>:</w:t>
      </w:r>
      <w:r>
        <w:rPr>
          <w:sz w:val="22"/>
          <w:szCs w:val="22"/>
        </w:rPr>
        <w:t xml:space="preserve">  </w:t>
      </w:r>
      <w:proofErr w:type="spellStart"/>
      <w:r w:rsidR="006D163E">
        <w:rPr>
          <w:sz w:val="22"/>
          <w:szCs w:val="22"/>
        </w:rPr>
        <w:t>Raport</w:t>
      </w:r>
      <w:proofErr w:type="spellEnd"/>
      <w:proofErr w:type="gramEnd"/>
      <w:r w:rsidR="006D163E">
        <w:rPr>
          <w:sz w:val="22"/>
          <w:szCs w:val="22"/>
        </w:rPr>
        <w:t xml:space="preserve"> de 12 pages et exposé en anglais devant un jury international</w:t>
      </w:r>
    </w:p>
    <w:p w14:paraId="787E0404" w14:textId="77777777" w:rsidR="007536A1" w:rsidRDefault="007536A1" w:rsidP="007536A1">
      <w:pPr>
        <w:rPr>
          <w:sz w:val="22"/>
          <w:szCs w:val="22"/>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4C176AD9"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56D17A0"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15300681"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E76513C"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5A1C2CE6"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96AF102"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6AC9BF6"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6E81C16"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18A4B2B"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31725590"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0A493DD9"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6D66637" w14:textId="77777777" w:rsidR="00D5071B" w:rsidRDefault="00D5071B" w:rsidP="00D5071B">
            <w:pPr>
              <w:rPr>
                <w:rFonts w:ascii="Calibri1" w:hAnsi="Calibri1" w:cs="Calibri"/>
                <w:color w:val="000000"/>
                <w:sz w:val="16"/>
                <w:szCs w:val="16"/>
              </w:rPr>
            </w:pPr>
          </w:p>
        </w:tc>
      </w:tr>
      <w:tr w:rsidR="00D5071B" w:rsidRPr="00D5071B" w14:paraId="066CBAEF" w14:textId="77777777" w:rsidTr="00D5071B">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5F35EB5"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6484EF7D"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5AE46EEB"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0880056A"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325C7765"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205D26E6" w14:textId="77777777" w:rsidR="00D5071B" w:rsidRDefault="00D5071B" w:rsidP="00D5071B">
            <w:pPr>
              <w:rPr>
                <w:rFonts w:ascii="Calibri" w:hAnsi="Calibri"/>
                <w:color w:val="000000"/>
              </w:rPr>
            </w:pPr>
            <w:r>
              <w:rPr>
                <w:rFonts w:ascii="Calibri" w:hAnsi="Calibri"/>
                <w:color w:val="000000"/>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A0ACA" w14:textId="77777777" w:rsidR="00D5071B" w:rsidRPr="00D5071B" w:rsidRDefault="00D5071B" w:rsidP="00D5071B">
            <w:pPr>
              <w:rPr>
                <w:rFonts w:ascii="Calibri" w:hAnsi="Calibri"/>
                <w:color w:val="000000"/>
              </w:rPr>
            </w:pPr>
            <w:r w:rsidRPr="00D5071B">
              <w:rPr>
                <w:rFonts w:ascii="Calibri" w:hAnsi="Calibri"/>
                <w:color w:val="000000"/>
              </w:rPr>
              <w:t> </w:t>
            </w:r>
          </w:p>
        </w:tc>
      </w:tr>
    </w:tbl>
    <w:p w14:paraId="434B98D0" w14:textId="77777777" w:rsidR="007536A1" w:rsidRDefault="007536A1" w:rsidP="007536A1">
      <w:pPr>
        <w:jc w:val="both"/>
        <w:rPr>
          <w:sz w:val="22"/>
          <w:szCs w:val="22"/>
        </w:rPr>
      </w:pPr>
    </w:p>
    <w:p w14:paraId="463238AE" w14:textId="77777777" w:rsidR="007536A1" w:rsidRDefault="007536A1" w:rsidP="007536A1">
      <w:pPr>
        <w:jc w:val="both"/>
        <w:rPr>
          <w:sz w:val="22"/>
          <w:szCs w:val="22"/>
        </w:rPr>
      </w:pPr>
    </w:p>
    <w:tbl>
      <w:tblPr>
        <w:tblW w:w="9920" w:type="dxa"/>
        <w:tblCellMar>
          <w:left w:w="70" w:type="dxa"/>
          <w:right w:w="70" w:type="dxa"/>
        </w:tblCellMar>
        <w:tblLook w:val="04A0" w:firstRow="1" w:lastRow="0" w:firstColumn="1" w:lastColumn="0" w:noHBand="0" w:noVBand="1"/>
      </w:tblPr>
      <w:tblGrid>
        <w:gridCol w:w="1243"/>
        <w:gridCol w:w="609"/>
        <w:gridCol w:w="701"/>
        <w:gridCol w:w="400"/>
        <w:gridCol w:w="701"/>
        <w:gridCol w:w="772"/>
        <w:gridCol w:w="625"/>
        <w:gridCol w:w="714"/>
        <w:gridCol w:w="801"/>
        <w:gridCol w:w="809"/>
        <w:gridCol w:w="873"/>
        <w:gridCol w:w="836"/>
        <w:gridCol w:w="836"/>
      </w:tblGrid>
      <w:tr w:rsidR="00AB2434" w14:paraId="75565554" w14:textId="77777777" w:rsidTr="0046026C">
        <w:trPr>
          <w:trHeight w:val="1200"/>
        </w:trPr>
        <w:tc>
          <w:tcPr>
            <w:tcW w:w="1413" w:type="dxa"/>
            <w:tcBorders>
              <w:top w:val="single" w:sz="4" w:space="0" w:color="auto"/>
              <w:left w:val="single" w:sz="4" w:space="0" w:color="auto"/>
              <w:bottom w:val="nil"/>
              <w:right w:val="single" w:sz="4" w:space="0" w:color="auto"/>
            </w:tcBorders>
            <w:shd w:val="clear" w:color="000000" w:fill="FCD5B4"/>
            <w:vAlign w:val="center"/>
          </w:tcPr>
          <w:p w14:paraId="0FB5523E"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377" w:type="dxa"/>
            <w:tcBorders>
              <w:top w:val="single" w:sz="4" w:space="0" w:color="auto"/>
              <w:left w:val="nil"/>
              <w:bottom w:val="nil"/>
              <w:right w:val="single" w:sz="4" w:space="0" w:color="auto"/>
            </w:tcBorders>
            <w:shd w:val="clear" w:color="000000" w:fill="F7F2AB"/>
            <w:vAlign w:val="center"/>
          </w:tcPr>
          <w:p w14:paraId="3A20BEA2"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701" w:type="dxa"/>
            <w:tcBorders>
              <w:top w:val="single" w:sz="4" w:space="0" w:color="auto"/>
              <w:left w:val="nil"/>
              <w:bottom w:val="nil"/>
              <w:right w:val="single" w:sz="4" w:space="0" w:color="auto"/>
            </w:tcBorders>
            <w:shd w:val="clear" w:color="000000" w:fill="F7F2AB"/>
            <w:vAlign w:val="center"/>
          </w:tcPr>
          <w:p w14:paraId="153E29D7"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424" w:type="dxa"/>
            <w:tcBorders>
              <w:top w:val="single" w:sz="4" w:space="0" w:color="auto"/>
              <w:left w:val="nil"/>
              <w:bottom w:val="nil"/>
              <w:right w:val="single" w:sz="4" w:space="0" w:color="auto"/>
            </w:tcBorders>
            <w:shd w:val="clear" w:color="000000" w:fill="F7F2AB"/>
            <w:vAlign w:val="center"/>
          </w:tcPr>
          <w:p w14:paraId="0CD7E08B" w14:textId="77777777" w:rsidR="00AB2434" w:rsidRDefault="00AB2434">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701" w:type="dxa"/>
            <w:tcBorders>
              <w:top w:val="single" w:sz="4" w:space="0" w:color="auto"/>
              <w:left w:val="nil"/>
              <w:bottom w:val="nil"/>
              <w:right w:val="single" w:sz="4" w:space="0" w:color="auto"/>
            </w:tcBorders>
            <w:shd w:val="clear" w:color="000000" w:fill="F7F2AB"/>
            <w:vAlign w:val="center"/>
          </w:tcPr>
          <w:p w14:paraId="50CDFA41"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72" w:type="dxa"/>
            <w:tcBorders>
              <w:top w:val="single" w:sz="4" w:space="0" w:color="auto"/>
              <w:left w:val="nil"/>
              <w:bottom w:val="nil"/>
              <w:right w:val="single" w:sz="4" w:space="0" w:color="auto"/>
            </w:tcBorders>
            <w:shd w:val="clear" w:color="000000" w:fill="F7F2AB"/>
            <w:vAlign w:val="center"/>
          </w:tcPr>
          <w:p w14:paraId="09066D94"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35" w:type="dxa"/>
            <w:tcBorders>
              <w:top w:val="single" w:sz="4" w:space="0" w:color="auto"/>
              <w:left w:val="nil"/>
              <w:bottom w:val="nil"/>
              <w:right w:val="single" w:sz="4" w:space="0" w:color="auto"/>
            </w:tcBorders>
            <w:shd w:val="clear" w:color="000000" w:fill="F7F2AB"/>
            <w:vAlign w:val="center"/>
          </w:tcPr>
          <w:p w14:paraId="56A671B3"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723" w:type="dxa"/>
            <w:tcBorders>
              <w:top w:val="single" w:sz="4" w:space="0" w:color="auto"/>
              <w:left w:val="nil"/>
              <w:bottom w:val="nil"/>
              <w:right w:val="single" w:sz="4" w:space="0" w:color="auto"/>
            </w:tcBorders>
            <w:shd w:val="clear" w:color="000000" w:fill="F7F2AB"/>
            <w:vAlign w:val="center"/>
          </w:tcPr>
          <w:p w14:paraId="4A64BCF0"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820" w:type="dxa"/>
            <w:tcBorders>
              <w:top w:val="single" w:sz="4" w:space="0" w:color="auto"/>
              <w:left w:val="nil"/>
              <w:bottom w:val="nil"/>
              <w:right w:val="nil"/>
            </w:tcBorders>
            <w:shd w:val="clear" w:color="000000" w:fill="F7F2AB"/>
            <w:vAlign w:val="center"/>
          </w:tcPr>
          <w:p w14:paraId="15B12605"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9" w:type="dxa"/>
            <w:tcBorders>
              <w:top w:val="single" w:sz="4" w:space="0" w:color="auto"/>
              <w:left w:val="single" w:sz="4" w:space="0" w:color="auto"/>
              <w:bottom w:val="nil"/>
              <w:right w:val="single" w:sz="4" w:space="0" w:color="auto"/>
            </w:tcBorders>
            <w:shd w:val="clear" w:color="000000" w:fill="92D050"/>
            <w:vAlign w:val="center"/>
          </w:tcPr>
          <w:p w14:paraId="480C57B2"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73" w:type="dxa"/>
            <w:tcBorders>
              <w:top w:val="single" w:sz="4" w:space="0" w:color="auto"/>
              <w:left w:val="nil"/>
              <w:bottom w:val="nil"/>
              <w:right w:val="single" w:sz="4" w:space="0" w:color="auto"/>
            </w:tcBorders>
            <w:shd w:val="clear" w:color="000000" w:fill="F7F2AB"/>
            <w:vAlign w:val="center"/>
          </w:tcPr>
          <w:p w14:paraId="1C8D2541" w14:textId="77777777" w:rsidR="00AB2434" w:rsidRDefault="00AB2434">
            <w:pPr>
              <w:jc w:val="center"/>
              <w:rPr>
                <w:rFonts w:ascii="Calibri" w:hAnsi="Calibri" w:cs="Calibri"/>
                <w:b/>
                <w:bCs/>
                <w:sz w:val="16"/>
                <w:szCs w:val="16"/>
              </w:rPr>
            </w:pPr>
            <w:r>
              <w:rPr>
                <w:rFonts w:ascii="Calibri" w:hAnsi="Calibri" w:cs="Calibri"/>
                <w:b/>
                <w:bCs/>
                <w:sz w:val="16"/>
                <w:szCs w:val="16"/>
              </w:rPr>
              <w:t>Cout enseignant total</w:t>
            </w:r>
          </w:p>
        </w:tc>
        <w:tc>
          <w:tcPr>
            <w:tcW w:w="836" w:type="dxa"/>
            <w:tcBorders>
              <w:top w:val="single" w:sz="4" w:space="0" w:color="auto"/>
              <w:left w:val="nil"/>
              <w:bottom w:val="single" w:sz="4" w:space="0" w:color="auto"/>
              <w:right w:val="single" w:sz="4" w:space="0" w:color="auto"/>
            </w:tcBorders>
            <w:shd w:val="clear" w:color="000000" w:fill="E6B8B7"/>
            <w:vAlign w:val="center"/>
          </w:tcPr>
          <w:p w14:paraId="6DDADD11"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836" w:type="dxa"/>
            <w:tcBorders>
              <w:top w:val="single" w:sz="4" w:space="0" w:color="auto"/>
              <w:left w:val="nil"/>
              <w:bottom w:val="single" w:sz="4" w:space="0" w:color="auto"/>
              <w:right w:val="single" w:sz="4" w:space="0" w:color="auto"/>
            </w:tcBorders>
            <w:shd w:val="clear" w:color="000000" w:fill="B1A0C7"/>
            <w:vAlign w:val="center"/>
          </w:tcPr>
          <w:p w14:paraId="005FC6B2" w14:textId="77777777" w:rsidR="00AB2434" w:rsidRDefault="00AB2434">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AB2434" w14:paraId="544B8C86" w14:textId="77777777" w:rsidTr="0046026C">
        <w:trPr>
          <w:trHeight w:val="495"/>
        </w:trPr>
        <w:tc>
          <w:tcPr>
            <w:tcW w:w="1413" w:type="dxa"/>
            <w:tcBorders>
              <w:top w:val="nil"/>
              <w:left w:val="single" w:sz="4" w:space="0" w:color="auto"/>
              <w:bottom w:val="single" w:sz="4" w:space="0" w:color="auto"/>
              <w:right w:val="single" w:sz="4" w:space="0" w:color="auto"/>
            </w:tcBorders>
            <w:shd w:val="clear" w:color="auto" w:fill="auto"/>
            <w:vAlign w:val="center"/>
          </w:tcPr>
          <w:p w14:paraId="0C148057" w14:textId="77777777" w:rsidR="00AB2434" w:rsidRDefault="00AB2434">
            <w:pPr>
              <w:rPr>
                <w:rFonts w:ascii="Calibri" w:hAnsi="Calibri" w:cs="Calibri"/>
                <w:sz w:val="16"/>
                <w:szCs w:val="16"/>
              </w:rPr>
            </w:pPr>
            <w:r>
              <w:rPr>
                <w:rFonts w:ascii="Calibri" w:hAnsi="Calibri" w:cs="Calibri"/>
                <w:sz w:val="16"/>
                <w:szCs w:val="16"/>
              </w:rPr>
              <w:t>Stage recherche international ou en entreprise</w:t>
            </w:r>
          </w:p>
        </w:tc>
        <w:tc>
          <w:tcPr>
            <w:tcW w:w="377" w:type="dxa"/>
            <w:tcBorders>
              <w:top w:val="nil"/>
              <w:left w:val="nil"/>
              <w:bottom w:val="single" w:sz="4" w:space="0" w:color="auto"/>
              <w:right w:val="single" w:sz="4" w:space="0" w:color="auto"/>
            </w:tcBorders>
            <w:shd w:val="clear" w:color="auto" w:fill="auto"/>
            <w:vAlign w:val="center"/>
          </w:tcPr>
          <w:p w14:paraId="098C3F08"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701" w:type="dxa"/>
            <w:tcBorders>
              <w:top w:val="nil"/>
              <w:left w:val="nil"/>
              <w:bottom w:val="single" w:sz="4" w:space="0" w:color="auto"/>
              <w:right w:val="single" w:sz="4" w:space="0" w:color="auto"/>
            </w:tcBorders>
            <w:shd w:val="clear" w:color="auto" w:fill="auto"/>
            <w:vAlign w:val="center"/>
          </w:tcPr>
          <w:p w14:paraId="645ADCF0"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424" w:type="dxa"/>
            <w:tcBorders>
              <w:top w:val="nil"/>
              <w:left w:val="nil"/>
              <w:bottom w:val="single" w:sz="4" w:space="0" w:color="auto"/>
              <w:right w:val="single" w:sz="4" w:space="0" w:color="auto"/>
            </w:tcBorders>
            <w:shd w:val="clear" w:color="auto" w:fill="auto"/>
            <w:vAlign w:val="center"/>
          </w:tcPr>
          <w:p w14:paraId="0CDAC486"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6</w:t>
            </w:r>
          </w:p>
        </w:tc>
        <w:tc>
          <w:tcPr>
            <w:tcW w:w="701" w:type="dxa"/>
            <w:tcBorders>
              <w:top w:val="nil"/>
              <w:left w:val="nil"/>
              <w:bottom w:val="single" w:sz="4" w:space="0" w:color="auto"/>
              <w:right w:val="single" w:sz="4" w:space="0" w:color="auto"/>
            </w:tcBorders>
            <w:shd w:val="clear" w:color="auto" w:fill="auto"/>
            <w:vAlign w:val="center"/>
          </w:tcPr>
          <w:p w14:paraId="3FB1FA48"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1</w:t>
            </w:r>
          </w:p>
        </w:tc>
        <w:tc>
          <w:tcPr>
            <w:tcW w:w="772" w:type="dxa"/>
            <w:tcBorders>
              <w:top w:val="nil"/>
              <w:left w:val="nil"/>
              <w:bottom w:val="single" w:sz="4" w:space="0" w:color="auto"/>
              <w:right w:val="single" w:sz="4" w:space="0" w:color="auto"/>
            </w:tcBorders>
            <w:shd w:val="clear" w:color="auto" w:fill="auto"/>
            <w:vAlign w:val="center"/>
          </w:tcPr>
          <w:p w14:paraId="29DB7F70"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5</w:t>
            </w:r>
          </w:p>
        </w:tc>
        <w:tc>
          <w:tcPr>
            <w:tcW w:w="635" w:type="dxa"/>
            <w:tcBorders>
              <w:top w:val="nil"/>
              <w:left w:val="nil"/>
              <w:bottom w:val="single" w:sz="4" w:space="0" w:color="auto"/>
              <w:right w:val="single" w:sz="4" w:space="0" w:color="auto"/>
            </w:tcBorders>
            <w:shd w:val="clear" w:color="auto" w:fill="auto"/>
            <w:vAlign w:val="center"/>
          </w:tcPr>
          <w:p w14:paraId="64B4B903"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723" w:type="dxa"/>
            <w:tcBorders>
              <w:top w:val="nil"/>
              <w:left w:val="nil"/>
              <w:bottom w:val="single" w:sz="4" w:space="0" w:color="auto"/>
              <w:right w:val="single" w:sz="4" w:space="0" w:color="auto"/>
            </w:tcBorders>
            <w:shd w:val="clear" w:color="auto" w:fill="auto"/>
            <w:vAlign w:val="center"/>
          </w:tcPr>
          <w:p w14:paraId="042A9351"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820" w:type="dxa"/>
            <w:tcBorders>
              <w:top w:val="nil"/>
              <w:left w:val="nil"/>
              <w:bottom w:val="single" w:sz="4" w:space="0" w:color="auto"/>
              <w:right w:val="single" w:sz="4" w:space="0" w:color="auto"/>
            </w:tcBorders>
            <w:shd w:val="clear" w:color="auto" w:fill="auto"/>
            <w:vAlign w:val="center"/>
          </w:tcPr>
          <w:p w14:paraId="70623B20" w14:textId="77777777" w:rsidR="00AB2434" w:rsidRDefault="00AB2434">
            <w:pPr>
              <w:jc w:val="center"/>
              <w:rPr>
                <w:rFonts w:ascii="Calibri" w:hAnsi="Calibri" w:cs="Calibri"/>
                <w:color w:val="000000"/>
                <w:sz w:val="16"/>
                <w:szCs w:val="16"/>
              </w:rPr>
            </w:pPr>
            <w:r>
              <w:rPr>
                <w:rFonts w:ascii="Calibri" w:hAnsi="Calibri" w:cs="Calibri"/>
                <w:color w:val="000000"/>
                <w:sz w:val="16"/>
                <w:szCs w:val="16"/>
              </w:rPr>
              <w:t> </w:t>
            </w:r>
          </w:p>
        </w:tc>
        <w:tc>
          <w:tcPr>
            <w:tcW w:w="809" w:type="dxa"/>
            <w:tcBorders>
              <w:top w:val="nil"/>
              <w:left w:val="nil"/>
              <w:bottom w:val="single" w:sz="4" w:space="0" w:color="auto"/>
              <w:right w:val="single" w:sz="4" w:space="0" w:color="auto"/>
            </w:tcBorders>
            <w:shd w:val="clear" w:color="000000" w:fill="D8E4BC"/>
            <w:vAlign w:val="center"/>
          </w:tcPr>
          <w:p w14:paraId="03833D61" w14:textId="77777777" w:rsidR="00AB2434" w:rsidRDefault="00AB2434">
            <w:pPr>
              <w:jc w:val="center"/>
              <w:rPr>
                <w:rFonts w:ascii="Calibri" w:hAnsi="Calibri" w:cs="Calibri"/>
                <w:b/>
                <w:bCs/>
                <w:sz w:val="16"/>
                <w:szCs w:val="16"/>
              </w:rPr>
            </w:pPr>
            <w:r>
              <w:rPr>
                <w:rFonts w:ascii="Calibri" w:hAnsi="Calibri" w:cs="Calibri"/>
                <w:b/>
                <w:bCs/>
                <w:sz w:val="16"/>
                <w:szCs w:val="16"/>
              </w:rPr>
              <w:t>0</w:t>
            </w:r>
          </w:p>
        </w:tc>
        <w:tc>
          <w:tcPr>
            <w:tcW w:w="873" w:type="dxa"/>
            <w:tcBorders>
              <w:top w:val="nil"/>
              <w:left w:val="nil"/>
              <w:bottom w:val="single" w:sz="4" w:space="0" w:color="auto"/>
              <w:right w:val="single" w:sz="4" w:space="0" w:color="auto"/>
            </w:tcBorders>
            <w:shd w:val="clear" w:color="000000" w:fill="F7F2AB"/>
            <w:vAlign w:val="center"/>
          </w:tcPr>
          <w:p w14:paraId="5CD6645D" w14:textId="77777777" w:rsidR="00AB2434" w:rsidRDefault="00AB2434">
            <w:pPr>
              <w:jc w:val="center"/>
              <w:rPr>
                <w:rFonts w:ascii="Calibri" w:hAnsi="Calibri" w:cs="Calibri"/>
                <w:b/>
                <w:bCs/>
                <w:color w:val="00B0F0"/>
                <w:sz w:val="16"/>
                <w:szCs w:val="16"/>
              </w:rPr>
            </w:pPr>
            <w:r>
              <w:rPr>
                <w:rFonts w:ascii="Calibri" w:hAnsi="Calibri" w:cs="Calibri"/>
                <w:b/>
                <w:bCs/>
                <w:color w:val="00B0F0"/>
                <w:sz w:val="16"/>
                <w:szCs w:val="16"/>
              </w:rPr>
              <w:t>30,0</w:t>
            </w:r>
          </w:p>
        </w:tc>
        <w:tc>
          <w:tcPr>
            <w:tcW w:w="836" w:type="dxa"/>
            <w:tcBorders>
              <w:top w:val="nil"/>
              <w:left w:val="nil"/>
              <w:bottom w:val="single" w:sz="4" w:space="0" w:color="auto"/>
              <w:right w:val="single" w:sz="4" w:space="0" w:color="auto"/>
            </w:tcBorders>
            <w:shd w:val="clear" w:color="000000" w:fill="DCE6F1"/>
            <w:vAlign w:val="center"/>
          </w:tcPr>
          <w:p w14:paraId="27D5317B" w14:textId="77777777" w:rsidR="00AB2434" w:rsidRDefault="00AB2434">
            <w:pPr>
              <w:jc w:val="center"/>
              <w:rPr>
                <w:rFonts w:ascii="Calibri" w:hAnsi="Calibri" w:cs="Calibri"/>
                <w:b/>
                <w:bCs/>
                <w:sz w:val="16"/>
                <w:szCs w:val="16"/>
              </w:rPr>
            </w:pPr>
            <w:r>
              <w:rPr>
                <w:rFonts w:ascii="Calibri" w:hAnsi="Calibri" w:cs="Calibri"/>
                <w:b/>
                <w:bCs/>
                <w:sz w:val="16"/>
                <w:szCs w:val="16"/>
              </w:rPr>
              <w:t>30,0</w:t>
            </w:r>
          </w:p>
        </w:tc>
        <w:tc>
          <w:tcPr>
            <w:tcW w:w="836" w:type="dxa"/>
            <w:tcBorders>
              <w:top w:val="nil"/>
              <w:left w:val="nil"/>
              <w:bottom w:val="single" w:sz="4" w:space="0" w:color="auto"/>
              <w:right w:val="single" w:sz="4" w:space="0" w:color="auto"/>
            </w:tcBorders>
            <w:shd w:val="clear" w:color="000000" w:fill="DCE6F1"/>
            <w:vAlign w:val="center"/>
          </w:tcPr>
          <w:p w14:paraId="38D81287" w14:textId="77777777" w:rsidR="00AB2434" w:rsidRDefault="00AB2434">
            <w:pPr>
              <w:jc w:val="center"/>
              <w:rPr>
                <w:rFonts w:ascii="Calibri" w:hAnsi="Calibri" w:cs="Calibri"/>
                <w:b/>
                <w:bCs/>
                <w:sz w:val="16"/>
                <w:szCs w:val="16"/>
              </w:rPr>
            </w:pPr>
            <w:r>
              <w:rPr>
                <w:rFonts w:ascii="Calibri" w:hAnsi="Calibri" w:cs="Calibri"/>
                <w:b/>
                <w:bCs/>
                <w:sz w:val="16"/>
                <w:szCs w:val="16"/>
              </w:rPr>
              <w:t> </w:t>
            </w:r>
          </w:p>
        </w:tc>
      </w:tr>
    </w:tbl>
    <w:p w14:paraId="715AD575" w14:textId="77777777" w:rsidR="007536A1" w:rsidRPr="00CB4AE2" w:rsidRDefault="007536A1" w:rsidP="007536A1">
      <w:pPr>
        <w:rPr>
          <w:sz w:val="22"/>
          <w:szCs w:val="22"/>
        </w:rPr>
      </w:pPr>
    </w:p>
    <w:p w14:paraId="44BBCF1B" w14:textId="77777777" w:rsidR="007536A1" w:rsidRPr="0034427F" w:rsidRDefault="007536A1" w:rsidP="007536A1">
      <w:pPr>
        <w:jc w:val="both"/>
        <w:rPr>
          <w:b/>
          <w:sz w:val="22"/>
          <w:szCs w:val="22"/>
          <w:u w:val="single"/>
        </w:rPr>
      </w:pPr>
    </w:p>
    <w:p w14:paraId="74052455" w14:textId="77777777" w:rsidR="00D52B5E" w:rsidRDefault="00D52B5E" w:rsidP="007536A1">
      <w:pPr>
        <w:jc w:val="both"/>
        <w:rPr>
          <w:b/>
          <w:sz w:val="22"/>
          <w:szCs w:val="22"/>
          <w:u w:val="single"/>
        </w:rPr>
      </w:pPr>
    </w:p>
    <w:p w14:paraId="044FD5CE" w14:textId="77777777" w:rsidR="00251AC2" w:rsidRDefault="00251AC2" w:rsidP="007536A1">
      <w:pPr>
        <w:jc w:val="both"/>
        <w:rPr>
          <w:b/>
          <w:sz w:val="22"/>
          <w:szCs w:val="22"/>
          <w:u w:val="single"/>
        </w:rPr>
      </w:pPr>
    </w:p>
    <w:p w14:paraId="05C9FC4F" w14:textId="77777777" w:rsidR="00A971FE" w:rsidRDefault="00A971FE" w:rsidP="007536A1">
      <w:pPr>
        <w:jc w:val="both"/>
        <w:rPr>
          <w:b/>
          <w:sz w:val="22"/>
          <w:szCs w:val="22"/>
          <w:u w:val="single"/>
        </w:rPr>
      </w:pPr>
    </w:p>
    <w:p w14:paraId="30E10637" w14:textId="77777777" w:rsidR="00A971FE" w:rsidRDefault="00A971FE" w:rsidP="007536A1">
      <w:pPr>
        <w:jc w:val="both"/>
        <w:rPr>
          <w:b/>
          <w:sz w:val="22"/>
          <w:szCs w:val="22"/>
          <w:u w:val="single"/>
        </w:rPr>
      </w:pPr>
    </w:p>
    <w:p w14:paraId="2C86DD98" w14:textId="77777777" w:rsidR="00A971FE" w:rsidRDefault="00A971FE" w:rsidP="007536A1">
      <w:pPr>
        <w:jc w:val="both"/>
        <w:rPr>
          <w:b/>
          <w:sz w:val="22"/>
          <w:szCs w:val="22"/>
          <w:u w:val="single"/>
        </w:rPr>
      </w:pPr>
    </w:p>
    <w:p w14:paraId="4CEFE1BE" w14:textId="77777777" w:rsidR="00A971FE" w:rsidRDefault="00A971FE" w:rsidP="007536A1">
      <w:pPr>
        <w:jc w:val="both"/>
        <w:rPr>
          <w:b/>
          <w:sz w:val="22"/>
          <w:szCs w:val="22"/>
          <w:u w:val="single"/>
        </w:rPr>
      </w:pPr>
    </w:p>
    <w:p w14:paraId="29B4017A" w14:textId="77777777" w:rsidR="00A971FE" w:rsidRDefault="00A971FE" w:rsidP="007536A1">
      <w:pPr>
        <w:jc w:val="both"/>
        <w:rPr>
          <w:b/>
          <w:sz w:val="22"/>
          <w:szCs w:val="22"/>
          <w:u w:val="single"/>
        </w:rPr>
      </w:pPr>
    </w:p>
    <w:p w14:paraId="61B40378" w14:textId="77777777" w:rsidR="00A6111A" w:rsidRDefault="00A6111A">
      <w:pPr>
        <w:rPr>
          <w:b/>
          <w:sz w:val="32"/>
          <w:szCs w:val="32"/>
          <w:highlight w:val="yellow"/>
          <w:u w:val="single"/>
        </w:rPr>
      </w:pPr>
      <w:r>
        <w:rPr>
          <w:b/>
          <w:sz w:val="32"/>
          <w:szCs w:val="32"/>
          <w:highlight w:val="yellow"/>
          <w:u w:val="single"/>
        </w:rPr>
        <w:br w:type="page"/>
      </w:r>
    </w:p>
    <w:p w14:paraId="338A9B9D" w14:textId="550FFEEF" w:rsidR="00251AC2" w:rsidRPr="00DB58EB" w:rsidRDefault="00BA449C" w:rsidP="00251AC2">
      <w:pPr>
        <w:jc w:val="both"/>
        <w:rPr>
          <w:b/>
          <w:sz w:val="32"/>
          <w:szCs w:val="32"/>
          <w:u w:val="single"/>
        </w:rPr>
      </w:pPr>
      <w:r>
        <w:rPr>
          <w:b/>
          <w:sz w:val="32"/>
          <w:szCs w:val="32"/>
          <w:highlight w:val="yellow"/>
          <w:u w:val="single"/>
        </w:rPr>
        <w:lastRenderedPageBreak/>
        <w:t>UE spécifiques Macromolécules APPRENTISSAGE</w:t>
      </w:r>
    </w:p>
    <w:p w14:paraId="67809D37" w14:textId="77777777" w:rsidR="00251AC2" w:rsidRDefault="00251AC2" w:rsidP="007536A1">
      <w:pPr>
        <w:jc w:val="both"/>
        <w:rPr>
          <w:b/>
          <w:sz w:val="22"/>
          <w:szCs w:val="22"/>
          <w:u w:val="single"/>
        </w:rPr>
      </w:pPr>
    </w:p>
    <w:p w14:paraId="13F84295" w14:textId="77777777" w:rsidR="00A6111A" w:rsidRDefault="00A6111A" w:rsidP="00A6111A">
      <w:pPr>
        <w:jc w:val="both"/>
        <w:rPr>
          <w:b/>
          <w:sz w:val="22"/>
          <w:szCs w:val="22"/>
          <w:u w:val="single"/>
        </w:rPr>
      </w:pPr>
    </w:p>
    <w:p w14:paraId="356DC2F0" w14:textId="77777777" w:rsidR="009F392E" w:rsidRDefault="00A6111A" w:rsidP="00A6111A">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13243E">
        <w:rPr>
          <w:b/>
          <w:bCs/>
        </w:rPr>
        <w:t xml:space="preserve">BQ2CT200 </w:t>
      </w:r>
      <w:r w:rsidRPr="004C653F">
        <w:rPr>
          <w:b/>
          <w:bCs/>
        </w:rPr>
        <w:t>STAGE 1 (</w:t>
      </w:r>
      <w:r>
        <w:rPr>
          <w:b/>
          <w:bCs/>
        </w:rPr>
        <w:t xml:space="preserve">1 à </w:t>
      </w:r>
      <w:r w:rsidRPr="004C653F">
        <w:rPr>
          <w:b/>
          <w:bCs/>
        </w:rPr>
        <w:t>2 semaines) (</w:t>
      </w:r>
      <w:r>
        <w:rPr>
          <w:b/>
          <w:bCs/>
        </w:rPr>
        <w:t>1</w:t>
      </w:r>
      <w:r w:rsidRPr="004C653F">
        <w:rPr>
          <w:b/>
          <w:bCs/>
        </w:rPr>
        <w:t xml:space="preserve"> ECTS)</w:t>
      </w:r>
    </w:p>
    <w:p w14:paraId="75620FC3" w14:textId="016881FE" w:rsidR="009F392E" w:rsidRPr="00881F1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color w:val="FF0000"/>
          <w:sz w:val="22"/>
          <w:szCs w:val="22"/>
        </w:rPr>
      </w:pPr>
      <w:r w:rsidRPr="00881F1C">
        <w:rPr>
          <w:b/>
          <w:color w:val="FF0000"/>
          <w:sz w:val="28"/>
          <w:szCs w:val="28"/>
        </w:rPr>
        <w:t xml:space="preserve">Parcours </w:t>
      </w:r>
      <w:r w:rsidR="00737150" w:rsidRPr="00737150">
        <w:rPr>
          <w:b/>
          <w:color w:val="FF0000"/>
          <w:sz w:val="28"/>
          <w:szCs w:val="28"/>
        </w:rPr>
        <w:t>APPRENTISSAGE</w:t>
      </w:r>
    </w:p>
    <w:p w14:paraId="61DA82F5" w14:textId="4EDC52D2" w:rsidR="00A6111A" w:rsidRPr="00E51A3C" w:rsidRDefault="00A6111A" w:rsidP="00A6111A">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E51A3C">
        <w:rPr>
          <w:b/>
          <w:bCs/>
        </w:rPr>
        <w:t>Responsable : A-C. CAMPROUX</w:t>
      </w:r>
      <w:r>
        <w:rPr>
          <w:b/>
          <w:bCs/>
        </w:rPr>
        <w:t xml:space="preserve"> &amp; S. MURAIL</w:t>
      </w:r>
    </w:p>
    <w:p w14:paraId="16DEDA6E" w14:textId="77777777" w:rsidR="00A6111A" w:rsidRDefault="00A6111A" w:rsidP="00A6111A">
      <w:pPr>
        <w:rPr>
          <w:b/>
          <w:sz w:val="22"/>
          <w:szCs w:val="22"/>
          <w:u w:val="single"/>
        </w:rPr>
      </w:pPr>
    </w:p>
    <w:p w14:paraId="7E04EA53" w14:textId="77777777" w:rsidR="00350D45" w:rsidRPr="00002C33" w:rsidRDefault="00350D45" w:rsidP="00350D45">
      <w:pPr>
        <w:jc w:val="both"/>
        <w:rPr>
          <w:b/>
          <w:sz w:val="22"/>
          <w:szCs w:val="22"/>
        </w:rPr>
      </w:pPr>
    </w:p>
    <w:p w14:paraId="1D9E7F05" w14:textId="77777777" w:rsidR="00350D45" w:rsidRPr="001460BD" w:rsidRDefault="00350D45" w:rsidP="00350D45">
      <w:pPr>
        <w:numPr>
          <w:ilvl w:val="0"/>
          <w:numId w:val="24"/>
        </w:numPr>
        <w:jc w:val="both"/>
        <w:rPr>
          <w:bCs/>
          <w:sz w:val="22"/>
          <w:szCs w:val="22"/>
        </w:rPr>
      </w:pPr>
      <w:r w:rsidRPr="001460BD">
        <w:rPr>
          <w:sz w:val="22"/>
          <w:szCs w:val="22"/>
        </w:rPr>
        <w:t xml:space="preserve">Session 1 : </w:t>
      </w:r>
      <w:r w:rsidRPr="001460BD">
        <w:t>ET (E/0, 100%)</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350D45" w14:paraId="6FC0756C" w14:textId="77777777" w:rsidTr="00102778">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47BA8DF" w14:textId="77777777" w:rsidR="00350D45" w:rsidRDefault="00350D45" w:rsidP="00102778">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770A6CD8" w14:textId="77777777" w:rsidR="00350D45" w:rsidRDefault="00350D45" w:rsidP="00102778">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65FE81A5" w14:textId="77777777" w:rsidR="00350D45" w:rsidRDefault="00350D45" w:rsidP="00102778">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350D45" w14:paraId="6C8E69DF" w14:textId="77777777" w:rsidTr="00102778">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4565B24F" w14:textId="77777777" w:rsidR="00350D45" w:rsidRDefault="00350D45" w:rsidP="00102778">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69766720" w14:textId="77777777" w:rsidR="00350D45" w:rsidRDefault="00350D45" w:rsidP="00102778">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7E5F1C13" w14:textId="77777777" w:rsidR="00350D45" w:rsidRDefault="00350D45" w:rsidP="00102778">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21C502DC" w14:textId="77777777" w:rsidR="00350D45" w:rsidRDefault="00350D45" w:rsidP="00102778">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E0B7270" w14:textId="77777777" w:rsidR="00350D45" w:rsidRDefault="00350D45" w:rsidP="00102778">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831F53A" w14:textId="77777777" w:rsidR="00350D45" w:rsidRDefault="00350D45" w:rsidP="00102778">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F9970EF" w14:textId="77777777" w:rsidR="00350D45" w:rsidRDefault="00350D45" w:rsidP="00102778">
            <w:pPr>
              <w:rPr>
                <w:rFonts w:ascii="Calibri1" w:hAnsi="Calibri1" w:cs="Calibri"/>
                <w:color w:val="000000"/>
                <w:sz w:val="16"/>
                <w:szCs w:val="16"/>
              </w:rPr>
            </w:pPr>
          </w:p>
        </w:tc>
      </w:tr>
      <w:tr w:rsidR="00350D45" w:rsidRPr="00D5071B" w14:paraId="4E098C4C" w14:textId="77777777" w:rsidTr="00102778">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E808354" w14:textId="77777777" w:rsidR="00350D45" w:rsidRDefault="00350D45"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133AF5F9" w14:textId="77777777" w:rsidR="00350D45" w:rsidRDefault="00350D45"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57FB1DBC" w14:textId="77777777" w:rsidR="00350D45" w:rsidRDefault="00350D45"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57B08BB0" w14:textId="77777777" w:rsidR="00350D45" w:rsidRDefault="00350D45"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2AEBC956" w14:textId="77777777" w:rsidR="00350D45" w:rsidRDefault="00350D45"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3297BF63" w14:textId="77777777" w:rsidR="00350D45" w:rsidRDefault="00350D45" w:rsidP="00102778">
            <w:pPr>
              <w:rPr>
                <w:rFonts w:ascii="Calibri" w:hAnsi="Calibri"/>
                <w:color w:val="000000"/>
              </w:rPr>
            </w:pPr>
            <w:r>
              <w:rPr>
                <w:rFonts w:ascii="Calibri" w:hAnsi="Calibri"/>
                <w:color w:val="000000"/>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5F5F6" w14:textId="77777777" w:rsidR="00350D45" w:rsidRPr="00D5071B" w:rsidRDefault="00350D45" w:rsidP="00102778">
            <w:pPr>
              <w:rPr>
                <w:rFonts w:ascii="Calibri" w:hAnsi="Calibri"/>
                <w:color w:val="000000"/>
              </w:rPr>
            </w:pPr>
            <w:r w:rsidRPr="00D5071B">
              <w:rPr>
                <w:rFonts w:ascii="Calibri" w:hAnsi="Calibri"/>
                <w:color w:val="000000"/>
              </w:rPr>
              <w:t> </w:t>
            </w:r>
          </w:p>
        </w:tc>
      </w:tr>
    </w:tbl>
    <w:p w14:paraId="5F5826B6" w14:textId="77777777" w:rsidR="00350D45" w:rsidRPr="00002C33" w:rsidRDefault="00350D45" w:rsidP="00350D45">
      <w:pPr>
        <w:ind w:left="769"/>
        <w:jc w:val="both"/>
        <w:rPr>
          <w:bCs/>
          <w:sz w:val="22"/>
          <w:szCs w:val="22"/>
        </w:rPr>
      </w:pPr>
    </w:p>
    <w:p w14:paraId="7E6E773D" w14:textId="77777777" w:rsidR="00A6111A" w:rsidRDefault="00A6111A" w:rsidP="00A6111A">
      <w:pPr>
        <w:rPr>
          <w:b/>
          <w:sz w:val="22"/>
          <w:szCs w:val="22"/>
          <w:u w:val="single"/>
        </w:rPr>
      </w:pPr>
    </w:p>
    <w:p w14:paraId="5B2F9DE5" w14:textId="77777777" w:rsidR="00A6111A" w:rsidRDefault="00A6111A" w:rsidP="00A6111A">
      <w:pPr>
        <w:rPr>
          <w:b/>
          <w:sz w:val="22"/>
          <w:szCs w:val="22"/>
          <w:u w:val="single"/>
        </w:rPr>
      </w:pPr>
    </w:p>
    <w:p w14:paraId="4CC94F4E" w14:textId="1A336C73" w:rsidR="00A6111A" w:rsidRDefault="00A6111A" w:rsidP="00A6111A">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13243E">
        <w:rPr>
          <w:b/>
          <w:bCs/>
        </w:rPr>
        <w:t xml:space="preserve">BQ2DT030 </w:t>
      </w:r>
      <w:r>
        <w:rPr>
          <w:b/>
          <w:bCs/>
        </w:rPr>
        <w:t xml:space="preserve"> </w:t>
      </w:r>
      <w:r w:rsidRPr="004C653F">
        <w:rPr>
          <w:b/>
          <w:bCs/>
        </w:rPr>
        <w:t xml:space="preserve">STAGE </w:t>
      </w:r>
      <w:r>
        <w:rPr>
          <w:b/>
          <w:bCs/>
        </w:rPr>
        <w:t>2 et 2bis (</w:t>
      </w:r>
      <w:r w:rsidR="00350D45">
        <w:rPr>
          <w:b/>
          <w:bCs/>
        </w:rPr>
        <w:t>7</w:t>
      </w:r>
      <w:r w:rsidRPr="004C653F">
        <w:rPr>
          <w:b/>
          <w:bCs/>
        </w:rPr>
        <w:t xml:space="preserve"> ECTS)</w:t>
      </w:r>
    </w:p>
    <w:p w14:paraId="7CDDBFE5" w14:textId="112440D0" w:rsidR="009F392E" w:rsidRPr="00881F1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color w:val="FF0000"/>
          <w:sz w:val="22"/>
          <w:szCs w:val="22"/>
        </w:rPr>
      </w:pPr>
      <w:r w:rsidRPr="00881F1C">
        <w:rPr>
          <w:b/>
          <w:color w:val="FF0000"/>
          <w:sz w:val="28"/>
          <w:szCs w:val="28"/>
        </w:rPr>
        <w:t xml:space="preserve">Parcours </w:t>
      </w:r>
      <w:r w:rsidR="00737150" w:rsidRPr="00737150">
        <w:rPr>
          <w:b/>
          <w:color w:val="FF0000"/>
          <w:sz w:val="28"/>
          <w:szCs w:val="28"/>
        </w:rPr>
        <w:t>APPRENTISSAGE</w:t>
      </w:r>
    </w:p>
    <w:p w14:paraId="4E03A500" w14:textId="77777777" w:rsidR="009F392E" w:rsidRPr="004C653F" w:rsidRDefault="009F392E" w:rsidP="00A6111A">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p>
    <w:p w14:paraId="61F43980" w14:textId="77777777" w:rsidR="00A6111A" w:rsidRPr="00E51A3C" w:rsidRDefault="00A6111A" w:rsidP="00A6111A">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E51A3C">
        <w:rPr>
          <w:b/>
          <w:bCs/>
        </w:rPr>
        <w:t>Responsable</w:t>
      </w:r>
      <w:r>
        <w:rPr>
          <w:b/>
          <w:bCs/>
        </w:rPr>
        <w:t>s</w:t>
      </w:r>
      <w:r w:rsidRPr="00E51A3C">
        <w:rPr>
          <w:b/>
          <w:bCs/>
        </w:rPr>
        <w:t xml:space="preserve"> : A-C. CAMPROUX</w:t>
      </w:r>
      <w:r>
        <w:rPr>
          <w:b/>
          <w:bCs/>
        </w:rPr>
        <w:t xml:space="preserve"> &amp; S. MURAIL</w:t>
      </w:r>
    </w:p>
    <w:p w14:paraId="76393B8A" w14:textId="574BAC20" w:rsidR="00A6111A" w:rsidRPr="001460BD" w:rsidRDefault="00A6111A" w:rsidP="00A6111A">
      <w:pPr>
        <w:pStyle w:val="Textebrut1"/>
        <w:rPr>
          <w:rFonts w:ascii="Times New Roman" w:hAnsi="Times New Roman" w:cs="Times New Roman"/>
          <w:b/>
          <w:bCs/>
          <w:sz w:val="22"/>
          <w:szCs w:val="22"/>
        </w:rPr>
      </w:pPr>
      <w:r w:rsidRPr="001460BD">
        <w:rPr>
          <w:rFonts w:ascii="Times New Roman" w:hAnsi="Times New Roman" w:cs="Times New Roman"/>
          <w:b/>
          <w:bCs/>
          <w:sz w:val="22"/>
          <w:szCs w:val="22"/>
          <w:u w:val="single"/>
        </w:rPr>
        <w:t>Intitulé </w:t>
      </w:r>
      <w:r w:rsidR="00350D45">
        <w:rPr>
          <w:rFonts w:ascii="Times New Roman" w:hAnsi="Times New Roman" w:cs="Times New Roman"/>
          <w:b/>
          <w:bCs/>
          <w:sz w:val="22"/>
          <w:szCs w:val="22"/>
        </w:rPr>
        <w:t>: Stage 2 et 2 bis sur deux périodes (novembre et décembre)</w:t>
      </w:r>
      <w:r w:rsidRPr="001460BD">
        <w:rPr>
          <w:rFonts w:ascii="Times New Roman" w:hAnsi="Times New Roman" w:cs="Times New Roman"/>
          <w:b/>
          <w:bCs/>
          <w:sz w:val="22"/>
          <w:szCs w:val="22"/>
        </w:rPr>
        <w:t xml:space="preserve"> </w:t>
      </w:r>
    </w:p>
    <w:p w14:paraId="0CAE226F" w14:textId="77777777" w:rsidR="00A6111A" w:rsidRPr="001460BD" w:rsidRDefault="00A6111A" w:rsidP="00A6111A">
      <w:pPr>
        <w:jc w:val="both"/>
        <w:rPr>
          <w:b/>
          <w:sz w:val="22"/>
          <w:szCs w:val="22"/>
        </w:rPr>
      </w:pPr>
      <w:r w:rsidRPr="001460BD">
        <w:rPr>
          <w:b/>
          <w:sz w:val="22"/>
          <w:szCs w:val="22"/>
          <w:u w:val="single"/>
        </w:rPr>
        <w:t>Responsable pédagogique</w:t>
      </w:r>
      <w:r w:rsidRPr="001460BD">
        <w:rPr>
          <w:b/>
          <w:sz w:val="22"/>
          <w:szCs w:val="22"/>
        </w:rPr>
        <w:t xml:space="preserve"> : A-C. Camproux &amp; S. Murail</w:t>
      </w:r>
    </w:p>
    <w:p w14:paraId="321313D6" w14:textId="77777777" w:rsidR="00A6111A" w:rsidRPr="001460BD" w:rsidRDefault="00A6111A" w:rsidP="00A6111A">
      <w:pPr>
        <w:pStyle w:val="Textebrut1"/>
        <w:rPr>
          <w:rFonts w:ascii="Times New Roman" w:hAnsi="Times New Roman" w:cs="Times New Roman"/>
          <w:b/>
          <w:bCs/>
          <w:sz w:val="22"/>
          <w:szCs w:val="22"/>
        </w:rPr>
      </w:pPr>
    </w:p>
    <w:p w14:paraId="20ECB5F6" w14:textId="77777777" w:rsidR="00A6111A" w:rsidRPr="001460BD" w:rsidRDefault="00A6111A" w:rsidP="00A6111A">
      <w:pPr>
        <w:rPr>
          <w:b/>
          <w:bCs/>
          <w:sz w:val="22"/>
          <w:szCs w:val="22"/>
        </w:rPr>
      </w:pPr>
      <w:r w:rsidRPr="001460BD">
        <w:rPr>
          <w:b/>
          <w:sz w:val="22"/>
          <w:szCs w:val="22"/>
          <w:u w:val="single"/>
        </w:rPr>
        <w:t>Objectifs en termes de connaissances</w:t>
      </w:r>
      <w:r w:rsidRPr="001460BD">
        <w:rPr>
          <w:b/>
          <w:bCs/>
          <w:sz w:val="22"/>
          <w:szCs w:val="22"/>
          <w:u w:val="single"/>
        </w:rPr>
        <w:t> </w:t>
      </w:r>
      <w:r w:rsidRPr="001460BD">
        <w:rPr>
          <w:b/>
          <w:bCs/>
          <w:sz w:val="22"/>
          <w:szCs w:val="22"/>
        </w:rPr>
        <w:t xml:space="preserve">: </w:t>
      </w:r>
    </w:p>
    <w:p w14:paraId="340D6134" w14:textId="77777777" w:rsidR="00A6111A" w:rsidRPr="001460BD" w:rsidRDefault="00A6111A" w:rsidP="00A6111A">
      <w:pPr>
        <w:tabs>
          <w:tab w:val="left" w:pos="1390"/>
        </w:tabs>
        <w:jc w:val="both"/>
        <w:rPr>
          <w:b/>
          <w:bCs/>
          <w:sz w:val="22"/>
          <w:szCs w:val="22"/>
          <w:u w:val="single"/>
        </w:rPr>
      </w:pPr>
      <w:r w:rsidRPr="001460BD">
        <w:rPr>
          <w:sz w:val="22"/>
          <w:szCs w:val="22"/>
        </w:rPr>
        <w:t xml:space="preserve">Formation par la recherche dans un contexte de laboratoires (R&amp;D) en </w:t>
      </w:r>
      <w:proofErr w:type="spellStart"/>
      <w:r w:rsidRPr="001460BD">
        <w:rPr>
          <w:sz w:val="22"/>
          <w:szCs w:val="22"/>
        </w:rPr>
        <w:t>drug</w:t>
      </w:r>
      <w:proofErr w:type="spellEnd"/>
      <w:r w:rsidRPr="001460BD">
        <w:rPr>
          <w:sz w:val="22"/>
          <w:szCs w:val="22"/>
        </w:rPr>
        <w:t xml:space="preserve"> design in silico.</w:t>
      </w:r>
    </w:p>
    <w:p w14:paraId="0056E2A2" w14:textId="77777777" w:rsidR="00A6111A" w:rsidRPr="001460BD" w:rsidRDefault="00A6111A" w:rsidP="00A6111A">
      <w:pPr>
        <w:jc w:val="both"/>
        <w:rPr>
          <w:b/>
          <w:sz w:val="22"/>
          <w:szCs w:val="22"/>
          <w:u w:val="single"/>
        </w:rPr>
      </w:pPr>
    </w:p>
    <w:p w14:paraId="2041130E" w14:textId="77777777" w:rsidR="00A6111A" w:rsidRPr="001460BD" w:rsidRDefault="00A6111A" w:rsidP="00A6111A">
      <w:pPr>
        <w:jc w:val="both"/>
        <w:rPr>
          <w:b/>
          <w:bCs/>
          <w:sz w:val="22"/>
          <w:szCs w:val="22"/>
        </w:rPr>
      </w:pPr>
      <w:r w:rsidRPr="001460BD">
        <w:rPr>
          <w:b/>
          <w:sz w:val="22"/>
          <w:szCs w:val="22"/>
          <w:u w:val="single"/>
        </w:rPr>
        <w:t>Compétences visées</w:t>
      </w:r>
      <w:r w:rsidRPr="001460BD">
        <w:rPr>
          <w:b/>
          <w:sz w:val="22"/>
          <w:szCs w:val="22"/>
        </w:rPr>
        <w:t xml:space="preserve"> </w:t>
      </w:r>
      <w:r w:rsidRPr="001460BD">
        <w:rPr>
          <w:b/>
          <w:bCs/>
          <w:sz w:val="22"/>
          <w:szCs w:val="22"/>
        </w:rPr>
        <w:t xml:space="preserve">: </w:t>
      </w:r>
    </w:p>
    <w:p w14:paraId="7B84CE62" w14:textId="74ED365D" w:rsidR="00A6111A" w:rsidRPr="001460BD" w:rsidRDefault="00A6111A" w:rsidP="00A6111A">
      <w:pPr>
        <w:rPr>
          <w:rFonts w:cs="Lucida Grande"/>
          <w:color w:val="000000"/>
          <w:sz w:val="22"/>
          <w:szCs w:val="22"/>
        </w:rPr>
      </w:pPr>
      <w:r w:rsidRPr="001460BD">
        <w:rPr>
          <w:rFonts w:cs="Lucida Grande"/>
          <w:color w:val="000000"/>
          <w:sz w:val="22"/>
          <w:szCs w:val="22"/>
        </w:rPr>
        <w:t>Acquérir les compétences pour conduire un projet en Recherche et Développement combinant la biologie, la chimie  et l'informatique dans un laboratoire ou une plate-forme dédié</w:t>
      </w:r>
      <w:r w:rsidR="00350D45">
        <w:rPr>
          <w:rFonts w:cs="Lucida Grande"/>
          <w:color w:val="000000"/>
          <w:sz w:val="22"/>
          <w:szCs w:val="22"/>
        </w:rPr>
        <w:t>e</w:t>
      </w:r>
      <w:r w:rsidRPr="001460BD">
        <w:rPr>
          <w:rFonts w:cs="Lucida Grande"/>
          <w:color w:val="000000"/>
          <w:sz w:val="22"/>
          <w:szCs w:val="22"/>
        </w:rPr>
        <w:t xml:space="preserve"> au </w:t>
      </w:r>
      <w:proofErr w:type="spellStart"/>
      <w:r w:rsidRPr="001460BD">
        <w:rPr>
          <w:rFonts w:cs="Lucida Grande"/>
          <w:color w:val="000000"/>
          <w:sz w:val="22"/>
          <w:szCs w:val="22"/>
        </w:rPr>
        <w:t>drug</w:t>
      </w:r>
      <w:proofErr w:type="spellEnd"/>
      <w:r w:rsidRPr="001460BD">
        <w:rPr>
          <w:rFonts w:cs="Lucida Grande"/>
          <w:color w:val="000000"/>
          <w:sz w:val="22"/>
          <w:szCs w:val="22"/>
        </w:rPr>
        <w:t xml:space="preserve"> design in silico avec des interfaces médi</w:t>
      </w:r>
      <w:r w:rsidR="00350D45">
        <w:rPr>
          <w:rFonts w:cs="Lucida Grande"/>
          <w:color w:val="000000"/>
          <w:sz w:val="22"/>
          <w:szCs w:val="22"/>
        </w:rPr>
        <w:t>c</w:t>
      </w:r>
      <w:r w:rsidRPr="001460BD">
        <w:rPr>
          <w:rFonts w:cs="Lucida Grande"/>
          <w:color w:val="000000"/>
          <w:sz w:val="22"/>
          <w:szCs w:val="22"/>
        </w:rPr>
        <w:t>ales. S'adapter à un environnement de travail. Maîtriser des outils de communication.</w:t>
      </w:r>
    </w:p>
    <w:p w14:paraId="30EE8D13" w14:textId="77777777" w:rsidR="00A6111A" w:rsidRPr="001460BD" w:rsidRDefault="00A6111A" w:rsidP="00A6111A">
      <w:pPr>
        <w:rPr>
          <w:sz w:val="22"/>
          <w:szCs w:val="22"/>
        </w:rPr>
      </w:pPr>
    </w:p>
    <w:p w14:paraId="4AA6D4F6" w14:textId="77777777" w:rsidR="00A6111A" w:rsidRPr="001460BD" w:rsidRDefault="00A6111A" w:rsidP="00A6111A">
      <w:pPr>
        <w:pStyle w:val="Textebrut1"/>
        <w:jc w:val="both"/>
        <w:rPr>
          <w:rFonts w:ascii="Times New Roman" w:hAnsi="Times New Roman" w:cs="Times New Roman"/>
          <w:b/>
          <w:bCs/>
          <w:sz w:val="22"/>
          <w:szCs w:val="22"/>
          <w:u w:val="single"/>
        </w:rPr>
      </w:pPr>
      <w:r w:rsidRPr="001460BD">
        <w:rPr>
          <w:rFonts w:ascii="Times New Roman" w:hAnsi="Times New Roman" w:cs="Times New Roman"/>
          <w:b/>
          <w:bCs/>
          <w:sz w:val="22"/>
          <w:szCs w:val="22"/>
          <w:u w:val="single"/>
        </w:rPr>
        <w:t xml:space="preserve">Programme  </w:t>
      </w:r>
    </w:p>
    <w:p w14:paraId="7D44D102" w14:textId="77777777" w:rsidR="00A6111A" w:rsidRPr="001460BD" w:rsidRDefault="00A6111A" w:rsidP="00A6111A">
      <w:pPr>
        <w:numPr>
          <w:ilvl w:val="0"/>
          <w:numId w:val="33"/>
        </w:numPr>
        <w:rPr>
          <w:rFonts w:cs="Lucida Grande"/>
          <w:color w:val="000000"/>
          <w:sz w:val="22"/>
          <w:szCs w:val="22"/>
        </w:rPr>
      </w:pPr>
      <w:r w:rsidRPr="001460BD">
        <w:rPr>
          <w:rFonts w:cs="Lucida Grande"/>
          <w:color w:val="000000"/>
          <w:sz w:val="22"/>
          <w:szCs w:val="22"/>
        </w:rPr>
        <w:t>Conduite d’un projet de recherche et développement dans le cadre du milieu professionnel la biologie, la chimie  et l'informatique Adaptation au milieu professionnel</w:t>
      </w:r>
    </w:p>
    <w:p w14:paraId="54132C4B" w14:textId="77777777" w:rsidR="00A6111A" w:rsidRPr="001460BD" w:rsidRDefault="00A6111A" w:rsidP="00A6111A">
      <w:pPr>
        <w:jc w:val="both"/>
        <w:rPr>
          <w:b/>
          <w:sz w:val="22"/>
          <w:szCs w:val="22"/>
          <w:u w:val="single"/>
        </w:rPr>
      </w:pPr>
      <w:r w:rsidRPr="001460BD">
        <w:rPr>
          <w:rFonts w:cs="Lucida Grande"/>
          <w:color w:val="000000"/>
          <w:sz w:val="22"/>
          <w:szCs w:val="22"/>
        </w:rPr>
        <w:t>Acquisition des outils de recherche bibliographique, de communication et des méthodes rédactionnelles</w:t>
      </w:r>
    </w:p>
    <w:p w14:paraId="7E9708BE" w14:textId="77777777" w:rsidR="00A6111A" w:rsidRPr="00002C33" w:rsidRDefault="00A6111A" w:rsidP="00A6111A">
      <w:pPr>
        <w:jc w:val="both"/>
        <w:rPr>
          <w:b/>
          <w:sz w:val="22"/>
          <w:szCs w:val="22"/>
          <w:u w:val="single"/>
        </w:rPr>
      </w:pPr>
    </w:p>
    <w:p w14:paraId="03375684" w14:textId="77777777" w:rsidR="00A6111A" w:rsidRPr="00002C33" w:rsidRDefault="00A6111A" w:rsidP="00A6111A">
      <w:pPr>
        <w:jc w:val="both"/>
        <w:rPr>
          <w:b/>
          <w:sz w:val="22"/>
          <w:szCs w:val="22"/>
        </w:rPr>
      </w:pPr>
      <w:r w:rsidRPr="00002C33">
        <w:rPr>
          <w:b/>
          <w:sz w:val="22"/>
          <w:szCs w:val="22"/>
          <w:u w:val="single"/>
        </w:rPr>
        <w:t>Modalités d’évaluation :</w:t>
      </w:r>
      <w:r w:rsidRPr="00002C33">
        <w:rPr>
          <w:b/>
          <w:sz w:val="22"/>
          <w:szCs w:val="22"/>
        </w:rPr>
        <w:t xml:space="preserve">  </w:t>
      </w:r>
    </w:p>
    <w:p w14:paraId="7CFEB23B" w14:textId="77777777" w:rsidR="00A6111A" w:rsidRPr="00002C33" w:rsidRDefault="00A6111A" w:rsidP="00A6111A">
      <w:pPr>
        <w:jc w:val="both"/>
        <w:rPr>
          <w:b/>
          <w:sz w:val="22"/>
          <w:szCs w:val="22"/>
        </w:rPr>
      </w:pPr>
    </w:p>
    <w:p w14:paraId="52088F0D" w14:textId="77777777" w:rsidR="00A6111A" w:rsidRPr="001460BD" w:rsidRDefault="00A6111A" w:rsidP="00A6111A">
      <w:pPr>
        <w:numPr>
          <w:ilvl w:val="0"/>
          <w:numId w:val="24"/>
        </w:numPr>
        <w:jc w:val="both"/>
        <w:rPr>
          <w:bCs/>
          <w:sz w:val="22"/>
          <w:szCs w:val="22"/>
        </w:rPr>
      </w:pPr>
      <w:r w:rsidRPr="001460BD">
        <w:rPr>
          <w:sz w:val="22"/>
          <w:szCs w:val="22"/>
        </w:rPr>
        <w:t xml:space="preserve">Session 1 : </w:t>
      </w:r>
      <w:r w:rsidRPr="001460BD">
        <w:t>ET (E/0, 100%)</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A6111A" w14:paraId="6D95CF46" w14:textId="77777777" w:rsidTr="00A6111A">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D64BBD1" w14:textId="77777777" w:rsidR="00A6111A" w:rsidRDefault="00A6111A" w:rsidP="00A6111A">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0C860F74" w14:textId="77777777" w:rsidR="00A6111A" w:rsidRDefault="00A6111A" w:rsidP="00A6111A">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0E0B9668" w14:textId="77777777" w:rsidR="00A6111A" w:rsidRDefault="00A6111A" w:rsidP="00A6111A">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A6111A" w14:paraId="2073B863" w14:textId="77777777" w:rsidTr="00A6111A">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73D92D0" w14:textId="77777777" w:rsidR="00A6111A" w:rsidRDefault="00A6111A" w:rsidP="00A611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0035FC13" w14:textId="77777777" w:rsidR="00A6111A" w:rsidRDefault="00A6111A" w:rsidP="00A611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2141575" w14:textId="77777777" w:rsidR="00A6111A" w:rsidRDefault="00A6111A" w:rsidP="00A6111A">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4787F7F5" w14:textId="77777777" w:rsidR="00A6111A" w:rsidRDefault="00A6111A" w:rsidP="00A6111A">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6403AAF" w14:textId="77777777" w:rsidR="00A6111A" w:rsidRDefault="00A6111A" w:rsidP="00A6111A">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29182CC2" w14:textId="77777777" w:rsidR="00A6111A" w:rsidRDefault="00A6111A" w:rsidP="00A6111A">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F79D882" w14:textId="77777777" w:rsidR="00A6111A" w:rsidRDefault="00A6111A" w:rsidP="00A6111A">
            <w:pPr>
              <w:rPr>
                <w:rFonts w:ascii="Calibri1" w:hAnsi="Calibri1" w:cs="Calibri"/>
                <w:color w:val="000000"/>
                <w:sz w:val="16"/>
                <w:szCs w:val="16"/>
              </w:rPr>
            </w:pPr>
          </w:p>
        </w:tc>
      </w:tr>
      <w:tr w:rsidR="00A6111A" w:rsidRPr="00D5071B" w14:paraId="21A653EB" w14:textId="77777777" w:rsidTr="00A6111A">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12757A8B" w14:textId="77777777" w:rsidR="00A6111A" w:rsidRDefault="00A6111A" w:rsidP="00A6111A">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3FEAF266" w14:textId="77777777" w:rsidR="00A6111A" w:rsidRDefault="00A6111A" w:rsidP="00A6111A">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33620CF8" w14:textId="77777777" w:rsidR="00A6111A" w:rsidRDefault="00A6111A" w:rsidP="00A6111A">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53985EBC" w14:textId="77777777" w:rsidR="00A6111A" w:rsidRDefault="00A6111A" w:rsidP="00A6111A">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17772791" w14:textId="77777777" w:rsidR="00A6111A" w:rsidRDefault="00A6111A" w:rsidP="00A6111A">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5135B446" w14:textId="77777777" w:rsidR="00A6111A" w:rsidRDefault="00A6111A" w:rsidP="00A6111A">
            <w:pPr>
              <w:rPr>
                <w:rFonts w:ascii="Calibri" w:hAnsi="Calibri"/>
                <w:color w:val="000000"/>
              </w:rPr>
            </w:pPr>
            <w:r>
              <w:rPr>
                <w:rFonts w:ascii="Calibri" w:hAnsi="Calibri"/>
                <w:color w:val="000000"/>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1D007" w14:textId="77777777" w:rsidR="00A6111A" w:rsidRPr="00D5071B" w:rsidRDefault="00A6111A" w:rsidP="00A6111A">
            <w:pPr>
              <w:rPr>
                <w:rFonts w:ascii="Calibri" w:hAnsi="Calibri"/>
                <w:color w:val="000000"/>
              </w:rPr>
            </w:pPr>
            <w:r w:rsidRPr="00D5071B">
              <w:rPr>
                <w:rFonts w:ascii="Calibri" w:hAnsi="Calibri"/>
                <w:color w:val="000000"/>
              </w:rPr>
              <w:t> </w:t>
            </w:r>
          </w:p>
        </w:tc>
      </w:tr>
    </w:tbl>
    <w:p w14:paraId="04EE1AC4" w14:textId="77777777" w:rsidR="00A6111A" w:rsidRPr="00002C33" w:rsidRDefault="00A6111A" w:rsidP="00A6111A">
      <w:pPr>
        <w:ind w:left="769"/>
        <w:jc w:val="both"/>
        <w:rPr>
          <w:bCs/>
          <w:sz w:val="22"/>
          <w:szCs w:val="22"/>
        </w:rPr>
      </w:pPr>
    </w:p>
    <w:p w14:paraId="01F9C621" w14:textId="77777777" w:rsidR="00A971FE" w:rsidRDefault="00A971FE" w:rsidP="00A971FE">
      <w:pPr>
        <w:widowControl w:val="0"/>
        <w:jc w:val="both"/>
        <w:rPr>
          <w:bCs/>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1"/>
        <w:gridCol w:w="656"/>
        <w:gridCol w:w="701"/>
        <w:gridCol w:w="578"/>
        <w:gridCol w:w="701"/>
        <w:gridCol w:w="772"/>
        <w:gridCol w:w="616"/>
        <w:gridCol w:w="701"/>
        <w:gridCol w:w="900"/>
        <w:gridCol w:w="809"/>
        <w:gridCol w:w="873"/>
        <w:gridCol w:w="836"/>
        <w:gridCol w:w="836"/>
      </w:tblGrid>
      <w:tr w:rsidR="00A971FE" w14:paraId="2B26E95A" w14:textId="77777777" w:rsidTr="00F75964">
        <w:trPr>
          <w:trHeight w:val="1200"/>
        </w:trPr>
        <w:tc>
          <w:tcPr>
            <w:tcW w:w="1495" w:type="dxa"/>
            <w:shd w:val="clear" w:color="000000" w:fill="FCD5B4"/>
            <w:vAlign w:val="center"/>
          </w:tcPr>
          <w:p w14:paraId="66329A95"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Intitulé</w:t>
            </w:r>
          </w:p>
        </w:tc>
        <w:tc>
          <w:tcPr>
            <w:tcW w:w="678" w:type="dxa"/>
            <w:shd w:val="clear" w:color="000000" w:fill="F7F2AB"/>
            <w:vAlign w:val="center"/>
          </w:tcPr>
          <w:p w14:paraId="3E61219E"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Heures CM</w:t>
            </w:r>
          </w:p>
        </w:tc>
        <w:tc>
          <w:tcPr>
            <w:tcW w:w="571" w:type="dxa"/>
            <w:shd w:val="clear" w:color="000000" w:fill="F7F2AB"/>
            <w:vAlign w:val="center"/>
          </w:tcPr>
          <w:p w14:paraId="2F5392ED"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Groupes CM</w:t>
            </w:r>
          </w:p>
        </w:tc>
        <w:tc>
          <w:tcPr>
            <w:tcW w:w="678" w:type="dxa"/>
            <w:shd w:val="clear" w:color="000000" w:fill="F7F2AB"/>
            <w:vAlign w:val="center"/>
          </w:tcPr>
          <w:p w14:paraId="3438507C" w14:textId="77777777" w:rsidR="00A971FE" w:rsidRDefault="00A971FE" w:rsidP="002654F2">
            <w:pPr>
              <w:jc w:val="center"/>
              <w:rPr>
                <w:rFonts w:ascii="Calibri" w:hAnsi="Calibri" w:cs="Calibri"/>
                <w:b/>
                <w:bCs/>
                <w:color w:val="000000"/>
                <w:sz w:val="16"/>
                <w:szCs w:val="16"/>
              </w:rPr>
            </w:pPr>
            <w:proofErr w:type="spellStart"/>
            <w:r>
              <w:rPr>
                <w:rFonts w:ascii="Calibri" w:hAnsi="Calibri" w:cs="Calibri"/>
                <w:b/>
                <w:bCs/>
                <w:color w:val="000000"/>
                <w:sz w:val="16"/>
                <w:szCs w:val="16"/>
              </w:rPr>
              <w:t>Hrs</w:t>
            </w:r>
            <w:proofErr w:type="spellEnd"/>
            <w:r>
              <w:rPr>
                <w:rFonts w:ascii="Calibri" w:hAnsi="Calibri" w:cs="Calibri"/>
                <w:b/>
                <w:bCs/>
                <w:color w:val="000000"/>
                <w:sz w:val="16"/>
                <w:szCs w:val="16"/>
              </w:rPr>
              <w:t xml:space="preserve"> TD</w:t>
            </w:r>
          </w:p>
        </w:tc>
        <w:tc>
          <w:tcPr>
            <w:tcW w:w="620" w:type="dxa"/>
            <w:shd w:val="clear" w:color="000000" w:fill="F7F2AB"/>
            <w:vAlign w:val="center"/>
          </w:tcPr>
          <w:p w14:paraId="6F747C56"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Groupes TD</w:t>
            </w:r>
          </w:p>
        </w:tc>
        <w:tc>
          <w:tcPr>
            <w:tcW w:w="760" w:type="dxa"/>
            <w:shd w:val="clear" w:color="000000" w:fill="F7F2AB"/>
            <w:vAlign w:val="center"/>
          </w:tcPr>
          <w:p w14:paraId="62D2E088"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TD</w:t>
            </w:r>
          </w:p>
        </w:tc>
        <w:tc>
          <w:tcPr>
            <w:tcW w:w="619" w:type="dxa"/>
            <w:shd w:val="clear" w:color="000000" w:fill="F7F2AB"/>
            <w:vAlign w:val="center"/>
          </w:tcPr>
          <w:p w14:paraId="4EFCB3D2"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Heures TP</w:t>
            </w:r>
          </w:p>
        </w:tc>
        <w:tc>
          <w:tcPr>
            <w:tcW w:w="680" w:type="dxa"/>
            <w:shd w:val="clear" w:color="000000" w:fill="F7F2AB"/>
            <w:vAlign w:val="center"/>
          </w:tcPr>
          <w:p w14:paraId="4F8B6724"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Groupes TP</w:t>
            </w:r>
          </w:p>
        </w:tc>
        <w:tc>
          <w:tcPr>
            <w:tcW w:w="959" w:type="dxa"/>
            <w:shd w:val="clear" w:color="000000" w:fill="F7F2AB"/>
            <w:vAlign w:val="center"/>
          </w:tcPr>
          <w:p w14:paraId="3200A07A"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 xml:space="preserve">Nombre </w:t>
            </w:r>
            <w:proofErr w:type="spellStart"/>
            <w:r>
              <w:rPr>
                <w:rFonts w:ascii="Calibri" w:hAnsi="Calibri" w:cs="Calibri"/>
                <w:b/>
                <w:bCs/>
                <w:color w:val="000000"/>
                <w:sz w:val="16"/>
                <w:szCs w:val="16"/>
              </w:rPr>
              <w:t>enseignts</w:t>
            </w:r>
            <w:proofErr w:type="spellEnd"/>
            <w:r>
              <w:rPr>
                <w:rFonts w:ascii="Calibri" w:hAnsi="Calibri" w:cs="Calibri"/>
                <w:b/>
                <w:bCs/>
                <w:color w:val="000000"/>
                <w:sz w:val="16"/>
                <w:szCs w:val="16"/>
              </w:rPr>
              <w:t xml:space="preserve"> par TP</w:t>
            </w:r>
          </w:p>
        </w:tc>
        <w:tc>
          <w:tcPr>
            <w:tcW w:w="800" w:type="dxa"/>
            <w:shd w:val="clear" w:color="000000" w:fill="92D050"/>
            <w:vAlign w:val="center"/>
          </w:tcPr>
          <w:p w14:paraId="5D193E56"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 xml:space="preserve">Volume horaire </w:t>
            </w:r>
            <w:r>
              <w:rPr>
                <w:rFonts w:ascii="Calibri" w:hAnsi="Calibri" w:cs="Calibri"/>
                <w:b/>
                <w:bCs/>
                <w:color w:val="000000"/>
                <w:sz w:val="16"/>
                <w:szCs w:val="16"/>
              </w:rPr>
              <w:br/>
              <w:t xml:space="preserve">présentiel étudiants </w:t>
            </w:r>
          </w:p>
        </w:tc>
        <w:tc>
          <w:tcPr>
            <w:tcW w:w="800" w:type="dxa"/>
            <w:shd w:val="clear" w:color="000000" w:fill="F7F2AB"/>
            <w:vAlign w:val="center"/>
          </w:tcPr>
          <w:p w14:paraId="2C79572A" w14:textId="77777777" w:rsidR="00A971FE" w:rsidRDefault="00A971FE" w:rsidP="002654F2">
            <w:pPr>
              <w:jc w:val="center"/>
              <w:rPr>
                <w:rFonts w:ascii="Calibri" w:hAnsi="Calibri" w:cs="Calibri"/>
                <w:b/>
                <w:bCs/>
                <w:sz w:val="16"/>
                <w:szCs w:val="16"/>
              </w:rPr>
            </w:pPr>
            <w:r>
              <w:rPr>
                <w:rFonts w:ascii="Calibri" w:hAnsi="Calibri" w:cs="Calibri"/>
                <w:b/>
                <w:bCs/>
                <w:sz w:val="16"/>
                <w:szCs w:val="16"/>
              </w:rPr>
              <w:t>Cout enseignant total</w:t>
            </w:r>
          </w:p>
        </w:tc>
        <w:tc>
          <w:tcPr>
            <w:tcW w:w="760" w:type="dxa"/>
            <w:shd w:val="clear" w:color="000000" w:fill="E6B8B7"/>
            <w:vAlign w:val="center"/>
          </w:tcPr>
          <w:p w14:paraId="4611ABA4"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HETD effectuées par EC UFR</w:t>
            </w:r>
          </w:p>
        </w:tc>
        <w:tc>
          <w:tcPr>
            <w:tcW w:w="780" w:type="dxa"/>
            <w:shd w:val="clear" w:color="000000" w:fill="B1A0C7"/>
            <w:vAlign w:val="center"/>
          </w:tcPr>
          <w:p w14:paraId="2EF29410" w14:textId="77777777" w:rsidR="00A971FE" w:rsidRDefault="00A971FE" w:rsidP="002654F2">
            <w:pPr>
              <w:jc w:val="center"/>
              <w:rPr>
                <w:rFonts w:ascii="Calibri" w:hAnsi="Calibri" w:cs="Calibri"/>
                <w:b/>
                <w:bCs/>
                <w:color w:val="000000"/>
                <w:sz w:val="16"/>
                <w:szCs w:val="16"/>
              </w:rPr>
            </w:pPr>
            <w:r>
              <w:rPr>
                <w:rFonts w:ascii="Calibri" w:hAnsi="Calibri" w:cs="Calibri"/>
                <w:b/>
                <w:bCs/>
                <w:color w:val="000000"/>
                <w:sz w:val="16"/>
                <w:szCs w:val="16"/>
              </w:rPr>
              <w:t>HETD effectuées par EC autres UFR P7</w:t>
            </w:r>
          </w:p>
        </w:tc>
      </w:tr>
      <w:tr w:rsidR="00A971FE" w14:paraId="75899823" w14:textId="77777777" w:rsidTr="00F75964">
        <w:trPr>
          <w:trHeight w:val="495"/>
        </w:trPr>
        <w:tc>
          <w:tcPr>
            <w:tcW w:w="1495" w:type="dxa"/>
            <w:shd w:val="clear" w:color="000000" w:fill="FFFFFF"/>
            <w:vAlign w:val="center"/>
          </w:tcPr>
          <w:p w14:paraId="0ED2FCBD" w14:textId="77777777" w:rsidR="00A971FE" w:rsidRDefault="00A971FE" w:rsidP="002654F2">
            <w:pPr>
              <w:rPr>
                <w:rFonts w:ascii="Calibri" w:hAnsi="Calibri" w:cs="Calibri"/>
                <w:color w:val="000000"/>
                <w:sz w:val="16"/>
                <w:szCs w:val="16"/>
              </w:rPr>
            </w:pPr>
            <w:r>
              <w:rPr>
                <w:rFonts w:ascii="Calibri" w:hAnsi="Calibri" w:cs="Calibri"/>
                <w:color w:val="000000"/>
                <w:sz w:val="16"/>
                <w:szCs w:val="16"/>
              </w:rPr>
              <w:t>Stage 3</w:t>
            </w:r>
          </w:p>
        </w:tc>
        <w:tc>
          <w:tcPr>
            <w:tcW w:w="678" w:type="dxa"/>
            <w:shd w:val="clear" w:color="auto" w:fill="auto"/>
            <w:vAlign w:val="center"/>
          </w:tcPr>
          <w:p w14:paraId="4F36865F"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 </w:t>
            </w:r>
          </w:p>
        </w:tc>
        <w:tc>
          <w:tcPr>
            <w:tcW w:w="571" w:type="dxa"/>
            <w:shd w:val="clear" w:color="auto" w:fill="auto"/>
            <w:vAlign w:val="center"/>
          </w:tcPr>
          <w:p w14:paraId="79CDCEB0"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 </w:t>
            </w:r>
          </w:p>
        </w:tc>
        <w:tc>
          <w:tcPr>
            <w:tcW w:w="678" w:type="dxa"/>
            <w:shd w:val="clear" w:color="auto" w:fill="auto"/>
            <w:vAlign w:val="center"/>
          </w:tcPr>
          <w:p w14:paraId="677F3085"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 </w:t>
            </w:r>
          </w:p>
        </w:tc>
        <w:tc>
          <w:tcPr>
            <w:tcW w:w="620" w:type="dxa"/>
            <w:shd w:val="clear" w:color="auto" w:fill="auto"/>
            <w:vAlign w:val="center"/>
          </w:tcPr>
          <w:p w14:paraId="15753E74"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 </w:t>
            </w:r>
          </w:p>
        </w:tc>
        <w:tc>
          <w:tcPr>
            <w:tcW w:w="760" w:type="dxa"/>
            <w:shd w:val="clear" w:color="auto" w:fill="auto"/>
            <w:vAlign w:val="center"/>
          </w:tcPr>
          <w:p w14:paraId="4DE99D57"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 </w:t>
            </w:r>
          </w:p>
        </w:tc>
        <w:tc>
          <w:tcPr>
            <w:tcW w:w="619" w:type="dxa"/>
            <w:shd w:val="clear" w:color="auto" w:fill="auto"/>
            <w:vAlign w:val="center"/>
          </w:tcPr>
          <w:p w14:paraId="1645EB19" w14:textId="77777777" w:rsidR="00A971FE" w:rsidRDefault="00A971FE" w:rsidP="002654F2">
            <w:pPr>
              <w:jc w:val="center"/>
              <w:rPr>
                <w:rFonts w:ascii="Calibri" w:hAnsi="Calibri" w:cs="Calibri"/>
                <w:sz w:val="16"/>
                <w:szCs w:val="16"/>
              </w:rPr>
            </w:pPr>
            <w:r>
              <w:rPr>
                <w:rFonts w:ascii="Calibri" w:hAnsi="Calibri" w:cs="Calibri"/>
                <w:sz w:val="16"/>
                <w:szCs w:val="16"/>
              </w:rPr>
              <w:t>10</w:t>
            </w:r>
          </w:p>
        </w:tc>
        <w:tc>
          <w:tcPr>
            <w:tcW w:w="680" w:type="dxa"/>
            <w:shd w:val="clear" w:color="auto" w:fill="auto"/>
            <w:vAlign w:val="center"/>
          </w:tcPr>
          <w:p w14:paraId="1358E56B"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0</w:t>
            </w:r>
          </w:p>
        </w:tc>
        <w:tc>
          <w:tcPr>
            <w:tcW w:w="959" w:type="dxa"/>
            <w:shd w:val="clear" w:color="auto" w:fill="auto"/>
            <w:vAlign w:val="center"/>
          </w:tcPr>
          <w:p w14:paraId="5465EA59" w14:textId="77777777" w:rsidR="00A971FE" w:rsidRDefault="00A971FE" w:rsidP="002654F2">
            <w:pPr>
              <w:jc w:val="center"/>
              <w:rPr>
                <w:rFonts w:ascii="Calibri" w:hAnsi="Calibri" w:cs="Calibri"/>
                <w:color w:val="000000"/>
                <w:sz w:val="16"/>
                <w:szCs w:val="16"/>
              </w:rPr>
            </w:pPr>
            <w:r>
              <w:rPr>
                <w:rFonts w:ascii="Calibri" w:hAnsi="Calibri" w:cs="Calibri"/>
                <w:color w:val="000000"/>
                <w:sz w:val="16"/>
                <w:szCs w:val="16"/>
              </w:rPr>
              <w:t>0</w:t>
            </w:r>
          </w:p>
        </w:tc>
        <w:tc>
          <w:tcPr>
            <w:tcW w:w="800" w:type="dxa"/>
            <w:shd w:val="clear" w:color="000000" w:fill="D8E4BC"/>
            <w:vAlign w:val="center"/>
          </w:tcPr>
          <w:p w14:paraId="64DC462D" w14:textId="77777777" w:rsidR="00A971FE" w:rsidRDefault="00A971FE" w:rsidP="002654F2">
            <w:pPr>
              <w:jc w:val="center"/>
              <w:rPr>
                <w:rFonts w:ascii="Calibri" w:hAnsi="Calibri" w:cs="Calibri"/>
                <w:b/>
                <w:bCs/>
                <w:sz w:val="16"/>
                <w:szCs w:val="16"/>
              </w:rPr>
            </w:pPr>
            <w:r>
              <w:rPr>
                <w:rFonts w:ascii="Calibri" w:hAnsi="Calibri" w:cs="Calibri"/>
                <w:b/>
                <w:bCs/>
                <w:sz w:val="16"/>
                <w:szCs w:val="16"/>
              </w:rPr>
              <w:t>0</w:t>
            </w:r>
          </w:p>
        </w:tc>
        <w:tc>
          <w:tcPr>
            <w:tcW w:w="800" w:type="dxa"/>
            <w:shd w:val="clear" w:color="000000" w:fill="F7F2AB"/>
            <w:vAlign w:val="center"/>
          </w:tcPr>
          <w:p w14:paraId="717D1120" w14:textId="77777777" w:rsidR="00A971FE" w:rsidRDefault="00A971FE" w:rsidP="002654F2">
            <w:pPr>
              <w:jc w:val="center"/>
              <w:rPr>
                <w:rFonts w:ascii="Calibri" w:hAnsi="Calibri" w:cs="Calibri"/>
                <w:b/>
                <w:bCs/>
                <w:color w:val="00B0F0"/>
                <w:sz w:val="16"/>
                <w:szCs w:val="16"/>
              </w:rPr>
            </w:pPr>
            <w:r>
              <w:rPr>
                <w:rFonts w:ascii="Calibri" w:hAnsi="Calibri" w:cs="Calibri"/>
                <w:b/>
                <w:bCs/>
                <w:color w:val="00B0F0"/>
                <w:sz w:val="16"/>
                <w:szCs w:val="16"/>
              </w:rPr>
              <w:t>0,0</w:t>
            </w:r>
          </w:p>
        </w:tc>
        <w:tc>
          <w:tcPr>
            <w:tcW w:w="760" w:type="dxa"/>
            <w:shd w:val="clear" w:color="000000" w:fill="DCE6F1"/>
            <w:vAlign w:val="center"/>
          </w:tcPr>
          <w:p w14:paraId="6606DE3A" w14:textId="77777777" w:rsidR="00A971FE" w:rsidRDefault="00A971FE" w:rsidP="002654F2">
            <w:pPr>
              <w:jc w:val="center"/>
              <w:rPr>
                <w:rFonts w:ascii="Calibri" w:hAnsi="Calibri" w:cs="Calibri"/>
                <w:b/>
                <w:bCs/>
                <w:sz w:val="16"/>
                <w:szCs w:val="16"/>
              </w:rPr>
            </w:pPr>
            <w:r>
              <w:rPr>
                <w:rFonts w:ascii="Calibri" w:hAnsi="Calibri" w:cs="Calibri"/>
                <w:b/>
                <w:bCs/>
                <w:sz w:val="16"/>
                <w:szCs w:val="16"/>
              </w:rPr>
              <w:t> </w:t>
            </w:r>
          </w:p>
        </w:tc>
        <w:tc>
          <w:tcPr>
            <w:tcW w:w="780" w:type="dxa"/>
            <w:shd w:val="clear" w:color="000000" w:fill="DCE6F1"/>
            <w:vAlign w:val="center"/>
          </w:tcPr>
          <w:p w14:paraId="30883C99" w14:textId="77777777" w:rsidR="00A971FE" w:rsidRDefault="00A971FE" w:rsidP="002654F2">
            <w:pPr>
              <w:jc w:val="center"/>
              <w:rPr>
                <w:rFonts w:ascii="Calibri" w:hAnsi="Calibri" w:cs="Calibri"/>
                <w:b/>
                <w:bCs/>
                <w:sz w:val="16"/>
                <w:szCs w:val="16"/>
              </w:rPr>
            </w:pPr>
            <w:r>
              <w:rPr>
                <w:rFonts w:ascii="Calibri" w:hAnsi="Calibri" w:cs="Calibri"/>
                <w:b/>
                <w:bCs/>
                <w:sz w:val="16"/>
                <w:szCs w:val="16"/>
              </w:rPr>
              <w:t> </w:t>
            </w:r>
          </w:p>
        </w:tc>
      </w:tr>
    </w:tbl>
    <w:p w14:paraId="62E8D457" w14:textId="77777777" w:rsidR="009F392E" w:rsidRDefault="009F392E" w:rsidP="009F392E">
      <w:pPr>
        <w:rPr>
          <w:b/>
          <w:sz w:val="22"/>
          <w:szCs w:val="22"/>
          <w:u w:val="single"/>
        </w:rPr>
      </w:pPr>
    </w:p>
    <w:p w14:paraId="19270A83" w14:textId="77777777" w:rsidR="009F392E"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lang w:val="en-US"/>
        </w:rPr>
      </w:pPr>
      <w:r w:rsidRPr="00E51A3C">
        <w:rPr>
          <w:b/>
          <w:bCs/>
          <w:lang w:val="en-US"/>
        </w:rPr>
        <w:t>SEMESTRE 4 (30 ECTS)</w:t>
      </w:r>
      <w:r w:rsidRPr="00D2091D">
        <w:rPr>
          <w:b/>
          <w:bCs/>
        </w:rPr>
        <w:t xml:space="preserve"> </w:t>
      </w:r>
      <w:r w:rsidRPr="0013243E">
        <w:rPr>
          <w:b/>
          <w:bCs/>
        </w:rPr>
        <w:t>(autour du 25 ja</w:t>
      </w:r>
      <w:r>
        <w:rPr>
          <w:b/>
          <w:bCs/>
        </w:rPr>
        <w:t>nvier)</w:t>
      </w:r>
    </w:p>
    <w:p w14:paraId="09CB1591" w14:textId="6302DD31" w:rsidR="009F392E" w:rsidRPr="00D2091D"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color w:val="FF0000"/>
          <w:lang w:val="en-US"/>
        </w:rPr>
      </w:pPr>
      <w:r w:rsidRPr="00D2091D">
        <w:rPr>
          <w:b/>
          <w:bCs/>
          <w:color w:val="FF0000"/>
          <w:lang w:val="en-US"/>
        </w:rPr>
        <w:t xml:space="preserve">PARCOURS </w:t>
      </w:r>
      <w:r w:rsidR="00737150" w:rsidRPr="00737150">
        <w:rPr>
          <w:b/>
          <w:bCs/>
          <w:color w:val="FF0000"/>
          <w:lang w:val="en-US"/>
        </w:rPr>
        <w:t>APPRENTISSAGE</w:t>
      </w:r>
    </w:p>
    <w:p w14:paraId="4F070436" w14:textId="77777777" w:rsidR="009F392E" w:rsidRDefault="009F392E" w:rsidP="009F392E">
      <w:pPr>
        <w:rPr>
          <w:b/>
          <w:sz w:val="22"/>
          <w:szCs w:val="22"/>
          <w:u w:val="single"/>
        </w:rPr>
      </w:pPr>
    </w:p>
    <w:p w14:paraId="5B396FB8" w14:textId="77777777" w:rsidR="009F392E" w:rsidRDefault="009F392E" w:rsidP="009F392E">
      <w:pPr>
        <w:rPr>
          <w:b/>
          <w:sz w:val="22"/>
          <w:szCs w:val="22"/>
          <w:u w:val="single"/>
        </w:rPr>
      </w:pPr>
    </w:p>
    <w:p w14:paraId="457FD975" w14:textId="77777777" w:rsidR="009F392E" w:rsidRPr="004C653F"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13243E">
        <w:rPr>
          <w:b/>
          <w:bCs/>
        </w:rPr>
        <w:t xml:space="preserve">BQ2DT030 </w:t>
      </w:r>
      <w:r>
        <w:rPr>
          <w:b/>
          <w:bCs/>
        </w:rPr>
        <w:t xml:space="preserve"> </w:t>
      </w:r>
      <w:r w:rsidRPr="004C653F">
        <w:rPr>
          <w:b/>
          <w:bCs/>
        </w:rPr>
        <w:t xml:space="preserve">STAGE </w:t>
      </w:r>
      <w:r>
        <w:rPr>
          <w:b/>
          <w:bCs/>
        </w:rPr>
        <w:t>3 (2</w:t>
      </w:r>
      <w:r w:rsidRPr="004C653F">
        <w:rPr>
          <w:b/>
          <w:bCs/>
        </w:rPr>
        <w:t xml:space="preserve"> ECTS)</w:t>
      </w:r>
    </w:p>
    <w:p w14:paraId="4CB61A11" w14:textId="2BA7949A" w:rsidR="009F392E" w:rsidRPr="00D2091D"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color w:val="FF0000"/>
          <w:lang w:val="en-US"/>
        </w:rPr>
      </w:pPr>
      <w:r w:rsidRPr="00D2091D">
        <w:rPr>
          <w:b/>
          <w:bCs/>
          <w:color w:val="FF0000"/>
          <w:lang w:val="en-US"/>
        </w:rPr>
        <w:t xml:space="preserve">PARCOURS </w:t>
      </w:r>
      <w:r w:rsidR="00737150" w:rsidRPr="00737150">
        <w:rPr>
          <w:b/>
          <w:bCs/>
          <w:color w:val="FF0000"/>
          <w:lang w:val="en-US"/>
        </w:rPr>
        <w:t>APPRENTISSAGE</w:t>
      </w:r>
    </w:p>
    <w:p w14:paraId="54C641C2" w14:textId="77777777" w:rsidR="009F392E" w:rsidRPr="00E21595"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E51A3C">
        <w:rPr>
          <w:b/>
          <w:bCs/>
        </w:rPr>
        <w:t>Responsable</w:t>
      </w:r>
      <w:r>
        <w:rPr>
          <w:b/>
          <w:bCs/>
        </w:rPr>
        <w:t>s</w:t>
      </w:r>
      <w:r w:rsidRPr="00E51A3C">
        <w:rPr>
          <w:b/>
          <w:bCs/>
        </w:rPr>
        <w:t xml:space="preserve"> : A-C. CAMPROUX</w:t>
      </w:r>
      <w:r>
        <w:rPr>
          <w:b/>
          <w:bCs/>
        </w:rPr>
        <w:t xml:space="preserve"> &amp; S. MURAIL</w:t>
      </w:r>
    </w:p>
    <w:p w14:paraId="54D58AAA" w14:textId="77777777" w:rsidR="009F392E" w:rsidRPr="001460BD" w:rsidRDefault="009F392E" w:rsidP="009F392E">
      <w:pPr>
        <w:pStyle w:val="Textebrut1"/>
        <w:rPr>
          <w:rFonts w:ascii="Times New Roman" w:hAnsi="Times New Roman" w:cs="Times New Roman"/>
          <w:b/>
          <w:bCs/>
          <w:sz w:val="22"/>
          <w:szCs w:val="22"/>
        </w:rPr>
      </w:pPr>
      <w:r w:rsidRPr="001460BD">
        <w:rPr>
          <w:rFonts w:ascii="Times New Roman" w:hAnsi="Times New Roman" w:cs="Times New Roman"/>
          <w:b/>
          <w:bCs/>
          <w:sz w:val="22"/>
          <w:szCs w:val="22"/>
          <w:u w:val="single"/>
        </w:rPr>
        <w:t>Intitulé </w:t>
      </w:r>
      <w:r w:rsidRPr="001460BD">
        <w:rPr>
          <w:rFonts w:ascii="Times New Roman" w:hAnsi="Times New Roman" w:cs="Times New Roman"/>
          <w:b/>
          <w:bCs/>
          <w:sz w:val="22"/>
          <w:szCs w:val="22"/>
        </w:rPr>
        <w:t xml:space="preserve">: Stage 3 </w:t>
      </w:r>
    </w:p>
    <w:p w14:paraId="1F3577C6" w14:textId="77777777" w:rsidR="009F392E" w:rsidRPr="001460BD" w:rsidRDefault="009F392E" w:rsidP="009F392E">
      <w:pPr>
        <w:jc w:val="both"/>
        <w:rPr>
          <w:b/>
          <w:sz w:val="22"/>
          <w:szCs w:val="22"/>
        </w:rPr>
      </w:pPr>
      <w:r w:rsidRPr="001460BD">
        <w:rPr>
          <w:b/>
          <w:sz w:val="22"/>
          <w:szCs w:val="22"/>
          <w:u w:val="single"/>
        </w:rPr>
        <w:t>Responsable pédagogique</w:t>
      </w:r>
      <w:r w:rsidRPr="001460BD">
        <w:rPr>
          <w:b/>
          <w:sz w:val="22"/>
          <w:szCs w:val="22"/>
        </w:rPr>
        <w:t xml:space="preserve"> : A-C. Camproux &amp; S. Murail</w:t>
      </w:r>
    </w:p>
    <w:p w14:paraId="61409C80" w14:textId="77777777" w:rsidR="009F392E" w:rsidRPr="001460BD" w:rsidRDefault="009F392E" w:rsidP="009F392E">
      <w:pPr>
        <w:pStyle w:val="Textebrut1"/>
        <w:rPr>
          <w:rFonts w:ascii="Times New Roman" w:hAnsi="Times New Roman" w:cs="Times New Roman"/>
          <w:b/>
          <w:bCs/>
          <w:sz w:val="22"/>
          <w:szCs w:val="22"/>
        </w:rPr>
      </w:pPr>
    </w:p>
    <w:p w14:paraId="06C0D5D6" w14:textId="77777777" w:rsidR="009F392E" w:rsidRPr="001460BD" w:rsidRDefault="009F392E" w:rsidP="009F392E">
      <w:pPr>
        <w:rPr>
          <w:b/>
          <w:bCs/>
          <w:sz w:val="22"/>
          <w:szCs w:val="22"/>
        </w:rPr>
      </w:pPr>
      <w:r w:rsidRPr="001460BD">
        <w:rPr>
          <w:b/>
          <w:sz w:val="22"/>
          <w:szCs w:val="22"/>
          <w:u w:val="single"/>
        </w:rPr>
        <w:t>Objectifs en termes de connaissances</w:t>
      </w:r>
      <w:r w:rsidRPr="001460BD">
        <w:rPr>
          <w:b/>
          <w:bCs/>
          <w:sz w:val="22"/>
          <w:szCs w:val="22"/>
          <w:u w:val="single"/>
        </w:rPr>
        <w:t> </w:t>
      </w:r>
      <w:r w:rsidRPr="001460BD">
        <w:rPr>
          <w:b/>
          <w:bCs/>
          <w:sz w:val="22"/>
          <w:szCs w:val="22"/>
        </w:rPr>
        <w:t xml:space="preserve">: </w:t>
      </w:r>
    </w:p>
    <w:p w14:paraId="2ED82578" w14:textId="77777777" w:rsidR="009F392E" w:rsidRPr="001460BD" w:rsidRDefault="009F392E" w:rsidP="009F392E">
      <w:pPr>
        <w:tabs>
          <w:tab w:val="left" w:pos="1390"/>
        </w:tabs>
        <w:jc w:val="both"/>
        <w:rPr>
          <w:b/>
          <w:bCs/>
          <w:sz w:val="22"/>
          <w:szCs w:val="22"/>
          <w:u w:val="single"/>
        </w:rPr>
      </w:pPr>
      <w:r w:rsidRPr="001460BD">
        <w:rPr>
          <w:sz w:val="22"/>
          <w:szCs w:val="22"/>
        </w:rPr>
        <w:t xml:space="preserve">Formation par la recherche dans un contexte de laboratoires (R&amp;D) en </w:t>
      </w:r>
      <w:proofErr w:type="spellStart"/>
      <w:r w:rsidRPr="001460BD">
        <w:rPr>
          <w:sz w:val="22"/>
          <w:szCs w:val="22"/>
        </w:rPr>
        <w:t>drug</w:t>
      </w:r>
      <w:proofErr w:type="spellEnd"/>
      <w:r w:rsidRPr="001460BD">
        <w:rPr>
          <w:sz w:val="22"/>
          <w:szCs w:val="22"/>
        </w:rPr>
        <w:t xml:space="preserve"> design in silico.</w:t>
      </w:r>
    </w:p>
    <w:p w14:paraId="3522454F" w14:textId="77777777" w:rsidR="009F392E" w:rsidRPr="001460BD" w:rsidRDefault="009F392E" w:rsidP="009F392E">
      <w:pPr>
        <w:jc w:val="both"/>
        <w:rPr>
          <w:b/>
          <w:sz w:val="22"/>
          <w:szCs w:val="22"/>
          <w:u w:val="single"/>
        </w:rPr>
      </w:pPr>
    </w:p>
    <w:p w14:paraId="7EC9C3EF" w14:textId="77777777" w:rsidR="009F392E" w:rsidRPr="001460BD" w:rsidRDefault="009F392E" w:rsidP="009F392E">
      <w:pPr>
        <w:jc w:val="both"/>
        <w:rPr>
          <w:b/>
          <w:bCs/>
          <w:sz w:val="22"/>
          <w:szCs w:val="22"/>
        </w:rPr>
      </w:pPr>
      <w:r w:rsidRPr="001460BD">
        <w:rPr>
          <w:b/>
          <w:sz w:val="22"/>
          <w:szCs w:val="22"/>
          <w:u w:val="single"/>
        </w:rPr>
        <w:t>Compétences visées</w:t>
      </w:r>
      <w:r w:rsidRPr="001460BD">
        <w:rPr>
          <w:b/>
          <w:sz w:val="22"/>
          <w:szCs w:val="22"/>
        </w:rPr>
        <w:t xml:space="preserve"> </w:t>
      </w:r>
      <w:r w:rsidRPr="001460BD">
        <w:rPr>
          <w:b/>
          <w:bCs/>
          <w:sz w:val="22"/>
          <w:szCs w:val="22"/>
        </w:rPr>
        <w:t xml:space="preserve">: </w:t>
      </w:r>
    </w:p>
    <w:p w14:paraId="1D6E98AB" w14:textId="77777777" w:rsidR="009F392E" w:rsidRPr="001460BD" w:rsidRDefault="009F392E" w:rsidP="009F392E">
      <w:pPr>
        <w:rPr>
          <w:rFonts w:cs="Lucida Grande"/>
          <w:color w:val="000000"/>
          <w:sz w:val="22"/>
          <w:szCs w:val="22"/>
        </w:rPr>
      </w:pPr>
      <w:r w:rsidRPr="001460BD">
        <w:rPr>
          <w:rFonts w:cs="Lucida Grande"/>
          <w:color w:val="000000"/>
          <w:sz w:val="22"/>
          <w:szCs w:val="22"/>
        </w:rPr>
        <w:t xml:space="preserve">Acquérir les compétences pour conduire un projet en Recherche et Développement combinant la biologie, la chimie  et l'informatique dans un laboratoire ou une plate-forme </w:t>
      </w:r>
      <w:proofErr w:type="gramStart"/>
      <w:r w:rsidRPr="001460BD">
        <w:rPr>
          <w:rFonts w:cs="Lucida Grande"/>
          <w:color w:val="000000"/>
          <w:sz w:val="22"/>
          <w:szCs w:val="22"/>
        </w:rPr>
        <w:t>dédié</w:t>
      </w:r>
      <w:proofErr w:type="gramEnd"/>
      <w:r w:rsidRPr="001460BD">
        <w:rPr>
          <w:rFonts w:cs="Lucida Grande"/>
          <w:color w:val="000000"/>
          <w:sz w:val="22"/>
          <w:szCs w:val="22"/>
        </w:rPr>
        <w:t xml:space="preserve"> au </w:t>
      </w:r>
      <w:proofErr w:type="spellStart"/>
      <w:r w:rsidRPr="001460BD">
        <w:rPr>
          <w:rFonts w:cs="Lucida Grande"/>
          <w:color w:val="000000"/>
          <w:sz w:val="22"/>
          <w:szCs w:val="22"/>
        </w:rPr>
        <w:t>drug</w:t>
      </w:r>
      <w:proofErr w:type="spellEnd"/>
      <w:r w:rsidRPr="001460BD">
        <w:rPr>
          <w:rFonts w:cs="Lucida Grande"/>
          <w:color w:val="000000"/>
          <w:sz w:val="22"/>
          <w:szCs w:val="22"/>
        </w:rPr>
        <w:t xml:space="preserve"> design in silico avec des interfaces </w:t>
      </w:r>
      <w:proofErr w:type="spellStart"/>
      <w:r w:rsidRPr="001460BD">
        <w:rPr>
          <w:rFonts w:cs="Lucida Grande"/>
          <w:color w:val="000000"/>
          <w:sz w:val="22"/>
          <w:szCs w:val="22"/>
        </w:rPr>
        <w:t>médidales</w:t>
      </w:r>
      <w:proofErr w:type="spellEnd"/>
      <w:r w:rsidRPr="001460BD">
        <w:rPr>
          <w:rFonts w:cs="Lucida Grande"/>
          <w:color w:val="000000"/>
          <w:sz w:val="22"/>
          <w:szCs w:val="22"/>
        </w:rPr>
        <w:t>. S'adapter à un environnement de travail. Maîtriser des outils de communication.</w:t>
      </w:r>
    </w:p>
    <w:p w14:paraId="36E3A0E1" w14:textId="77777777" w:rsidR="009F392E" w:rsidRPr="001460BD" w:rsidRDefault="009F392E" w:rsidP="009F392E">
      <w:pPr>
        <w:rPr>
          <w:sz w:val="22"/>
          <w:szCs w:val="22"/>
        </w:rPr>
      </w:pPr>
    </w:p>
    <w:p w14:paraId="559F9986" w14:textId="77777777" w:rsidR="009F392E" w:rsidRPr="001460BD" w:rsidRDefault="009F392E" w:rsidP="009F392E">
      <w:pPr>
        <w:pStyle w:val="Textebrut1"/>
        <w:jc w:val="both"/>
        <w:rPr>
          <w:rFonts w:ascii="Times New Roman" w:hAnsi="Times New Roman" w:cs="Times New Roman"/>
          <w:b/>
          <w:bCs/>
          <w:sz w:val="22"/>
          <w:szCs w:val="22"/>
          <w:u w:val="single"/>
        </w:rPr>
      </w:pPr>
      <w:r w:rsidRPr="001460BD">
        <w:rPr>
          <w:rFonts w:ascii="Times New Roman" w:hAnsi="Times New Roman" w:cs="Times New Roman"/>
          <w:b/>
          <w:bCs/>
          <w:sz w:val="22"/>
          <w:szCs w:val="22"/>
          <w:u w:val="single"/>
        </w:rPr>
        <w:t xml:space="preserve">Programme  </w:t>
      </w:r>
    </w:p>
    <w:p w14:paraId="66D195F3" w14:textId="77777777" w:rsidR="009F392E" w:rsidRPr="001460BD" w:rsidRDefault="009F392E" w:rsidP="009F392E">
      <w:pPr>
        <w:numPr>
          <w:ilvl w:val="0"/>
          <w:numId w:val="33"/>
        </w:numPr>
        <w:rPr>
          <w:rFonts w:cs="Lucida Grande"/>
          <w:color w:val="000000"/>
          <w:sz w:val="22"/>
          <w:szCs w:val="22"/>
        </w:rPr>
      </w:pPr>
      <w:r w:rsidRPr="001460BD">
        <w:rPr>
          <w:rFonts w:cs="Lucida Grande"/>
          <w:color w:val="000000"/>
          <w:sz w:val="22"/>
          <w:szCs w:val="22"/>
        </w:rPr>
        <w:t>Conduite d’un projet de recherche et développement dans le cadre du milieu professionnel la biologie, la chimie  et l'informatique Adaptation au milieu professionnel</w:t>
      </w:r>
    </w:p>
    <w:p w14:paraId="1172772D" w14:textId="77777777" w:rsidR="009F392E" w:rsidRPr="001460BD" w:rsidRDefault="009F392E" w:rsidP="009F392E">
      <w:pPr>
        <w:jc w:val="both"/>
        <w:rPr>
          <w:b/>
          <w:sz w:val="22"/>
          <w:szCs w:val="22"/>
          <w:u w:val="single"/>
        </w:rPr>
      </w:pPr>
      <w:r w:rsidRPr="001460BD">
        <w:rPr>
          <w:rFonts w:cs="Lucida Grande"/>
          <w:color w:val="000000"/>
          <w:sz w:val="22"/>
          <w:szCs w:val="22"/>
        </w:rPr>
        <w:t>Acquisition des outils de recherche bibliographique, de communication et des méthodes rédactionnelles</w:t>
      </w:r>
    </w:p>
    <w:p w14:paraId="6F52C266" w14:textId="77777777" w:rsidR="009F392E" w:rsidRPr="00002C33" w:rsidRDefault="009F392E" w:rsidP="009F392E">
      <w:pPr>
        <w:jc w:val="both"/>
        <w:rPr>
          <w:b/>
          <w:sz w:val="22"/>
          <w:szCs w:val="22"/>
          <w:u w:val="single"/>
        </w:rPr>
      </w:pPr>
    </w:p>
    <w:p w14:paraId="54F8C714" w14:textId="77777777" w:rsidR="009F392E" w:rsidRPr="00002C33" w:rsidRDefault="009F392E" w:rsidP="009F392E">
      <w:pPr>
        <w:jc w:val="both"/>
        <w:rPr>
          <w:b/>
          <w:sz w:val="22"/>
          <w:szCs w:val="22"/>
        </w:rPr>
      </w:pPr>
      <w:r w:rsidRPr="00002C33">
        <w:rPr>
          <w:b/>
          <w:sz w:val="22"/>
          <w:szCs w:val="22"/>
          <w:u w:val="single"/>
        </w:rPr>
        <w:t>Modalités d’évaluation :</w:t>
      </w:r>
      <w:r w:rsidRPr="00002C33">
        <w:rPr>
          <w:b/>
          <w:sz w:val="22"/>
          <w:szCs w:val="22"/>
        </w:rPr>
        <w:t xml:space="preserve">  </w:t>
      </w:r>
    </w:p>
    <w:p w14:paraId="66FA2633" w14:textId="77777777" w:rsidR="009F392E" w:rsidRPr="00002C33" w:rsidRDefault="009F392E" w:rsidP="009F392E">
      <w:pPr>
        <w:jc w:val="both"/>
        <w:rPr>
          <w:b/>
          <w:sz w:val="22"/>
          <w:szCs w:val="22"/>
        </w:rPr>
      </w:pPr>
    </w:p>
    <w:p w14:paraId="25986DDC" w14:textId="77777777" w:rsidR="009F392E" w:rsidRPr="001460BD" w:rsidRDefault="009F392E" w:rsidP="009F392E">
      <w:pPr>
        <w:numPr>
          <w:ilvl w:val="0"/>
          <w:numId w:val="24"/>
        </w:numPr>
        <w:jc w:val="both"/>
        <w:rPr>
          <w:bCs/>
          <w:sz w:val="22"/>
          <w:szCs w:val="22"/>
        </w:rPr>
      </w:pPr>
      <w:r w:rsidRPr="001460BD">
        <w:rPr>
          <w:sz w:val="22"/>
          <w:szCs w:val="22"/>
        </w:rPr>
        <w:t xml:space="preserve">Session 1 : </w:t>
      </w:r>
      <w:r w:rsidRPr="001460BD">
        <w:t>ET (E/0, 100%)</w:t>
      </w: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9F392E" w14:paraId="35FC8762" w14:textId="77777777" w:rsidTr="00102778">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3BB6A02" w14:textId="77777777" w:rsidR="009F392E" w:rsidRDefault="009F392E" w:rsidP="00102778">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27DECDCF" w14:textId="77777777" w:rsidR="009F392E" w:rsidRDefault="009F392E" w:rsidP="00102778">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298A3413" w14:textId="77777777" w:rsidR="009F392E" w:rsidRDefault="009F392E" w:rsidP="00102778">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9F392E" w14:paraId="68BFDD5C" w14:textId="77777777" w:rsidTr="00102778">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33E28335" w14:textId="77777777" w:rsidR="009F392E" w:rsidRDefault="009F392E" w:rsidP="00102778">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3D06278" w14:textId="77777777" w:rsidR="009F392E" w:rsidRDefault="009F392E" w:rsidP="00102778">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3C5E63BF" w14:textId="77777777" w:rsidR="009F392E" w:rsidRDefault="009F392E" w:rsidP="00102778">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0C255B2D" w14:textId="77777777" w:rsidR="009F392E" w:rsidRDefault="009F392E" w:rsidP="00102778">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10277716" w14:textId="77777777" w:rsidR="009F392E" w:rsidRDefault="009F392E" w:rsidP="00102778">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55104123" w14:textId="77777777" w:rsidR="009F392E" w:rsidRDefault="009F392E" w:rsidP="00102778">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6B9FB3C1" w14:textId="77777777" w:rsidR="009F392E" w:rsidRDefault="009F392E" w:rsidP="00102778">
            <w:pPr>
              <w:rPr>
                <w:rFonts w:ascii="Calibri1" w:hAnsi="Calibri1" w:cs="Calibri"/>
                <w:color w:val="000000"/>
                <w:sz w:val="16"/>
                <w:szCs w:val="16"/>
              </w:rPr>
            </w:pPr>
          </w:p>
        </w:tc>
      </w:tr>
      <w:tr w:rsidR="009F392E" w:rsidRPr="00D5071B" w14:paraId="4C4DC336" w14:textId="77777777" w:rsidTr="00102778">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239C0224" w14:textId="77777777" w:rsidR="009F392E" w:rsidRDefault="009F392E"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330AF240" w14:textId="77777777" w:rsidR="009F392E" w:rsidRDefault="009F392E"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45FC4C8E" w14:textId="77777777" w:rsidR="009F392E" w:rsidRDefault="009F392E"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7B11AC1D" w14:textId="77777777" w:rsidR="009F392E" w:rsidRDefault="009F392E"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7004CE24" w14:textId="77777777" w:rsidR="009F392E" w:rsidRDefault="009F392E" w:rsidP="00102778">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036533CB" w14:textId="77777777" w:rsidR="009F392E" w:rsidRDefault="009F392E" w:rsidP="00102778">
            <w:pPr>
              <w:rPr>
                <w:rFonts w:ascii="Calibri" w:hAnsi="Calibri"/>
                <w:color w:val="000000"/>
              </w:rPr>
            </w:pPr>
            <w:r>
              <w:rPr>
                <w:rFonts w:ascii="Calibri" w:hAnsi="Calibri"/>
                <w:color w:val="000000"/>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097D6" w14:textId="77777777" w:rsidR="009F392E" w:rsidRPr="00D5071B" w:rsidRDefault="009F392E" w:rsidP="00102778">
            <w:pPr>
              <w:rPr>
                <w:rFonts w:ascii="Calibri" w:hAnsi="Calibri"/>
                <w:color w:val="000000"/>
              </w:rPr>
            </w:pPr>
            <w:r w:rsidRPr="00D5071B">
              <w:rPr>
                <w:rFonts w:ascii="Calibri" w:hAnsi="Calibri"/>
                <w:color w:val="000000"/>
              </w:rPr>
              <w:t> </w:t>
            </w:r>
          </w:p>
        </w:tc>
      </w:tr>
    </w:tbl>
    <w:p w14:paraId="5E46B99E" w14:textId="77777777" w:rsidR="009F392E" w:rsidRPr="00002C33" w:rsidRDefault="009F392E" w:rsidP="009F392E">
      <w:pPr>
        <w:ind w:left="769"/>
        <w:jc w:val="both"/>
        <w:rPr>
          <w:bCs/>
          <w:sz w:val="22"/>
          <w:szCs w:val="22"/>
        </w:rPr>
      </w:pPr>
    </w:p>
    <w:p w14:paraId="5A4BDBC8" w14:textId="77777777" w:rsidR="009F392E" w:rsidRDefault="009F392E" w:rsidP="009F392E">
      <w:pPr>
        <w:widowControl w:val="0"/>
        <w:jc w:val="both"/>
        <w:rPr>
          <w:bCs/>
          <w:sz w:val="22"/>
          <w:szCs w:val="22"/>
        </w:rPr>
      </w:pPr>
    </w:p>
    <w:p w14:paraId="2B3B6B63" w14:textId="77777777" w:rsidR="009F392E" w:rsidRDefault="009F392E" w:rsidP="009F392E">
      <w:pPr>
        <w:widowControl w:val="0"/>
        <w:rPr>
          <w:b/>
          <w:bCs/>
          <w:sz w:val="22"/>
          <w:szCs w:val="22"/>
        </w:rPr>
      </w:pPr>
    </w:p>
    <w:p w14:paraId="219385BD" w14:textId="77777777" w:rsidR="009F392E" w:rsidRPr="008F5088"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Pr>
          <w:b/>
          <w:bCs/>
        </w:rPr>
        <w:t xml:space="preserve">PROJETS </w:t>
      </w:r>
      <w:r w:rsidRPr="008F5088">
        <w:rPr>
          <w:b/>
          <w:bCs/>
        </w:rPr>
        <w:t>(</w:t>
      </w:r>
      <w:r>
        <w:rPr>
          <w:b/>
          <w:bCs/>
        </w:rPr>
        <w:t>3</w:t>
      </w:r>
      <w:r w:rsidRPr="008F5088">
        <w:rPr>
          <w:b/>
          <w:bCs/>
        </w:rPr>
        <w:t xml:space="preserve"> ECTS)</w:t>
      </w:r>
    </w:p>
    <w:p w14:paraId="0112EAD3" w14:textId="6A186501" w:rsidR="009F392E" w:rsidRPr="00D2091D"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color w:val="FF0000"/>
          <w:lang w:val="en-US"/>
        </w:rPr>
      </w:pPr>
      <w:r w:rsidRPr="00D2091D">
        <w:rPr>
          <w:b/>
          <w:bCs/>
          <w:color w:val="FF0000"/>
          <w:lang w:val="en-US"/>
        </w:rPr>
        <w:t xml:space="preserve">PARCOURS </w:t>
      </w:r>
      <w:r w:rsidR="00737150" w:rsidRPr="00737150">
        <w:rPr>
          <w:b/>
          <w:bCs/>
          <w:color w:val="FF0000"/>
          <w:lang w:val="en-US"/>
        </w:rPr>
        <w:t>APPRENTISSAGE</w:t>
      </w:r>
    </w:p>
    <w:p w14:paraId="337E7628" w14:textId="77777777" w:rsidR="009F392E" w:rsidRPr="008F5088"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t xml:space="preserve">Responsable : </w:t>
      </w:r>
      <w:r>
        <w:rPr>
          <w:b/>
          <w:bCs/>
        </w:rPr>
        <w:t>A-C CAMPROUX</w:t>
      </w:r>
    </w:p>
    <w:p w14:paraId="1587B5D9" w14:textId="77777777" w:rsidR="009F392E" w:rsidRDefault="009F392E" w:rsidP="009F392E">
      <w:pPr>
        <w:widowControl w:val="0"/>
        <w:rPr>
          <w:b/>
          <w:bCs/>
          <w:sz w:val="22"/>
          <w:szCs w:val="22"/>
        </w:rPr>
      </w:pPr>
    </w:p>
    <w:p w14:paraId="12580D18" w14:textId="77777777" w:rsidR="009F392E" w:rsidRPr="00EF7311" w:rsidRDefault="009F392E" w:rsidP="009F392E">
      <w:pPr>
        <w:widowControl w:val="0"/>
        <w:jc w:val="center"/>
        <w:rPr>
          <w:b/>
          <w:bCs/>
          <w:color w:val="3366FF"/>
        </w:rPr>
      </w:pPr>
      <w:proofErr w:type="gramStart"/>
      <w:r w:rsidRPr="00753A94">
        <w:rPr>
          <w:b/>
          <w:bCs/>
          <w:color w:val="3366FF"/>
        </w:rPr>
        <w:t>selon</w:t>
      </w:r>
      <w:proofErr w:type="gramEnd"/>
      <w:r w:rsidRPr="00753A94">
        <w:rPr>
          <w:b/>
          <w:bCs/>
          <w:color w:val="3366FF"/>
        </w:rPr>
        <w:t xml:space="preserve"> </w:t>
      </w:r>
      <w:r>
        <w:rPr>
          <w:b/>
          <w:bCs/>
          <w:color w:val="3366FF"/>
        </w:rPr>
        <w:t>projet pro</w:t>
      </w:r>
    </w:p>
    <w:p w14:paraId="56FAFB3A" w14:textId="77777777" w:rsidR="009F392E" w:rsidRDefault="009F392E" w:rsidP="009F392E">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90027E">
        <w:rPr>
          <w:b/>
          <w:color w:val="3366FF"/>
          <w:lang w:eastAsia="ar-SA"/>
        </w:rPr>
        <w:t>BQ2DC040</w:t>
      </w:r>
      <w:r w:rsidRPr="000F5899">
        <w:rPr>
          <w:b/>
          <w:color w:val="3366FF"/>
          <w:lang w:eastAsia="ar-SA"/>
        </w:rPr>
        <w:t xml:space="preserve"> </w:t>
      </w:r>
      <w:r w:rsidRPr="0090027E">
        <w:rPr>
          <w:b/>
          <w:color w:val="3366FF"/>
          <w:lang w:eastAsia="ar-SA"/>
        </w:rPr>
        <w:t>Liste UE à choix Parcours M1 BIB-IPFB-ISDD</w:t>
      </w:r>
      <w:r w:rsidRPr="000F5899">
        <w:rPr>
          <w:b/>
          <w:color w:val="3366FF"/>
          <w:lang w:eastAsia="ar-SA"/>
        </w:rPr>
        <w:t xml:space="preserve"> (</w:t>
      </w:r>
      <w:r>
        <w:rPr>
          <w:b/>
          <w:color w:val="3366FF"/>
          <w:lang w:eastAsia="ar-SA"/>
        </w:rPr>
        <w:t>3</w:t>
      </w:r>
      <w:r w:rsidRPr="000F5899">
        <w:rPr>
          <w:b/>
          <w:color w:val="3366FF"/>
          <w:lang w:eastAsia="ar-SA"/>
        </w:rPr>
        <w:t xml:space="preserve"> ECTS) </w:t>
      </w:r>
    </w:p>
    <w:p w14:paraId="7584D209" w14:textId="77777777" w:rsidR="009F392E" w:rsidRDefault="009F392E" w:rsidP="009F392E">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proofErr w:type="gramStart"/>
      <w:r>
        <w:rPr>
          <w:b/>
          <w:color w:val="3366FF"/>
          <w:lang w:eastAsia="ar-SA"/>
        </w:rPr>
        <w:t>Ou</w:t>
      </w:r>
      <w:proofErr w:type="gramEnd"/>
    </w:p>
    <w:p w14:paraId="037A87AD" w14:textId="77777777" w:rsidR="009F392E" w:rsidRPr="000F5899" w:rsidRDefault="009F392E" w:rsidP="009F392E">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lang w:eastAsia="ar-SA"/>
        </w:rPr>
      </w:pPr>
      <w:r w:rsidRPr="0090027E">
        <w:rPr>
          <w:b/>
          <w:color w:val="3366FF"/>
          <w:lang w:eastAsia="ar-SA"/>
        </w:rPr>
        <w:t xml:space="preserve">BQ4DY010 </w:t>
      </w:r>
      <w:r w:rsidRPr="00EF7311">
        <w:rPr>
          <w:b/>
          <w:color w:val="3366FF"/>
          <w:lang w:eastAsia="ar-SA"/>
        </w:rPr>
        <w:t>Conception et Gestion d'un Projet de Recherche</w:t>
      </w:r>
      <w:r>
        <w:rPr>
          <w:b/>
          <w:color w:val="3366FF"/>
          <w:lang w:eastAsia="ar-SA"/>
        </w:rPr>
        <w:t xml:space="preserve"> </w:t>
      </w:r>
      <w:r w:rsidRPr="000F5899">
        <w:rPr>
          <w:b/>
          <w:color w:val="3366FF"/>
          <w:lang w:eastAsia="ar-SA"/>
        </w:rPr>
        <w:t>(</w:t>
      </w:r>
      <w:r>
        <w:rPr>
          <w:b/>
          <w:color w:val="3366FF"/>
          <w:lang w:eastAsia="ar-SA"/>
        </w:rPr>
        <w:t>3</w:t>
      </w:r>
      <w:r w:rsidRPr="000F5899">
        <w:rPr>
          <w:b/>
          <w:color w:val="3366FF"/>
          <w:lang w:eastAsia="ar-SA"/>
        </w:rPr>
        <w:t xml:space="preserve"> ECTS)</w:t>
      </w:r>
    </w:p>
    <w:p w14:paraId="0EB3BA9D" w14:textId="77777777" w:rsidR="009F392E" w:rsidRDefault="009F392E" w:rsidP="009F392E">
      <w:pPr>
        <w:widowControl w:val="0"/>
        <w:rPr>
          <w:b/>
          <w:bCs/>
          <w:sz w:val="22"/>
          <w:szCs w:val="22"/>
        </w:rPr>
      </w:pPr>
    </w:p>
    <w:p w14:paraId="200AC672" w14:textId="77777777" w:rsidR="009F392E" w:rsidRDefault="009F392E" w:rsidP="009F392E">
      <w:pPr>
        <w:widowControl w:val="0"/>
        <w:rPr>
          <w:b/>
          <w:bCs/>
          <w:sz w:val="22"/>
          <w:szCs w:val="22"/>
        </w:rPr>
      </w:pPr>
    </w:p>
    <w:p w14:paraId="586BB9BC" w14:textId="77777777" w:rsidR="009F392E" w:rsidRDefault="009F392E" w:rsidP="009F392E">
      <w:pPr>
        <w:widowControl w:val="0"/>
        <w:rPr>
          <w:b/>
          <w:bCs/>
          <w:sz w:val="22"/>
          <w:szCs w:val="22"/>
        </w:rPr>
      </w:pPr>
    </w:p>
    <w:p w14:paraId="37C15596" w14:textId="77777777" w:rsidR="009F392E" w:rsidRDefault="009F392E" w:rsidP="009F392E">
      <w:pPr>
        <w:rPr>
          <w:b/>
          <w:bCs/>
          <w:sz w:val="22"/>
          <w:szCs w:val="22"/>
        </w:rPr>
      </w:pPr>
      <w:r>
        <w:rPr>
          <w:b/>
          <w:bCs/>
          <w:sz w:val="22"/>
          <w:szCs w:val="22"/>
        </w:rPr>
        <w:br w:type="page"/>
      </w:r>
    </w:p>
    <w:p w14:paraId="0EFD31BD" w14:textId="77777777" w:rsidR="009F392E" w:rsidRDefault="009F392E" w:rsidP="009F392E">
      <w:pPr>
        <w:widowControl w:val="0"/>
        <w:rPr>
          <w:b/>
          <w:bCs/>
          <w:sz w:val="22"/>
          <w:szCs w:val="22"/>
        </w:rPr>
      </w:pPr>
    </w:p>
    <w:p w14:paraId="2269D5C3" w14:textId="77777777" w:rsidR="009F392E"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90027E">
        <w:rPr>
          <w:b/>
          <w:bCs/>
        </w:rPr>
        <w:t xml:space="preserve">BQ2DE060 Bilan et perspective stage recherche et projet Drug design </w:t>
      </w:r>
      <w:r w:rsidRPr="008F5088">
        <w:rPr>
          <w:b/>
          <w:bCs/>
        </w:rPr>
        <w:t>(</w:t>
      </w:r>
      <w:r>
        <w:rPr>
          <w:b/>
          <w:bCs/>
        </w:rPr>
        <w:t>6</w:t>
      </w:r>
      <w:r w:rsidRPr="008F5088">
        <w:rPr>
          <w:b/>
          <w:bCs/>
        </w:rPr>
        <w:t xml:space="preserve"> ECTS)</w:t>
      </w:r>
      <w:r w:rsidRPr="0090027E">
        <w:rPr>
          <w:b/>
          <w:bCs/>
        </w:rPr>
        <w:t xml:space="preserve"> </w:t>
      </w:r>
      <w:r>
        <w:rPr>
          <w:b/>
          <w:bCs/>
        </w:rPr>
        <w:t xml:space="preserve"> </w:t>
      </w:r>
    </w:p>
    <w:p w14:paraId="513A52DC" w14:textId="77777777" w:rsidR="009F392E"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Pr>
          <w:b/>
          <w:bCs/>
        </w:rPr>
        <w:t xml:space="preserve">Projets en </w:t>
      </w:r>
      <w:proofErr w:type="spellStart"/>
      <w:r>
        <w:rPr>
          <w:b/>
          <w:bCs/>
        </w:rPr>
        <w:t>drug</w:t>
      </w:r>
      <w:proofErr w:type="spellEnd"/>
      <w:r>
        <w:rPr>
          <w:b/>
          <w:bCs/>
        </w:rPr>
        <w:t xml:space="preserve"> design et Bilan d’un projet de recherche</w:t>
      </w:r>
      <w:r w:rsidRPr="0090027E">
        <w:rPr>
          <w:b/>
          <w:bCs/>
        </w:rPr>
        <w:t xml:space="preserve"> </w:t>
      </w:r>
    </w:p>
    <w:p w14:paraId="4DC762AA" w14:textId="09ED6ED1" w:rsidR="009F392E" w:rsidRPr="00D2091D"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color w:val="FF0000"/>
          <w:lang w:val="en-US"/>
        </w:rPr>
      </w:pPr>
      <w:r w:rsidRPr="00D2091D">
        <w:rPr>
          <w:b/>
          <w:bCs/>
          <w:color w:val="FF0000"/>
          <w:lang w:val="en-US"/>
        </w:rPr>
        <w:t xml:space="preserve">PARCOURS </w:t>
      </w:r>
      <w:r w:rsidR="00737150" w:rsidRPr="00737150">
        <w:rPr>
          <w:b/>
          <w:bCs/>
          <w:color w:val="FF0000"/>
          <w:lang w:val="en-US"/>
        </w:rPr>
        <w:t>APPRENTISSAGE</w:t>
      </w:r>
    </w:p>
    <w:p w14:paraId="4589A487" w14:textId="77777777" w:rsidR="009F392E" w:rsidRPr="00E51A3C"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sz w:val="22"/>
          <w:szCs w:val="22"/>
        </w:rPr>
      </w:pPr>
      <w:r w:rsidRPr="00E51A3C">
        <w:rPr>
          <w:b/>
          <w:bCs/>
        </w:rPr>
        <w:t>Responsable : A-C. CAMPROUX</w:t>
      </w:r>
      <w:r>
        <w:rPr>
          <w:b/>
          <w:bCs/>
        </w:rPr>
        <w:t xml:space="preserve"> </w:t>
      </w:r>
    </w:p>
    <w:p w14:paraId="728A352F" w14:textId="77777777" w:rsidR="009F392E" w:rsidRPr="0090027E" w:rsidRDefault="009F392E" w:rsidP="009F392E">
      <w:pPr>
        <w:pStyle w:val="Textebrut1"/>
        <w:rPr>
          <w:rFonts w:ascii="Times New Roman" w:hAnsi="Times New Roman" w:cs="Times New Roman"/>
          <w:b/>
          <w:bCs/>
          <w:sz w:val="22"/>
          <w:szCs w:val="22"/>
          <w:u w:val="single"/>
        </w:rPr>
      </w:pPr>
      <w:r w:rsidRPr="00D97D32">
        <w:rPr>
          <w:rFonts w:ascii="Times New Roman" w:hAnsi="Times New Roman" w:cs="Times New Roman"/>
          <w:b/>
          <w:bCs/>
          <w:sz w:val="22"/>
          <w:szCs w:val="22"/>
          <w:u w:val="single"/>
        </w:rPr>
        <w:t xml:space="preserve">Intitulé </w:t>
      </w:r>
      <w:r w:rsidRPr="00D97D32">
        <w:rPr>
          <w:rFonts w:ascii="Times New Roman" w:hAnsi="Times New Roman" w:cs="Times New Roman"/>
          <w:b/>
          <w:bCs/>
          <w:sz w:val="22"/>
          <w:szCs w:val="22"/>
        </w:rPr>
        <w:t xml:space="preserve">: </w:t>
      </w:r>
      <w:r w:rsidRPr="0090027E">
        <w:rPr>
          <w:rFonts w:ascii="Times New Roman" w:hAnsi="Times New Roman" w:cs="Times New Roman"/>
          <w:b/>
          <w:bCs/>
          <w:sz w:val="22"/>
          <w:szCs w:val="22"/>
          <w:u w:val="single"/>
        </w:rPr>
        <w:t>Bilan et perspective stage recherche et projet Drug design (6 ECTS)</w:t>
      </w:r>
    </w:p>
    <w:p w14:paraId="3B274622" w14:textId="77777777" w:rsidR="009F392E" w:rsidRPr="0090027E" w:rsidRDefault="009F392E" w:rsidP="009F392E">
      <w:pPr>
        <w:pStyle w:val="Textebrut1"/>
        <w:rPr>
          <w:rFonts w:ascii="Times New Roman" w:hAnsi="Times New Roman" w:cs="Times New Roman"/>
          <w:b/>
          <w:bCs/>
          <w:sz w:val="22"/>
          <w:szCs w:val="22"/>
          <w:u w:val="single"/>
        </w:rPr>
      </w:pPr>
    </w:p>
    <w:p w14:paraId="6CBA5C24" w14:textId="77777777" w:rsidR="009F392E" w:rsidRPr="000F5899" w:rsidRDefault="009F392E" w:rsidP="009F392E">
      <w:pPr>
        <w:pStyle w:val="Textebrut1"/>
        <w:rPr>
          <w:rFonts w:ascii="Times New Roman" w:hAnsi="Times New Roman" w:cs="Times New Roman"/>
          <w:b/>
          <w:bCs/>
          <w:sz w:val="22"/>
          <w:szCs w:val="22"/>
        </w:rPr>
      </w:pPr>
      <w:r w:rsidRPr="000F5899">
        <w:rPr>
          <w:rFonts w:ascii="Times New Roman" w:hAnsi="Times New Roman" w:cs="Times New Roman"/>
          <w:b/>
          <w:sz w:val="22"/>
          <w:szCs w:val="22"/>
          <w:u w:val="single"/>
        </w:rPr>
        <w:t>Responsable pédagogique</w:t>
      </w:r>
      <w:r w:rsidRPr="000F5899">
        <w:rPr>
          <w:rFonts w:ascii="Times New Roman" w:hAnsi="Times New Roman" w:cs="Times New Roman"/>
          <w:b/>
          <w:sz w:val="22"/>
          <w:szCs w:val="22"/>
        </w:rPr>
        <w:t xml:space="preserve"> : </w:t>
      </w:r>
      <w:r>
        <w:rPr>
          <w:rFonts w:ascii="Times New Roman" w:hAnsi="Times New Roman" w:cs="Times New Roman"/>
          <w:b/>
          <w:sz w:val="22"/>
          <w:szCs w:val="22"/>
        </w:rPr>
        <w:t>A-C Camproux</w:t>
      </w:r>
    </w:p>
    <w:p w14:paraId="446DD075" w14:textId="77777777" w:rsidR="009F392E" w:rsidRDefault="009F392E" w:rsidP="009F392E">
      <w:pPr>
        <w:pStyle w:val="Textebrut1"/>
        <w:rPr>
          <w:rFonts w:ascii="Times New Roman" w:hAnsi="Times New Roman" w:cs="Times New Roman"/>
          <w:bCs/>
          <w:sz w:val="22"/>
          <w:szCs w:val="22"/>
        </w:rPr>
      </w:pPr>
    </w:p>
    <w:p w14:paraId="43E2EA40" w14:textId="77777777" w:rsidR="009F392E" w:rsidRDefault="009F392E" w:rsidP="009F392E">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7341799B" w14:textId="77777777" w:rsidR="009F392E" w:rsidRPr="00D97D32" w:rsidRDefault="009F392E" w:rsidP="009F392E">
      <w:pPr>
        <w:jc w:val="both"/>
        <w:rPr>
          <w:sz w:val="22"/>
          <w:szCs w:val="22"/>
        </w:rPr>
      </w:pPr>
      <w:r w:rsidRPr="00D97D32">
        <w:rPr>
          <w:sz w:val="22"/>
          <w:szCs w:val="22"/>
        </w:rPr>
        <w:t>En bilan de mi-parcours stage de recherche, impliquant un travail de bilan, une réflexion sur les collaborations possibles et les perspectives du projet de recherche</w:t>
      </w:r>
    </w:p>
    <w:p w14:paraId="31E31FC7" w14:textId="77777777" w:rsidR="009F392E" w:rsidRPr="00CB4AE2" w:rsidRDefault="009F392E" w:rsidP="009F392E">
      <w:pPr>
        <w:jc w:val="both"/>
        <w:rPr>
          <w:b/>
          <w:sz w:val="22"/>
          <w:szCs w:val="22"/>
          <w:u w:val="single"/>
        </w:rPr>
      </w:pPr>
    </w:p>
    <w:p w14:paraId="7146E17E" w14:textId="77777777" w:rsidR="009F392E" w:rsidRDefault="009F392E" w:rsidP="009F392E">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47459490" w14:textId="77777777" w:rsidR="009F392E" w:rsidRPr="00D97D32" w:rsidRDefault="009F392E" w:rsidP="009F392E">
      <w:pPr>
        <w:jc w:val="both"/>
        <w:rPr>
          <w:color w:val="000000"/>
          <w:sz w:val="22"/>
          <w:szCs w:val="22"/>
        </w:rPr>
      </w:pPr>
      <w:r w:rsidRPr="00D97D32">
        <w:rPr>
          <w:color w:val="000000"/>
          <w:sz w:val="22"/>
          <w:szCs w:val="22"/>
        </w:rPr>
        <w:t>- Capacité à élaborer un projet de recherche en ISDD</w:t>
      </w:r>
    </w:p>
    <w:p w14:paraId="53612078" w14:textId="77777777" w:rsidR="009F392E" w:rsidRPr="00D97D32" w:rsidRDefault="009F392E" w:rsidP="009F392E">
      <w:pPr>
        <w:jc w:val="both"/>
        <w:rPr>
          <w:color w:val="000000"/>
          <w:sz w:val="22"/>
          <w:szCs w:val="22"/>
        </w:rPr>
      </w:pPr>
      <w:r w:rsidRPr="00D97D32">
        <w:rPr>
          <w:color w:val="000000"/>
          <w:sz w:val="22"/>
          <w:szCs w:val="22"/>
        </w:rPr>
        <w:t xml:space="preserve">- Aptitude à conduire un projet de recherche en bio-informatique et </w:t>
      </w:r>
      <w:proofErr w:type="spellStart"/>
      <w:r w:rsidRPr="00D97D32">
        <w:rPr>
          <w:color w:val="000000"/>
          <w:sz w:val="22"/>
          <w:szCs w:val="22"/>
        </w:rPr>
        <w:t>drug</w:t>
      </w:r>
      <w:proofErr w:type="spellEnd"/>
      <w:r w:rsidRPr="00D97D32">
        <w:rPr>
          <w:color w:val="000000"/>
          <w:sz w:val="22"/>
          <w:szCs w:val="22"/>
        </w:rPr>
        <w:t xml:space="preserve"> design</w:t>
      </w:r>
    </w:p>
    <w:p w14:paraId="5027725C" w14:textId="77777777" w:rsidR="009F392E" w:rsidRPr="00D97D32" w:rsidRDefault="009F392E" w:rsidP="009F392E">
      <w:pPr>
        <w:jc w:val="both"/>
        <w:rPr>
          <w:color w:val="000000"/>
          <w:sz w:val="22"/>
          <w:szCs w:val="22"/>
        </w:rPr>
      </w:pPr>
      <w:r w:rsidRPr="00D97D32">
        <w:rPr>
          <w:color w:val="000000"/>
          <w:sz w:val="22"/>
          <w:szCs w:val="22"/>
        </w:rPr>
        <w:t xml:space="preserve">- Gestion d'un projet dans le cadre de la recherche scientifique en </w:t>
      </w:r>
      <w:proofErr w:type="spellStart"/>
      <w:r w:rsidRPr="00D97D32">
        <w:rPr>
          <w:color w:val="000000"/>
          <w:sz w:val="22"/>
          <w:szCs w:val="22"/>
        </w:rPr>
        <w:t>drug</w:t>
      </w:r>
      <w:proofErr w:type="spellEnd"/>
      <w:r w:rsidRPr="00D97D32">
        <w:rPr>
          <w:color w:val="000000"/>
          <w:sz w:val="22"/>
          <w:szCs w:val="22"/>
        </w:rPr>
        <w:t xml:space="preserve"> design</w:t>
      </w:r>
    </w:p>
    <w:p w14:paraId="145B1A4D" w14:textId="77777777" w:rsidR="009F392E" w:rsidRDefault="009F392E" w:rsidP="009F392E">
      <w:pPr>
        <w:jc w:val="both"/>
        <w:rPr>
          <w:color w:val="000000"/>
          <w:sz w:val="22"/>
          <w:szCs w:val="22"/>
        </w:rPr>
      </w:pPr>
      <w:r w:rsidRPr="00D97D32">
        <w:rPr>
          <w:color w:val="000000"/>
          <w:sz w:val="22"/>
          <w:szCs w:val="22"/>
        </w:rPr>
        <w:t>- Etablir une stratégie de veille scientifique</w:t>
      </w:r>
    </w:p>
    <w:p w14:paraId="060CBE83" w14:textId="77777777" w:rsidR="009F392E" w:rsidRPr="00D97D32" w:rsidRDefault="009F392E" w:rsidP="009F392E">
      <w:pPr>
        <w:jc w:val="both"/>
        <w:rPr>
          <w:bCs/>
          <w:sz w:val="22"/>
          <w:szCs w:val="22"/>
        </w:rPr>
      </w:pPr>
    </w:p>
    <w:p w14:paraId="31F56675" w14:textId="77777777" w:rsidR="009F392E" w:rsidRPr="00D32B80" w:rsidRDefault="009F392E" w:rsidP="009F392E">
      <w:pPr>
        <w:pStyle w:val="Textebrut1"/>
        <w:rPr>
          <w:rFonts w:ascii="Times New Roman" w:hAnsi="Times New Roman" w:cs="Times New Roman"/>
          <w:b/>
          <w:sz w:val="22"/>
          <w:szCs w:val="22"/>
        </w:rPr>
      </w:pPr>
      <w:r w:rsidRPr="00D32B80">
        <w:rPr>
          <w:rFonts w:ascii="Times New Roman" w:hAnsi="Times New Roman" w:cs="Times New Roman"/>
          <w:b/>
          <w:bCs/>
          <w:sz w:val="22"/>
          <w:szCs w:val="22"/>
          <w:u w:val="single"/>
        </w:rPr>
        <w:t xml:space="preserve">Programme : </w:t>
      </w:r>
    </w:p>
    <w:p w14:paraId="2E685931" w14:textId="77777777" w:rsidR="009F392E" w:rsidRPr="00D97D32" w:rsidRDefault="009F392E" w:rsidP="009F392E">
      <w:pPr>
        <w:widowControl w:val="0"/>
        <w:tabs>
          <w:tab w:val="left" w:pos="540"/>
        </w:tabs>
        <w:jc w:val="both"/>
        <w:rPr>
          <w:sz w:val="22"/>
          <w:szCs w:val="22"/>
          <w:u w:val="single"/>
        </w:rPr>
      </w:pPr>
      <w:r w:rsidRPr="00D97D32">
        <w:rPr>
          <w:sz w:val="22"/>
          <w:szCs w:val="22"/>
        </w:rPr>
        <w:t>En bilan de mi-parcours stage de recherche, impliquant un travail de bilan, une réflexion sur les collaborations possibles et les perspectives du projet de recherche.</w:t>
      </w:r>
    </w:p>
    <w:p w14:paraId="74327999" w14:textId="77777777" w:rsidR="009F392E" w:rsidRPr="00D97D32" w:rsidRDefault="009F392E" w:rsidP="009F392E">
      <w:pPr>
        <w:jc w:val="both"/>
        <w:rPr>
          <w:sz w:val="22"/>
          <w:szCs w:val="22"/>
          <w:u w:val="single"/>
        </w:rPr>
      </w:pPr>
    </w:p>
    <w:p w14:paraId="4F6FE9C1" w14:textId="77777777" w:rsidR="009F392E" w:rsidRDefault="009F392E" w:rsidP="009F392E">
      <w:pPr>
        <w:jc w:val="both"/>
        <w:rPr>
          <w:sz w:val="22"/>
          <w:szCs w:val="22"/>
        </w:rPr>
      </w:pPr>
      <w:r w:rsidRPr="00D32B80">
        <w:rPr>
          <w:b/>
          <w:sz w:val="22"/>
          <w:szCs w:val="22"/>
          <w:u w:val="single"/>
        </w:rPr>
        <w:t>Modalités d’évaluation :</w:t>
      </w:r>
      <w:r>
        <w:rPr>
          <w:sz w:val="22"/>
          <w:szCs w:val="22"/>
          <w:u w:val="single"/>
        </w:rPr>
        <w:t xml:space="preserve"> </w:t>
      </w:r>
    </w:p>
    <w:p w14:paraId="13675EAB" w14:textId="77777777" w:rsidR="009F392E" w:rsidRPr="00D97D32" w:rsidRDefault="009F392E" w:rsidP="009F392E">
      <w:pPr>
        <w:widowControl w:val="0"/>
        <w:numPr>
          <w:ilvl w:val="0"/>
          <w:numId w:val="24"/>
        </w:numPr>
        <w:jc w:val="both"/>
        <w:rPr>
          <w:b/>
          <w:bCs/>
          <w:sz w:val="22"/>
          <w:szCs w:val="22"/>
        </w:rPr>
      </w:pPr>
      <w:r w:rsidRPr="00D97D32">
        <w:rPr>
          <w:sz w:val="22"/>
          <w:szCs w:val="22"/>
        </w:rPr>
        <w:t>Session 1 : 100% ET, O</w:t>
      </w:r>
    </w:p>
    <w:p w14:paraId="7FA77985" w14:textId="77777777" w:rsidR="009F392E" w:rsidRPr="00D97D32" w:rsidRDefault="009F392E" w:rsidP="009F392E">
      <w:pPr>
        <w:widowControl w:val="0"/>
        <w:numPr>
          <w:ilvl w:val="0"/>
          <w:numId w:val="24"/>
        </w:numPr>
        <w:jc w:val="both"/>
        <w:rPr>
          <w:b/>
          <w:bCs/>
          <w:sz w:val="22"/>
          <w:szCs w:val="22"/>
        </w:rPr>
      </w:pPr>
      <w:r w:rsidRPr="00D97D32">
        <w:rPr>
          <w:bCs/>
          <w:sz w:val="22"/>
          <w:szCs w:val="22"/>
        </w:rPr>
        <w:t xml:space="preserve">Session 2 : </w:t>
      </w:r>
      <w:r w:rsidRPr="00D97D32">
        <w:rPr>
          <w:sz w:val="22"/>
          <w:szCs w:val="22"/>
        </w:rPr>
        <w:t>100% ET, O/E</w:t>
      </w:r>
    </w:p>
    <w:p w14:paraId="56EDD462" w14:textId="77777777" w:rsidR="009F392E" w:rsidRDefault="009F392E" w:rsidP="009F392E">
      <w:pPr>
        <w:widowControl w:val="0"/>
        <w:rPr>
          <w:b/>
          <w:bCs/>
          <w:sz w:val="22"/>
          <w:szCs w:val="22"/>
        </w:rPr>
      </w:pPr>
    </w:p>
    <w:p w14:paraId="7CF9912F" w14:textId="77777777" w:rsidR="009F392E" w:rsidRDefault="009F392E" w:rsidP="009F392E">
      <w:pPr>
        <w:widowControl w:val="0"/>
        <w:rPr>
          <w:b/>
          <w:bCs/>
          <w:sz w:val="22"/>
          <w:szCs w:val="22"/>
        </w:rPr>
      </w:pPr>
    </w:p>
    <w:p w14:paraId="0D43B342" w14:textId="77777777" w:rsidR="009F392E" w:rsidRDefault="009F392E" w:rsidP="009F392E">
      <w:pPr>
        <w:widowControl w:val="0"/>
        <w:rPr>
          <w:b/>
          <w:bCs/>
          <w:sz w:val="22"/>
          <w:szCs w:val="22"/>
        </w:rPr>
      </w:pPr>
    </w:p>
    <w:p w14:paraId="7940B620" w14:textId="77777777" w:rsidR="009F392E" w:rsidRDefault="009F392E" w:rsidP="009F392E">
      <w:pPr>
        <w:widowControl w:val="0"/>
        <w:rPr>
          <w:b/>
          <w:bCs/>
          <w:sz w:val="22"/>
          <w:szCs w:val="22"/>
        </w:rPr>
      </w:pPr>
    </w:p>
    <w:p w14:paraId="4297F0F2" w14:textId="77777777" w:rsidR="009F392E" w:rsidRPr="00EF7311"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lang w:val="en-US"/>
        </w:rPr>
      </w:pPr>
      <w:r w:rsidRPr="0090027E">
        <w:rPr>
          <w:b/>
          <w:bCs/>
          <w:lang w:val="en-US"/>
        </w:rPr>
        <w:t xml:space="preserve">BQ2DT070 </w:t>
      </w:r>
      <w:r w:rsidRPr="00EF7311">
        <w:rPr>
          <w:b/>
          <w:bCs/>
          <w:lang w:val="en-US"/>
        </w:rPr>
        <w:t xml:space="preserve">STAGE </w:t>
      </w:r>
      <w:r>
        <w:rPr>
          <w:b/>
          <w:bCs/>
          <w:lang w:val="en-US"/>
        </w:rPr>
        <w:t>4</w:t>
      </w:r>
      <w:r w:rsidRPr="00EF7311">
        <w:rPr>
          <w:b/>
          <w:bCs/>
          <w:lang w:val="en-US"/>
        </w:rPr>
        <w:t xml:space="preserve"> (</w:t>
      </w:r>
      <w:r>
        <w:rPr>
          <w:b/>
          <w:bCs/>
          <w:lang w:val="en-US"/>
        </w:rPr>
        <w:t xml:space="preserve">5 </w:t>
      </w:r>
      <w:proofErr w:type="spellStart"/>
      <w:r>
        <w:rPr>
          <w:b/>
          <w:bCs/>
          <w:lang w:val="en-US"/>
        </w:rPr>
        <w:t>mois</w:t>
      </w:r>
      <w:proofErr w:type="spellEnd"/>
      <w:r w:rsidRPr="00EF7311">
        <w:rPr>
          <w:b/>
          <w:bCs/>
          <w:lang w:val="en-US"/>
        </w:rPr>
        <w:t>)</w:t>
      </w:r>
      <w:r>
        <w:rPr>
          <w:b/>
          <w:bCs/>
          <w:lang w:val="en-US"/>
        </w:rPr>
        <w:t xml:space="preserve"> </w:t>
      </w:r>
      <w:r w:rsidRPr="00EF7311">
        <w:rPr>
          <w:b/>
          <w:bCs/>
          <w:lang w:val="en-US"/>
        </w:rPr>
        <w:t>(</w:t>
      </w:r>
      <w:r>
        <w:rPr>
          <w:b/>
          <w:bCs/>
          <w:lang w:val="en-US"/>
        </w:rPr>
        <w:t>19</w:t>
      </w:r>
      <w:r w:rsidRPr="00EF7311">
        <w:rPr>
          <w:b/>
          <w:bCs/>
          <w:lang w:val="en-US"/>
        </w:rPr>
        <w:t xml:space="preserve"> ECTS)</w:t>
      </w:r>
    </w:p>
    <w:p w14:paraId="7520EE92" w14:textId="2777C757" w:rsidR="009F392E" w:rsidRPr="00D2091D"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color w:val="FF0000"/>
          <w:lang w:val="en-US"/>
        </w:rPr>
      </w:pPr>
      <w:r w:rsidRPr="00D2091D">
        <w:rPr>
          <w:b/>
          <w:bCs/>
          <w:color w:val="FF0000"/>
          <w:lang w:val="en-US"/>
        </w:rPr>
        <w:t xml:space="preserve">PARCOURS </w:t>
      </w:r>
      <w:r w:rsidR="00737150" w:rsidRPr="00737150">
        <w:rPr>
          <w:b/>
          <w:bCs/>
          <w:color w:val="FF0000"/>
          <w:lang w:val="en-US"/>
        </w:rPr>
        <w:t>APPRENTISSAGE</w:t>
      </w:r>
    </w:p>
    <w:p w14:paraId="5A034F8D" w14:textId="77777777" w:rsidR="009F392E" w:rsidRPr="008F5088" w:rsidRDefault="009F392E" w:rsidP="009F392E">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bCs/>
        </w:rPr>
      </w:pPr>
      <w:r w:rsidRPr="008F5088">
        <w:rPr>
          <w:b/>
          <w:bCs/>
        </w:rPr>
        <w:t xml:space="preserve">Responsable : </w:t>
      </w:r>
      <w:r>
        <w:rPr>
          <w:b/>
          <w:bCs/>
        </w:rPr>
        <w:t>A-C CAMPROUX</w:t>
      </w:r>
    </w:p>
    <w:p w14:paraId="4C0FB3AE" w14:textId="77777777" w:rsidR="009F392E" w:rsidRDefault="009F392E" w:rsidP="009F392E">
      <w:pPr>
        <w:widowControl w:val="0"/>
        <w:rPr>
          <w:b/>
          <w:bCs/>
          <w:sz w:val="22"/>
          <w:szCs w:val="22"/>
        </w:rPr>
      </w:pPr>
    </w:p>
    <w:p w14:paraId="116D03CA" w14:textId="77777777" w:rsidR="009F392E" w:rsidRPr="00D97D32" w:rsidRDefault="009F392E" w:rsidP="009F392E">
      <w:pPr>
        <w:pStyle w:val="Textebrut1"/>
        <w:rPr>
          <w:rFonts w:ascii="Times New Roman" w:hAnsi="Times New Roman" w:cs="Times New Roman"/>
          <w:bCs/>
          <w:sz w:val="22"/>
          <w:szCs w:val="22"/>
        </w:rPr>
      </w:pPr>
      <w:r w:rsidRPr="00D97D32">
        <w:rPr>
          <w:rFonts w:ascii="Times New Roman" w:hAnsi="Times New Roman" w:cs="Times New Roman"/>
          <w:b/>
          <w:bCs/>
          <w:sz w:val="22"/>
          <w:szCs w:val="22"/>
          <w:u w:val="single"/>
        </w:rPr>
        <w:t xml:space="preserve">Intitulé </w:t>
      </w:r>
      <w:r w:rsidRPr="00D97D32">
        <w:rPr>
          <w:rFonts w:ascii="Times New Roman" w:hAnsi="Times New Roman" w:cs="Times New Roman"/>
          <w:b/>
          <w:bCs/>
          <w:sz w:val="22"/>
          <w:szCs w:val="22"/>
        </w:rPr>
        <w:t xml:space="preserve">: </w:t>
      </w:r>
      <w:r>
        <w:rPr>
          <w:rFonts w:ascii="Times New Roman" w:hAnsi="Times New Roman" w:cs="Times New Roman"/>
          <w:b/>
          <w:bCs/>
          <w:sz w:val="22"/>
          <w:szCs w:val="22"/>
        </w:rPr>
        <w:t>Stage 4</w:t>
      </w:r>
    </w:p>
    <w:p w14:paraId="1E370D3D" w14:textId="77777777" w:rsidR="009F392E" w:rsidRDefault="009F392E" w:rsidP="009F392E">
      <w:pPr>
        <w:pStyle w:val="Textebrut1"/>
        <w:rPr>
          <w:rFonts w:ascii="Times New Roman" w:hAnsi="Times New Roman" w:cs="Times New Roman"/>
          <w:bCs/>
          <w:sz w:val="22"/>
          <w:szCs w:val="22"/>
        </w:rPr>
      </w:pPr>
    </w:p>
    <w:p w14:paraId="4103A11F" w14:textId="77777777" w:rsidR="009F392E" w:rsidRPr="000F5899" w:rsidRDefault="009F392E" w:rsidP="009F392E">
      <w:pPr>
        <w:pStyle w:val="Textebrut1"/>
        <w:rPr>
          <w:rFonts w:ascii="Times New Roman" w:hAnsi="Times New Roman" w:cs="Times New Roman"/>
          <w:b/>
          <w:bCs/>
          <w:sz w:val="22"/>
          <w:szCs w:val="22"/>
        </w:rPr>
      </w:pPr>
      <w:r w:rsidRPr="000F5899">
        <w:rPr>
          <w:rFonts w:ascii="Times New Roman" w:hAnsi="Times New Roman" w:cs="Times New Roman"/>
          <w:b/>
          <w:sz w:val="22"/>
          <w:szCs w:val="22"/>
          <w:u w:val="single"/>
        </w:rPr>
        <w:t>Responsable pédagogique</w:t>
      </w:r>
      <w:r w:rsidRPr="000F5899">
        <w:rPr>
          <w:rFonts w:ascii="Times New Roman" w:hAnsi="Times New Roman" w:cs="Times New Roman"/>
          <w:b/>
          <w:sz w:val="22"/>
          <w:szCs w:val="22"/>
        </w:rPr>
        <w:t xml:space="preserve"> : </w:t>
      </w:r>
      <w:r>
        <w:rPr>
          <w:rFonts w:ascii="Times New Roman" w:hAnsi="Times New Roman" w:cs="Times New Roman"/>
          <w:b/>
          <w:sz w:val="22"/>
          <w:szCs w:val="22"/>
        </w:rPr>
        <w:t>A-C Camproux</w:t>
      </w:r>
    </w:p>
    <w:p w14:paraId="4348F26F" w14:textId="77777777" w:rsidR="009F392E" w:rsidRDefault="009F392E" w:rsidP="009F392E">
      <w:pPr>
        <w:pStyle w:val="Textebrut1"/>
        <w:rPr>
          <w:rFonts w:ascii="Times New Roman" w:hAnsi="Times New Roman" w:cs="Times New Roman"/>
          <w:bCs/>
          <w:sz w:val="22"/>
          <w:szCs w:val="22"/>
        </w:rPr>
      </w:pPr>
    </w:p>
    <w:p w14:paraId="608973CC" w14:textId="77777777" w:rsidR="009F392E" w:rsidRDefault="009F392E" w:rsidP="009F392E">
      <w:pPr>
        <w:jc w:val="both"/>
        <w:rPr>
          <w:b/>
          <w:bCs/>
          <w:sz w:val="22"/>
          <w:szCs w:val="22"/>
        </w:rPr>
      </w:pPr>
      <w:r w:rsidRPr="00753A94">
        <w:rPr>
          <w:b/>
          <w:sz w:val="22"/>
          <w:szCs w:val="22"/>
          <w:u w:val="single"/>
        </w:rPr>
        <w:t>Objectifs en termes de connaissances</w:t>
      </w:r>
      <w:r>
        <w:rPr>
          <w:b/>
          <w:bCs/>
          <w:sz w:val="22"/>
          <w:szCs w:val="22"/>
          <w:u w:val="single"/>
        </w:rPr>
        <w:t> </w:t>
      </w:r>
      <w:r>
        <w:rPr>
          <w:b/>
          <w:bCs/>
          <w:sz w:val="22"/>
          <w:szCs w:val="22"/>
        </w:rPr>
        <w:t>:</w:t>
      </w:r>
      <w:r w:rsidRPr="00753A94">
        <w:rPr>
          <w:b/>
          <w:bCs/>
          <w:sz w:val="22"/>
          <w:szCs w:val="22"/>
        </w:rPr>
        <w:t xml:space="preserve"> </w:t>
      </w:r>
    </w:p>
    <w:p w14:paraId="142C5365" w14:textId="77777777" w:rsidR="009F392E" w:rsidRDefault="009F392E" w:rsidP="009F392E">
      <w:pPr>
        <w:jc w:val="both"/>
        <w:rPr>
          <w:sz w:val="22"/>
          <w:szCs w:val="22"/>
        </w:rPr>
      </w:pPr>
      <w:r w:rsidRPr="00B90487">
        <w:rPr>
          <w:sz w:val="22"/>
          <w:szCs w:val="22"/>
        </w:rPr>
        <w:t xml:space="preserve">Formation par la recherche dans un contexte de laboratoires (R&amp;D) en </w:t>
      </w:r>
      <w:proofErr w:type="spellStart"/>
      <w:r w:rsidRPr="00B90487">
        <w:rPr>
          <w:sz w:val="22"/>
          <w:szCs w:val="22"/>
        </w:rPr>
        <w:t>drug</w:t>
      </w:r>
      <w:proofErr w:type="spellEnd"/>
      <w:r w:rsidRPr="00B90487">
        <w:rPr>
          <w:sz w:val="22"/>
          <w:szCs w:val="22"/>
        </w:rPr>
        <w:t xml:space="preserve"> design in silico.</w:t>
      </w:r>
    </w:p>
    <w:p w14:paraId="03880DF5" w14:textId="77777777" w:rsidR="009F392E" w:rsidRPr="00B90487" w:rsidRDefault="009F392E" w:rsidP="009F392E">
      <w:pPr>
        <w:jc w:val="both"/>
        <w:rPr>
          <w:b/>
          <w:sz w:val="22"/>
          <w:szCs w:val="22"/>
          <w:u w:val="single"/>
        </w:rPr>
      </w:pPr>
    </w:p>
    <w:p w14:paraId="158C0F54" w14:textId="77777777" w:rsidR="009F392E" w:rsidRDefault="009F392E" w:rsidP="009F392E">
      <w:pPr>
        <w:jc w:val="both"/>
        <w:rPr>
          <w:b/>
          <w:bCs/>
          <w:sz w:val="22"/>
          <w:szCs w:val="22"/>
        </w:rPr>
      </w:pPr>
      <w:r w:rsidRPr="00753A94">
        <w:rPr>
          <w:b/>
          <w:sz w:val="22"/>
          <w:szCs w:val="22"/>
          <w:u w:val="single"/>
        </w:rPr>
        <w:t>Compétences visées</w:t>
      </w:r>
      <w:r>
        <w:rPr>
          <w:b/>
        </w:rPr>
        <w:t xml:space="preserve"> </w:t>
      </w:r>
      <w:r w:rsidRPr="00753A94">
        <w:rPr>
          <w:b/>
          <w:bCs/>
          <w:sz w:val="22"/>
          <w:szCs w:val="22"/>
        </w:rPr>
        <w:t xml:space="preserve">: </w:t>
      </w:r>
    </w:p>
    <w:p w14:paraId="3934BA25" w14:textId="77777777" w:rsidR="009F392E" w:rsidRDefault="009F392E" w:rsidP="009F392E">
      <w:pPr>
        <w:jc w:val="both"/>
        <w:rPr>
          <w:rFonts w:cs="Lucida Grande"/>
          <w:color w:val="000000"/>
          <w:sz w:val="22"/>
          <w:szCs w:val="22"/>
        </w:rPr>
      </w:pPr>
      <w:r w:rsidRPr="00B90487">
        <w:rPr>
          <w:rFonts w:cs="Lucida Grande"/>
          <w:color w:val="000000"/>
          <w:sz w:val="22"/>
          <w:szCs w:val="22"/>
        </w:rPr>
        <w:t xml:space="preserve">Acquérir les compétences pour conduire un projet en Recherche et Développement combinant la biologie, la chimie et l'informatique dans un laboratoire ou une plate-forme </w:t>
      </w:r>
      <w:proofErr w:type="gramStart"/>
      <w:r w:rsidRPr="00B90487">
        <w:rPr>
          <w:rFonts w:cs="Lucida Grande"/>
          <w:color w:val="000000"/>
          <w:sz w:val="22"/>
          <w:szCs w:val="22"/>
        </w:rPr>
        <w:t>dédié</w:t>
      </w:r>
      <w:proofErr w:type="gramEnd"/>
      <w:r w:rsidRPr="00B90487">
        <w:rPr>
          <w:rFonts w:cs="Lucida Grande"/>
          <w:color w:val="000000"/>
          <w:sz w:val="22"/>
          <w:szCs w:val="22"/>
        </w:rPr>
        <w:t xml:space="preserve"> au </w:t>
      </w:r>
      <w:proofErr w:type="spellStart"/>
      <w:r w:rsidRPr="00B90487">
        <w:rPr>
          <w:rFonts w:cs="Lucida Grande"/>
          <w:color w:val="000000"/>
          <w:sz w:val="22"/>
          <w:szCs w:val="22"/>
        </w:rPr>
        <w:t>drug</w:t>
      </w:r>
      <w:proofErr w:type="spellEnd"/>
      <w:r w:rsidRPr="00B90487">
        <w:rPr>
          <w:rFonts w:cs="Lucida Grande"/>
          <w:color w:val="000000"/>
          <w:sz w:val="22"/>
          <w:szCs w:val="22"/>
        </w:rPr>
        <w:t xml:space="preserve"> design in silico avec des interfaces </w:t>
      </w:r>
      <w:proofErr w:type="spellStart"/>
      <w:r w:rsidRPr="00B90487">
        <w:rPr>
          <w:rFonts w:cs="Lucida Grande"/>
          <w:color w:val="000000"/>
          <w:sz w:val="22"/>
          <w:szCs w:val="22"/>
        </w:rPr>
        <w:t>médidales</w:t>
      </w:r>
      <w:proofErr w:type="spellEnd"/>
      <w:r w:rsidRPr="00B90487">
        <w:rPr>
          <w:rFonts w:cs="Lucida Grande"/>
          <w:color w:val="000000"/>
          <w:sz w:val="22"/>
          <w:szCs w:val="22"/>
        </w:rPr>
        <w:t>. S'adapter à un environnement de travail. Maîtriser des outils de communication.</w:t>
      </w:r>
    </w:p>
    <w:p w14:paraId="36D5F2DC" w14:textId="77777777" w:rsidR="009F392E" w:rsidRPr="00B90487" w:rsidRDefault="009F392E" w:rsidP="009F392E">
      <w:pPr>
        <w:jc w:val="both"/>
        <w:rPr>
          <w:bCs/>
          <w:sz w:val="22"/>
          <w:szCs w:val="22"/>
        </w:rPr>
      </w:pPr>
    </w:p>
    <w:p w14:paraId="48D2BE75" w14:textId="77777777" w:rsidR="009F392E" w:rsidRPr="00D32B80" w:rsidRDefault="009F392E" w:rsidP="009F392E">
      <w:pPr>
        <w:pStyle w:val="Textebrut1"/>
        <w:rPr>
          <w:rFonts w:ascii="Times New Roman" w:hAnsi="Times New Roman" w:cs="Times New Roman"/>
          <w:b/>
          <w:sz w:val="22"/>
          <w:szCs w:val="22"/>
        </w:rPr>
      </w:pPr>
      <w:r w:rsidRPr="00D32B80">
        <w:rPr>
          <w:rFonts w:ascii="Times New Roman" w:hAnsi="Times New Roman" w:cs="Times New Roman"/>
          <w:b/>
          <w:bCs/>
          <w:sz w:val="22"/>
          <w:szCs w:val="22"/>
          <w:u w:val="single"/>
        </w:rPr>
        <w:t xml:space="preserve">Programme : </w:t>
      </w:r>
    </w:p>
    <w:p w14:paraId="57E174DB" w14:textId="77777777" w:rsidR="009F392E" w:rsidRPr="00B90487" w:rsidRDefault="009F392E" w:rsidP="009F392E">
      <w:pPr>
        <w:numPr>
          <w:ilvl w:val="0"/>
          <w:numId w:val="33"/>
        </w:numPr>
        <w:rPr>
          <w:rFonts w:cs="Lucida Grande"/>
          <w:color w:val="000000"/>
          <w:sz w:val="22"/>
          <w:szCs w:val="22"/>
        </w:rPr>
      </w:pPr>
      <w:r w:rsidRPr="00B90487">
        <w:rPr>
          <w:rFonts w:cs="Lucida Grande"/>
          <w:color w:val="000000"/>
          <w:sz w:val="22"/>
          <w:szCs w:val="22"/>
        </w:rPr>
        <w:t>Conduite d’un projet de Recherche et Développement dans le cadre du milieu professionnel la biologie, la chimie  et l'informatique Adaptation au milieu professionnel</w:t>
      </w:r>
    </w:p>
    <w:p w14:paraId="7F4CD40A" w14:textId="77777777" w:rsidR="009F392E" w:rsidRPr="00B90487" w:rsidRDefault="009F392E" w:rsidP="009F392E">
      <w:pPr>
        <w:numPr>
          <w:ilvl w:val="0"/>
          <w:numId w:val="33"/>
        </w:numPr>
        <w:jc w:val="both"/>
        <w:rPr>
          <w:sz w:val="22"/>
          <w:szCs w:val="22"/>
          <w:u w:val="single"/>
        </w:rPr>
      </w:pPr>
      <w:r w:rsidRPr="00B90487">
        <w:rPr>
          <w:rFonts w:cs="Lucida Grande"/>
          <w:color w:val="000000"/>
          <w:sz w:val="22"/>
          <w:szCs w:val="22"/>
        </w:rPr>
        <w:t>Acquisition des outils de recherche bibliographique, de communication et des méthodes rédactionnelles</w:t>
      </w:r>
    </w:p>
    <w:p w14:paraId="416F85B5" w14:textId="77777777" w:rsidR="009F392E" w:rsidRPr="00B90487" w:rsidRDefault="009F392E" w:rsidP="009F392E">
      <w:pPr>
        <w:numPr>
          <w:ilvl w:val="0"/>
          <w:numId w:val="33"/>
        </w:numPr>
        <w:jc w:val="both"/>
        <w:rPr>
          <w:sz w:val="22"/>
          <w:szCs w:val="22"/>
          <w:u w:val="single"/>
        </w:rPr>
      </w:pPr>
    </w:p>
    <w:p w14:paraId="6E69572E" w14:textId="77777777" w:rsidR="009F392E" w:rsidRDefault="009F392E" w:rsidP="009F392E">
      <w:pPr>
        <w:jc w:val="both"/>
        <w:rPr>
          <w:sz w:val="22"/>
          <w:szCs w:val="22"/>
        </w:rPr>
      </w:pPr>
      <w:r w:rsidRPr="00D32B80">
        <w:rPr>
          <w:b/>
          <w:sz w:val="22"/>
          <w:szCs w:val="22"/>
          <w:u w:val="single"/>
        </w:rPr>
        <w:t>Modalités d’évaluation :</w:t>
      </w:r>
      <w:r>
        <w:rPr>
          <w:sz w:val="22"/>
          <w:szCs w:val="22"/>
          <w:u w:val="single"/>
        </w:rPr>
        <w:t xml:space="preserve"> </w:t>
      </w:r>
    </w:p>
    <w:p w14:paraId="5A42652A" w14:textId="77777777" w:rsidR="009F392E" w:rsidRPr="00B90487" w:rsidRDefault="009F392E" w:rsidP="009F392E">
      <w:pPr>
        <w:widowControl w:val="0"/>
        <w:numPr>
          <w:ilvl w:val="0"/>
          <w:numId w:val="24"/>
        </w:numPr>
        <w:jc w:val="both"/>
        <w:rPr>
          <w:b/>
          <w:bCs/>
          <w:sz w:val="22"/>
          <w:szCs w:val="22"/>
        </w:rPr>
      </w:pPr>
      <w:r w:rsidRPr="00B90487">
        <w:rPr>
          <w:sz w:val="22"/>
          <w:szCs w:val="22"/>
        </w:rPr>
        <w:t>Session 1 : ET (E/0, 100%)</w:t>
      </w:r>
    </w:p>
    <w:p w14:paraId="402FD400" w14:textId="77777777" w:rsidR="009F392E" w:rsidRPr="00B90487" w:rsidRDefault="009F392E" w:rsidP="009F392E">
      <w:pPr>
        <w:widowControl w:val="0"/>
        <w:numPr>
          <w:ilvl w:val="0"/>
          <w:numId w:val="24"/>
        </w:numPr>
        <w:jc w:val="both"/>
        <w:rPr>
          <w:b/>
          <w:bCs/>
          <w:sz w:val="22"/>
          <w:szCs w:val="22"/>
        </w:rPr>
      </w:pPr>
      <w:r w:rsidRPr="00B90487">
        <w:rPr>
          <w:bCs/>
          <w:sz w:val="22"/>
          <w:szCs w:val="22"/>
        </w:rPr>
        <w:t xml:space="preserve">Session 2 : </w:t>
      </w:r>
      <w:r w:rsidRPr="00B90487">
        <w:rPr>
          <w:sz w:val="22"/>
          <w:szCs w:val="22"/>
        </w:rPr>
        <w:t>ET (E/0, 100%)</w:t>
      </w:r>
    </w:p>
    <w:p w14:paraId="05E4D261" w14:textId="77777777" w:rsidR="009F392E" w:rsidRPr="008F5088" w:rsidRDefault="009F392E" w:rsidP="009F392E">
      <w:pPr>
        <w:widowControl w:val="0"/>
        <w:rPr>
          <w:b/>
          <w:bCs/>
          <w:sz w:val="22"/>
          <w:szCs w:val="22"/>
        </w:rPr>
      </w:pPr>
    </w:p>
    <w:p w14:paraId="36678691" w14:textId="77777777" w:rsidR="009F392E" w:rsidRDefault="009F392E" w:rsidP="009F392E">
      <w:pPr>
        <w:jc w:val="both"/>
        <w:rPr>
          <w:sz w:val="22"/>
          <w:szCs w:val="22"/>
        </w:rPr>
      </w:pPr>
    </w:p>
    <w:p w14:paraId="0B6D420A" w14:textId="67A14F5D" w:rsidR="009F392E" w:rsidRPr="00D2091D" w:rsidRDefault="009F392E" w:rsidP="009F392E">
      <w:pPr>
        <w:widowControl w:val="0"/>
        <w:pBdr>
          <w:top w:val="double" w:sz="4" w:space="2" w:color="auto"/>
          <w:left w:val="double" w:sz="4" w:space="2" w:color="auto"/>
          <w:bottom w:val="double" w:sz="4" w:space="2" w:color="auto"/>
          <w:right w:val="double" w:sz="4" w:space="7" w:color="auto"/>
        </w:pBdr>
        <w:tabs>
          <w:tab w:val="left" w:pos="4536"/>
        </w:tabs>
        <w:jc w:val="center"/>
        <w:rPr>
          <w:b/>
          <w:bCs/>
          <w:color w:val="FF0000"/>
          <w:lang w:val="en-US"/>
        </w:rPr>
      </w:pPr>
      <w:r w:rsidRPr="00D2091D">
        <w:rPr>
          <w:b/>
          <w:bCs/>
          <w:color w:val="FF0000"/>
          <w:lang w:val="en-US"/>
        </w:rPr>
        <w:t xml:space="preserve">PARCOURS </w:t>
      </w:r>
      <w:r w:rsidR="00737150" w:rsidRPr="00737150">
        <w:rPr>
          <w:b/>
          <w:bCs/>
          <w:color w:val="FF0000"/>
          <w:lang w:val="en-US"/>
        </w:rPr>
        <w:t>APPRENTISSAGE</w:t>
      </w:r>
      <w:bookmarkStart w:id="0" w:name="_GoBack"/>
      <w:bookmarkEnd w:id="0"/>
    </w:p>
    <w:p w14:paraId="6205599F" w14:textId="77777777" w:rsidR="009F392E" w:rsidRDefault="009F392E" w:rsidP="007536A1">
      <w:pPr>
        <w:jc w:val="both"/>
        <w:rPr>
          <w:b/>
          <w:color w:val="3366FF"/>
          <w:lang w:eastAsia="ar-SA"/>
        </w:rPr>
      </w:pPr>
    </w:p>
    <w:p w14:paraId="6B865639" w14:textId="77777777" w:rsidR="00552ED6" w:rsidRDefault="00552ED6" w:rsidP="007536A1">
      <w:pPr>
        <w:jc w:val="both"/>
        <w:rPr>
          <w:b/>
          <w:color w:val="3366FF"/>
          <w:lang w:eastAsia="ar-SA"/>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077"/>
        <w:gridCol w:w="3078"/>
      </w:tblGrid>
      <w:tr w:rsidR="00552ED6" w:rsidRPr="00F63A38" w14:paraId="4CCDC5BA" w14:textId="77777777">
        <w:trPr>
          <w:trHeight w:val="1361"/>
        </w:trPr>
        <w:tc>
          <w:tcPr>
            <w:tcW w:w="3369" w:type="dxa"/>
            <w:vAlign w:val="center"/>
          </w:tcPr>
          <w:p w14:paraId="1BA6B595" w14:textId="77777777" w:rsidR="00552ED6" w:rsidRPr="00F63A38" w:rsidRDefault="00552ED6" w:rsidP="002654F2">
            <w:pPr>
              <w:ind w:left="113"/>
              <w:rPr>
                <w:b/>
              </w:rPr>
            </w:pPr>
            <w:r w:rsidRPr="00F63A38">
              <w:rPr>
                <w:b/>
              </w:rPr>
              <w:t xml:space="preserve">Objectifs </w:t>
            </w:r>
            <w:r>
              <w:rPr>
                <w:b/>
              </w:rPr>
              <w:t>en termes de connaissances</w:t>
            </w:r>
          </w:p>
        </w:tc>
        <w:tc>
          <w:tcPr>
            <w:tcW w:w="6155" w:type="dxa"/>
            <w:gridSpan w:val="2"/>
            <w:vAlign w:val="center"/>
          </w:tcPr>
          <w:p w14:paraId="6590C5C1" w14:textId="77777777" w:rsidR="00552ED6" w:rsidRPr="00F079B9" w:rsidRDefault="00552ED6" w:rsidP="002654F2">
            <w:pPr>
              <w:widowControl w:val="0"/>
              <w:tabs>
                <w:tab w:val="left" w:pos="540"/>
              </w:tabs>
              <w:jc w:val="both"/>
              <w:rPr>
                <w:sz w:val="22"/>
                <w:szCs w:val="22"/>
                <w:u w:val="single"/>
              </w:rPr>
            </w:pPr>
            <w:r w:rsidRPr="00F079B9">
              <w:rPr>
                <w:sz w:val="22"/>
                <w:szCs w:val="22"/>
              </w:rPr>
              <w:t>En bilan de mi-parcours stage de recherche, impliquant un travail de bilan, une réflexion sur les collaborations possibles et les perspectives  du projet de recherche</w:t>
            </w:r>
            <w:proofErr w:type="gramStart"/>
            <w:r w:rsidRPr="00F079B9">
              <w:rPr>
                <w:sz w:val="22"/>
                <w:szCs w:val="22"/>
              </w:rPr>
              <w:t>..</w:t>
            </w:r>
            <w:proofErr w:type="gramEnd"/>
          </w:p>
          <w:p w14:paraId="7DFF78E4" w14:textId="77777777" w:rsidR="00552ED6" w:rsidRPr="00F079B9" w:rsidRDefault="00552ED6" w:rsidP="002654F2">
            <w:pPr>
              <w:jc w:val="both"/>
              <w:rPr>
                <w:sz w:val="22"/>
                <w:szCs w:val="22"/>
              </w:rPr>
            </w:pPr>
          </w:p>
        </w:tc>
      </w:tr>
      <w:tr w:rsidR="00552ED6" w:rsidRPr="00F63A38" w14:paraId="24DADC7F" w14:textId="77777777">
        <w:trPr>
          <w:trHeight w:val="1361"/>
        </w:trPr>
        <w:tc>
          <w:tcPr>
            <w:tcW w:w="3369" w:type="dxa"/>
            <w:vAlign w:val="center"/>
          </w:tcPr>
          <w:p w14:paraId="0D275700" w14:textId="77777777" w:rsidR="00552ED6" w:rsidRPr="00F63A38" w:rsidRDefault="00552ED6" w:rsidP="002654F2">
            <w:pPr>
              <w:ind w:left="113"/>
              <w:rPr>
                <w:b/>
              </w:rPr>
            </w:pPr>
            <w:r w:rsidRPr="00F63A38">
              <w:rPr>
                <w:b/>
              </w:rPr>
              <w:t xml:space="preserve">Compétences visées </w:t>
            </w:r>
          </w:p>
        </w:tc>
        <w:tc>
          <w:tcPr>
            <w:tcW w:w="6155" w:type="dxa"/>
            <w:gridSpan w:val="2"/>
            <w:vAlign w:val="center"/>
          </w:tcPr>
          <w:p w14:paraId="39415A17" w14:textId="77777777" w:rsidR="00552ED6" w:rsidRPr="00F079B9" w:rsidRDefault="00552ED6" w:rsidP="002654F2">
            <w:pPr>
              <w:jc w:val="both"/>
              <w:rPr>
                <w:sz w:val="22"/>
                <w:szCs w:val="22"/>
              </w:rPr>
            </w:pPr>
            <w:r w:rsidRPr="00F079B9">
              <w:rPr>
                <w:rFonts w:ascii="Lucida Grande" w:hAnsi="Lucida Grande" w:cs="Lucida Grande"/>
                <w:color w:val="000000"/>
                <w:sz w:val="22"/>
                <w:szCs w:val="22"/>
              </w:rPr>
              <w:t xml:space="preserve">- </w:t>
            </w:r>
            <w:r w:rsidRPr="00F079B9">
              <w:rPr>
                <w:sz w:val="22"/>
                <w:szCs w:val="22"/>
              </w:rPr>
              <w:t>Capacité à élaborer un projet de recherche en ISDD</w:t>
            </w:r>
          </w:p>
          <w:p w14:paraId="1B29FBF3" w14:textId="77777777" w:rsidR="00552ED6" w:rsidRPr="00F079B9" w:rsidRDefault="00552ED6" w:rsidP="002654F2">
            <w:pPr>
              <w:jc w:val="both"/>
              <w:rPr>
                <w:sz w:val="22"/>
                <w:szCs w:val="22"/>
              </w:rPr>
            </w:pPr>
            <w:r w:rsidRPr="00F079B9">
              <w:rPr>
                <w:sz w:val="22"/>
                <w:szCs w:val="22"/>
              </w:rPr>
              <w:t xml:space="preserve">- Aptitude à conduire un projet de recherche en bio-informatique et </w:t>
            </w:r>
            <w:proofErr w:type="spellStart"/>
            <w:r w:rsidRPr="00F079B9">
              <w:rPr>
                <w:sz w:val="22"/>
                <w:szCs w:val="22"/>
              </w:rPr>
              <w:t>drug</w:t>
            </w:r>
            <w:proofErr w:type="spellEnd"/>
            <w:r w:rsidRPr="00F079B9">
              <w:rPr>
                <w:sz w:val="22"/>
                <w:szCs w:val="22"/>
              </w:rPr>
              <w:t xml:space="preserve"> design</w:t>
            </w:r>
          </w:p>
          <w:p w14:paraId="34B359B7" w14:textId="77777777" w:rsidR="00552ED6" w:rsidRPr="00F079B9" w:rsidRDefault="00552ED6" w:rsidP="002654F2">
            <w:pPr>
              <w:jc w:val="both"/>
              <w:rPr>
                <w:sz w:val="22"/>
                <w:szCs w:val="22"/>
              </w:rPr>
            </w:pPr>
            <w:r w:rsidRPr="00F079B9">
              <w:rPr>
                <w:sz w:val="22"/>
                <w:szCs w:val="22"/>
              </w:rPr>
              <w:t xml:space="preserve">- Gestion d'un projet dans le cadre de la recherche scientifique en </w:t>
            </w:r>
            <w:proofErr w:type="spellStart"/>
            <w:r w:rsidRPr="00F079B9">
              <w:rPr>
                <w:sz w:val="22"/>
                <w:szCs w:val="22"/>
              </w:rPr>
              <w:t>drug</w:t>
            </w:r>
            <w:proofErr w:type="spellEnd"/>
            <w:r w:rsidRPr="00F079B9">
              <w:rPr>
                <w:sz w:val="22"/>
                <w:szCs w:val="22"/>
              </w:rPr>
              <w:t xml:space="preserve"> design</w:t>
            </w:r>
          </w:p>
          <w:p w14:paraId="5F85A369" w14:textId="77777777" w:rsidR="00552ED6" w:rsidRPr="00F079B9" w:rsidRDefault="00552ED6" w:rsidP="002654F2">
            <w:pPr>
              <w:jc w:val="both"/>
              <w:rPr>
                <w:sz w:val="22"/>
                <w:szCs w:val="22"/>
              </w:rPr>
            </w:pPr>
            <w:r w:rsidRPr="00F079B9">
              <w:rPr>
                <w:sz w:val="22"/>
                <w:szCs w:val="22"/>
              </w:rPr>
              <w:t>- Etablir une stratégie de veille scientifique</w:t>
            </w:r>
          </w:p>
        </w:tc>
      </w:tr>
      <w:tr w:rsidR="00552ED6" w:rsidRPr="007D3D95" w14:paraId="046CE417" w14:textId="77777777">
        <w:trPr>
          <w:trHeight w:val="2412"/>
        </w:trPr>
        <w:tc>
          <w:tcPr>
            <w:tcW w:w="3369" w:type="dxa"/>
            <w:vAlign w:val="center"/>
          </w:tcPr>
          <w:p w14:paraId="7B49B672" w14:textId="77777777" w:rsidR="00552ED6" w:rsidRPr="00F63A38" w:rsidRDefault="00552ED6" w:rsidP="002654F2">
            <w:pPr>
              <w:ind w:left="113"/>
              <w:rPr>
                <w:b/>
              </w:rPr>
            </w:pPr>
            <w:r>
              <w:rPr>
                <w:b/>
              </w:rPr>
              <w:t>Contenu</w:t>
            </w:r>
            <w:r w:rsidRPr="00F63A38">
              <w:rPr>
                <w:b/>
              </w:rPr>
              <w:t xml:space="preserve"> de l’UE</w:t>
            </w:r>
            <w:r>
              <w:rPr>
                <w:b/>
              </w:rPr>
              <w:t>/ECUE</w:t>
            </w:r>
          </w:p>
          <w:p w14:paraId="55E92A19" w14:textId="77777777" w:rsidR="00552ED6" w:rsidRPr="00F63A38" w:rsidRDefault="00552ED6" w:rsidP="002654F2">
            <w:pPr>
              <w:ind w:left="113"/>
              <w:rPr>
                <w:b/>
                <w:u w:val="single"/>
              </w:rPr>
            </w:pPr>
          </w:p>
        </w:tc>
        <w:tc>
          <w:tcPr>
            <w:tcW w:w="6155" w:type="dxa"/>
            <w:gridSpan w:val="2"/>
            <w:vAlign w:val="center"/>
          </w:tcPr>
          <w:p w14:paraId="6D00F67E" w14:textId="77777777" w:rsidR="00552ED6" w:rsidRPr="00F079B9" w:rsidRDefault="00552ED6" w:rsidP="002654F2">
            <w:pPr>
              <w:widowControl w:val="0"/>
              <w:tabs>
                <w:tab w:val="left" w:pos="540"/>
              </w:tabs>
              <w:jc w:val="both"/>
              <w:rPr>
                <w:sz w:val="22"/>
                <w:szCs w:val="22"/>
                <w:u w:val="single"/>
              </w:rPr>
            </w:pPr>
            <w:r w:rsidRPr="00F079B9">
              <w:rPr>
                <w:sz w:val="22"/>
                <w:szCs w:val="22"/>
              </w:rPr>
              <w:t>En bilan de mi-parcours stage de recherche, impliquant un travail de bilan, une réflexion sur les collaborations possibles et les perspectives  du projet de recherche</w:t>
            </w:r>
            <w:proofErr w:type="gramStart"/>
            <w:r w:rsidRPr="00F079B9">
              <w:rPr>
                <w:sz w:val="22"/>
                <w:szCs w:val="22"/>
              </w:rPr>
              <w:t>..</w:t>
            </w:r>
            <w:proofErr w:type="gramEnd"/>
          </w:p>
          <w:p w14:paraId="58FD31D0" w14:textId="77777777" w:rsidR="00552ED6" w:rsidRPr="00F079B9" w:rsidRDefault="00552ED6" w:rsidP="002654F2">
            <w:pPr>
              <w:jc w:val="both"/>
              <w:rPr>
                <w:color w:val="000000"/>
                <w:sz w:val="22"/>
                <w:szCs w:val="22"/>
              </w:rPr>
            </w:pPr>
          </w:p>
        </w:tc>
      </w:tr>
      <w:tr w:rsidR="00552ED6" w:rsidRPr="00AC1E0E" w14:paraId="4A7A10DF" w14:textId="77777777">
        <w:trPr>
          <w:trHeight w:val="805"/>
        </w:trPr>
        <w:tc>
          <w:tcPr>
            <w:tcW w:w="3369" w:type="dxa"/>
            <w:vMerge w:val="restart"/>
            <w:vAlign w:val="center"/>
          </w:tcPr>
          <w:p w14:paraId="6076EC91" w14:textId="77777777" w:rsidR="00552ED6" w:rsidRPr="00F63A38" w:rsidRDefault="00552ED6" w:rsidP="002654F2">
            <w:pPr>
              <w:ind w:left="340"/>
              <w:rPr>
                <w:b/>
              </w:rPr>
            </w:pPr>
            <w:r w:rsidRPr="00F63A38">
              <w:rPr>
                <w:b/>
              </w:rPr>
              <w:t xml:space="preserve">Modalités de contrôle des connaissances </w:t>
            </w:r>
          </w:p>
        </w:tc>
        <w:tc>
          <w:tcPr>
            <w:tcW w:w="3077" w:type="dxa"/>
            <w:vAlign w:val="center"/>
          </w:tcPr>
          <w:p w14:paraId="4D5E68F1" w14:textId="77777777" w:rsidR="00552ED6" w:rsidRPr="00F079B9" w:rsidRDefault="00552ED6" w:rsidP="002654F2">
            <w:pPr>
              <w:ind w:left="113"/>
              <w:rPr>
                <w:sz w:val="22"/>
                <w:szCs w:val="22"/>
              </w:rPr>
            </w:pPr>
            <w:r w:rsidRPr="00F079B9">
              <w:rPr>
                <w:sz w:val="22"/>
                <w:szCs w:val="22"/>
              </w:rPr>
              <w:t>Session unique</w:t>
            </w:r>
          </w:p>
        </w:tc>
        <w:tc>
          <w:tcPr>
            <w:tcW w:w="3078" w:type="dxa"/>
            <w:vAlign w:val="center"/>
          </w:tcPr>
          <w:p w14:paraId="39ECBF77" w14:textId="77777777" w:rsidR="00552ED6" w:rsidRPr="00F079B9" w:rsidRDefault="00552ED6" w:rsidP="002654F2">
            <w:pPr>
              <w:jc w:val="both"/>
              <w:rPr>
                <w:sz w:val="22"/>
                <w:szCs w:val="22"/>
                <w:u w:val="single"/>
              </w:rPr>
            </w:pPr>
          </w:p>
        </w:tc>
      </w:tr>
      <w:tr w:rsidR="00552ED6" w:rsidRPr="00F63A38" w14:paraId="1C74D77E" w14:textId="77777777">
        <w:trPr>
          <w:trHeight w:val="805"/>
        </w:trPr>
        <w:tc>
          <w:tcPr>
            <w:tcW w:w="3369" w:type="dxa"/>
            <w:vMerge/>
            <w:vAlign w:val="center"/>
          </w:tcPr>
          <w:p w14:paraId="47E61048" w14:textId="77777777" w:rsidR="00552ED6" w:rsidRPr="00F63A38" w:rsidRDefault="00552ED6" w:rsidP="002654F2">
            <w:pPr>
              <w:ind w:left="340"/>
              <w:rPr>
                <w:b/>
              </w:rPr>
            </w:pPr>
          </w:p>
        </w:tc>
        <w:tc>
          <w:tcPr>
            <w:tcW w:w="3077" w:type="dxa"/>
            <w:vAlign w:val="center"/>
          </w:tcPr>
          <w:p w14:paraId="600B68C1" w14:textId="77777777" w:rsidR="00552ED6" w:rsidRPr="00F079B9" w:rsidRDefault="00552ED6" w:rsidP="002654F2">
            <w:pPr>
              <w:ind w:left="113"/>
              <w:rPr>
                <w:sz w:val="22"/>
                <w:szCs w:val="22"/>
              </w:rPr>
            </w:pPr>
            <w:r w:rsidRPr="00F079B9">
              <w:rPr>
                <w:sz w:val="22"/>
                <w:szCs w:val="22"/>
              </w:rPr>
              <w:t>Session 1</w:t>
            </w:r>
          </w:p>
        </w:tc>
        <w:tc>
          <w:tcPr>
            <w:tcW w:w="3078" w:type="dxa"/>
            <w:vAlign w:val="center"/>
          </w:tcPr>
          <w:p w14:paraId="30BEA2B5" w14:textId="77777777" w:rsidR="00552ED6" w:rsidRPr="00F079B9" w:rsidRDefault="00552ED6" w:rsidP="002654F2">
            <w:pPr>
              <w:ind w:left="113"/>
              <w:rPr>
                <w:sz w:val="22"/>
                <w:szCs w:val="22"/>
              </w:rPr>
            </w:pPr>
            <w:r w:rsidRPr="00F079B9">
              <w:rPr>
                <w:sz w:val="22"/>
                <w:szCs w:val="22"/>
              </w:rPr>
              <w:t>100% ET, O</w:t>
            </w:r>
          </w:p>
        </w:tc>
      </w:tr>
      <w:tr w:rsidR="00552ED6" w:rsidRPr="00F63A38" w14:paraId="3482F4FB" w14:textId="77777777">
        <w:trPr>
          <w:trHeight w:val="805"/>
        </w:trPr>
        <w:tc>
          <w:tcPr>
            <w:tcW w:w="3369" w:type="dxa"/>
            <w:vMerge/>
            <w:vAlign w:val="center"/>
          </w:tcPr>
          <w:p w14:paraId="497BB92A" w14:textId="77777777" w:rsidR="00552ED6" w:rsidRPr="00F63A38" w:rsidRDefault="00552ED6" w:rsidP="002654F2">
            <w:pPr>
              <w:ind w:left="340"/>
              <w:rPr>
                <w:b/>
              </w:rPr>
            </w:pPr>
          </w:p>
        </w:tc>
        <w:tc>
          <w:tcPr>
            <w:tcW w:w="3077" w:type="dxa"/>
            <w:vAlign w:val="center"/>
          </w:tcPr>
          <w:p w14:paraId="2A7B6989" w14:textId="77777777" w:rsidR="00552ED6" w:rsidRPr="00F079B9" w:rsidRDefault="00552ED6" w:rsidP="002654F2">
            <w:pPr>
              <w:ind w:left="113"/>
              <w:rPr>
                <w:sz w:val="22"/>
                <w:szCs w:val="22"/>
              </w:rPr>
            </w:pPr>
            <w:r w:rsidRPr="00F079B9">
              <w:rPr>
                <w:sz w:val="22"/>
                <w:szCs w:val="22"/>
              </w:rPr>
              <w:t>Session 2</w:t>
            </w:r>
          </w:p>
        </w:tc>
        <w:tc>
          <w:tcPr>
            <w:tcW w:w="3078" w:type="dxa"/>
            <w:vAlign w:val="center"/>
          </w:tcPr>
          <w:p w14:paraId="5B8C681D" w14:textId="77777777" w:rsidR="00552ED6" w:rsidRPr="00F079B9" w:rsidRDefault="00552ED6" w:rsidP="002654F2">
            <w:pPr>
              <w:ind w:left="113"/>
              <w:rPr>
                <w:sz w:val="22"/>
                <w:szCs w:val="22"/>
              </w:rPr>
            </w:pPr>
            <w:r w:rsidRPr="00F079B9">
              <w:rPr>
                <w:sz w:val="22"/>
                <w:szCs w:val="22"/>
              </w:rPr>
              <w:t>100% ET, O/E</w:t>
            </w:r>
          </w:p>
        </w:tc>
      </w:tr>
    </w:tbl>
    <w:p w14:paraId="1EFD0FDC" w14:textId="77777777" w:rsidR="00552ED6" w:rsidRDefault="00D5071B" w:rsidP="007536A1">
      <w:pPr>
        <w:jc w:val="both"/>
        <w:rPr>
          <w:b/>
          <w:sz w:val="22"/>
          <w:szCs w:val="22"/>
          <w:u w:val="single"/>
        </w:rPr>
      </w:pPr>
      <w:r>
        <w:rPr>
          <w:b/>
          <w:sz w:val="22"/>
          <w:szCs w:val="22"/>
          <w:u w:val="single"/>
        </w:rPr>
        <w:t>``</w:t>
      </w:r>
    </w:p>
    <w:p w14:paraId="6D563A1E" w14:textId="77777777" w:rsidR="00D5071B" w:rsidRDefault="00D5071B" w:rsidP="007536A1">
      <w:pPr>
        <w:jc w:val="both"/>
        <w:rPr>
          <w:b/>
          <w:sz w:val="22"/>
          <w:szCs w:val="22"/>
          <w:u w:val="single"/>
        </w:rPr>
      </w:pPr>
    </w:p>
    <w:tbl>
      <w:tblPr>
        <w:tblW w:w="8217" w:type="dxa"/>
        <w:tblInd w:w="75"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857"/>
      </w:tblGrid>
      <w:tr w:rsidR="00D5071B" w14:paraId="2E157080" w14:textId="77777777" w:rsidTr="00D5071B">
        <w:trPr>
          <w:trHeight w:val="525"/>
        </w:trPr>
        <w:tc>
          <w:tcPr>
            <w:tcW w:w="3180" w:type="dxa"/>
            <w:gridSpan w:val="3"/>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00090E1"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1ère session</w:t>
            </w:r>
          </w:p>
        </w:tc>
        <w:tc>
          <w:tcPr>
            <w:tcW w:w="3180" w:type="dxa"/>
            <w:gridSpan w:val="3"/>
            <w:tcBorders>
              <w:top w:val="single" w:sz="4" w:space="0" w:color="000000"/>
              <w:left w:val="nil"/>
              <w:bottom w:val="single" w:sz="4" w:space="0" w:color="000000"/>
              <w:right w:val="single" w:sz="4" w:space="0" w:color="000000"/>
            </w:tcBorders>
            <w:shd w:val="clear" w:color="BDD7EE" w:fill="BDD7EE"/>
            <w:vAlign w:val="center"/>
            <w:hideMark/>
          </w:tcPr>
          <w:p w14:paraId="50C2C481"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2ème session</w:t>
            </w:r>
          </w:p>
        </w:tc>
        <w:tc>
          <w:tcPr>
            <w:tcW w:w="1857" w:type="dxa"/>
            <w:vMerge w:val="restart"/>
            <w:tcBorders>
              <w:top w:val="single" w:sz="4" w:space="0" w:color="000000"/>
              <w:left w:val="single" w:sz="4" w:space="0" w:color="000000"/>
              <w:bottom w:val="single" w:sz="4" w:space="0" w:color="000000"/>
              <w:right w:val="single" w:sz="4" w:space="0" w:color="000000"/>
            </w:tcBorders>
            <w:shd w:val="clear" w:color="BDD7EE" w:fill="BDD7EE"/>
            <w:hideMark/>
          </w:tcPr>
          <w:p w14:paraId="5AF96E9D" w14:textId="77777777" w:rsidR="00D5071B" w:rsidRDefault="00D5071B" w:rsidP="00D5071B">
            <w:pPr>
              <w:jc w:val="center"/>
              <w:rPr>
                <w:rFonts w:ascii="Calibri1" w:hAnsi="Calibri1" w:cs="Calibri"/>
                <w:color w:val="000000"/>
                <w:sz w:val="16"/>
                <w:szCs w:val="16"/>
              </w:rPr>
            </w:pPr>
            <w:r>
              <w:rPr>
                <w:rFonts w:ascii="Calibri1" w:hAnsi="Calibri1" w:cs="Calibri"/>
                <w:color w:val="000000"/>
                <w:sz w:val="16"/>
                <w:szCs w:val="16"/>
              </w:rPr>
              <w:t>règles particulières - ex: report d'un CC</w:t>
            </w:r>
          </w:p>
        </w:tc>
      </w:tr>
      <w:tr w:rsidR="00D5071B" w14:paraId="3C512040" w14:textId="77777777" w:rsidTr="00D5071B">
        <w:trPr>
          <w:trHeight w:val="525"/>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789B4D2"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48EA995B"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6B0A1352"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060" w:type="dxa"/>
            <w:tcBorders>
              <w:top w:val="nil"/>
              <w:left w:val="nil"/>
              <w:bottom w:val="single" w:sz="4" w:space="0" w:color="000000"/>
              <w:right w:val="single" w:sz="4" w:space="0" w:color="000000"/>
            </w:tcBorders>
            <w:shd w:val="clear" w:color="BDD7EE" w:fill="BDD7EE"/>
            <w:vAlign w:val="bottom"/>
            <w:hideMark/>
          </w:tcPr>
          <w:p w14:paraId="7C9413C4"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(5) type de contrôle</w:t>
            </w:r>
          </w:p>
        </w:tc>
        <w:tc>
          <w:tcPr>
            <w:tcW w:w="1060" w:type="dxa"/>
            <w:tcBorders>
              <w:top w:val="nil"/>
              <w:left w:val="nil"/>
              <w:bottom w:val="single" w:sz="4" w:space="0" w:color="000000"/>
              <w:right w:val="single" w:sz="4" w:space="0" w:color="000000"/>
            </w:tcBorders>
            <w:shd w:val="clear" w:color="BDD7EE" w:fill="BDD7EE"/>
            <w:vAlign w:val="bottom"/>
            <w:hideMark/>
          </w:tcPr>
          <w:p w14:paraId="57C74475"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(6) type d'épreuve</w:t>
            </w:r>
          </w:p>
        </w:tc>
        <w:tc>
          <w:tcPr>
            <w:tcW w:w="1060" w:type="dxa"/>
            <w:tcBorders>
              <w:top w:val="nil"/>
              <w:left w:val="nil"/>
              <w:bottom w:val="single" w:sz="4" w:space="0" w:color="000000"/>
              <w:right w:val="single" w:sz="4" w:space="0" w:color="000000"/>
            </w:tcBorders>
            <w:shd w:val="clear" w:color="BDD7EE" w:fill="BDD7EE"/>
            <w:vAlign w:val="bottom"/>
            <w:hideMark/>
          </w:tcPr>
          <w:p w14:paraId="129A18E5" w14:textId="77777777" w:rsidR="00D5071B" w:rsidRDefault="00D5071B" w:rsidP="00D5071B">
            <w:pPr>
              <w:rPr>
                <w:rFonts w:ascii="Calibri1" w:hAnsi="Calibri1" w:cs="Calibri"/>
                <w:color w:val="000000"/>
                <w:sz w:val="16"/>
                <w:szCs w:val="16"/>
              </w:rPr>
            </w:pPr>
            <w:r>
              <w:rPr>
                <w:rFonts w:ascii="Calibri1" w:hAnsi="Calibri1" w:cs="Calibri"/>
                <w:color w:val="000000"/>
                <w:sz w:val="16"/>
                <w:szCs w:val="16"/>
              </w:rPr>
              <w:t>règle de calcul</w:t>
            </w:r>
          </w:p>
        </w:tc>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3CB9BB3E" w14:textId="77777777" w:rsidR="00D5071B" w:rsidRDefault="00D5071B" w:rsidP="00D5071B">
            <w:pPr>
              <w:rPr>
                <w:rFonts w:ascii="Calibri1" w:hAnsi="Calibri1" w:cs="Calibri"/>
                <w:color w:val="000000"/>
                <w:sz w:val="16"/>
                <w:szCs w:val="16"/>
              </w:rPr>
            </w:pPr>
          </w:p>
        </w:tc>
      </w:tr>
      <w:tr w:rsidR="00D5071B" w:rsidRPr="00D5071B" w14:paraId="221DCF24" w14:textId="77777777" w:rsidTr="00D5071B">
        <w:trPr>
          <w:trHeight w:val="190"/>
        </w:trPr>
        <w:tc>
          <w:tcPr>
            <w:tcW w:w="1060" w:type="dxa"/>
            <w:tcBorders>
              <w:top w:val="nil"/>
              <w:left w:val="single" w:sz="4" w:space="0" w:color="000000"/>
              <w:bottom w:val="single" w:sz="4" w:space="0" w:color="000000"/>
              <w:right w:val="single" w:sz="4" w:space="0" w:color="000000"/>
            </w:tcBorders>
            <w:shd w:val="clear" w:color="BDD7EE" w:fill="BDD7EE"/>
            <w:vAlign w:val="bottom"/>
            <w:hideMark/>
          </w:tcPr>
          <w:p w14:paraId="0F4F1237"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677A8F16"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63D0274A"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43803C17"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298E2203" w14:textId="77777777" w:rsidR="00D5071B" w:rsidRDefault="00D5071B" w:rsidP="00D5071B">
            <w:pPr>
              <w:rPr>
                <w:rFonts w:ascii="Calibri" w:hAnsi="Calibri"/>
                <w:color w:val="000000"/>
              </w:rPr>
            </w:pPr>
            <w:r>
              <w:rPr>
                <w:rFonts w:ascii="Calibri" w:hAnsi="Calibri"/>
                <w:color w:val="000000"/>
              </w:rPr>
              <w:t> </w:t>
            </w:r>
          </w:p>
        </w:tc>
        <w:tc>
          <w:tcPr>
            <w:tcW w:w="1060" w:type="dxa"/>
            <w:tcBorders>
              <w:top w:val="nil"/>
              <w:left w:val="nil"/>
              <w:bottom w:val="single" w:sz="4" w:space="0" w:color="000000"/>
              <w:right w:val="single" w:sz="4" w:space="0" w:color="000000"/>
            </w:tcBorders>
            <w:shd w:val="clear" w:color="BDD7EE" w:fill="BDD7EE"/>
            <w:vAlign w:val="bottom"/>
            <w:hideMark/>
          </w:tcPr>
          <w:p w14:paraId="4CBB96E5" w14:textId="77777777" w:rsidR="00D5071B" w:rsidRDefault="00D5071B" w:rsidP="00D5071B">
            <w:pPr>
              <w:rPr>
                <w:rFonts w:ascii="Calibri" w:hAnsi="Calibri"/>
                <w:color w:val="000000"/>
              </w:rPr>
            </w:pPr>
            <w:r>
              <w:rPr>
                <w:rFonts w:ascii="Calibri" w:hAnsi="Calibri"/>
                <w:color w:val="000000"/>
              </w:rPr>
              <w:t> </w:t>
            </w:r>
          </w:p>
        </w:tc>
        <w:tc>
          <w:tcPr>
            <w:tcW w:w="185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8A5CF" w14:textId="77777777" w:rsidR="00D5071B" w:rsidRPr="00D5071B" w:rsidRDefault="00D5071B" w:rsidP="00D5071B">
            <w:pPr>
              <w:rPr>
                <w:rFonts w:ascii="Calibri" w:hAnsi="Calibri"/>
                <w:color w:val="000000"/>
              </w:rPr>
            </w:pPr>
            <w:r w:rsidRPr="00D5071B">
              <w:rPr>
                <w:rFonts w:ascii="Calibri" w:hAnsi="Calibri"/>
                <w:color w:val="000000"/>
              </w:rPr>
              <w:t> </w:t>
            </w:r>
          </w:p>
        </w:tc>
      </w:tr>
    </w:tbl>
    <w:p w14:paraId="6CA062DB" w14:textId="65901C1C" w:rsidR="00D5071B" w:rsidRDefault="0046026C" w:rsidP="007536A1">
      <w:pPr>
        <w:jc w:val="both"/>
        <w:rPr>
          <w:b/>
          <w:sz w:val="22"/>
          <w:szCs w:val="22"/>
          <w:u w:val="single"/>
        </w:rPr>
      </w:pPr>
      <w:r w:rsidRPr="0046026C">
        <w:rPr>
          <w:b/>
          <w:noProof/>
          <w:sz w:val="22"/>
          <w:szCs w:val="22"/>
          <w:u w:val="single"/>
        </w:rPr>
        <w:lastRenderedPageBreak/>
        <w:drawing>
          <wp:inline distT="0" distB="0" distL="0" distR="0" wp14:anchorId="0D708028" wp14:editId="0EBC36D4">
            <wp:extent cx="6208295" cy="3515524"/>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2076" cy="3517665"/>
                    </a:xfrm>
                    <a:prstGeom prst="rect">
                      <a:avLst/>
                    </a:prstGeom>
                  </pic:spPr>
                </pic:pic>
              </a:graphicData>
            </a:graphic>
          </wp:inline>
        </w:drawing>
      </w:r>
    </w:p>
    <w:p w14:paraId="649347BE" w14:textId="0134419B" w:rsidR="0046026C" w:rsidRDefault="0046026C" w:rsidP="007536A1">
      <w:pPr>
        <w:jc w:val="both"/>
        <w:rPr>
          <w:b/>
          <w:sz w:val="22"/>
          <w:szCs w:val="22"/>
          <w:u w:val="single"/>
        </w:rPr>
      </w:pPr>
    </w:p>
    <w:p w14:paraId="4CC59B45" w14:textId="53E2763D" w:rsidR="0046026C" w:rsidRDefault="0046026C" w:rsidP="007536A1">
      <w:pPr>
        <w:jc w:val="both"/>
        <w:rPr>
          <w:b/>
          <w:sz w:val="22"/>
          <w:szCs w:val="22"/>
          <w:u w:val="single"/>
        </w:rPr>
      </w:pPr>
    </w:p>
    <w:p w14:paraId="31DEF51A" w14:textId="516DB259" w:rsidR="0046026C" w:rsidRDefault="0046026C" w:rsidP="007536A1">
      <w:pPr>
        <w:jc w:val="both"/>
        <w:rPr>
          <w:b/>
          <w:sz w:val="22"/>
          <w:szCs w:val="22"/>
          <w:u w:val="single"/>
        </w:rPr>
      </w:pPr>
    </w:p>
    <w:p w14:paraId="785FDA3E" w14:textId="10447B88" w:rsidR="0046026C" w:rsidRDefault="0046026C" w:rsidP="007536A1">
      <w:pPr>
        <w:jc w:val="both"/>
        <w:rPr>
          <w:b/>
          <w:sz w:val="22"/>
          <w:szCs w:val="22"/>
          <w:u w:val="single"/>
        </w:rPr>
      </w:pPr>
    </w:p>
    <w:p w14:paraId="2E43BF63" w14:textId="78120E88" w:rsidR="0046026C" w:rsidRDefault="0046026C" w:rsidP="007536A1">
      <w:pPr>
        <w:jc w:val="both"/>
        <w:rPr>
          <w:b/>
          <w:sz w:val="22"/>
          <w:szCs w:val="22"/>
          <w:u w:val="single"/>
        </w:rPr>
      </w:pPr>
    </w:p>
    <w:p w14:paraId="67C461E1" w14:textId="73EBD2EC" w:rsidR="0046026C" w:rsidRDefault="0046026C" w:rsidP="007536A1">
      <w:pPr>
        <w:jc w:val="both"/>
        <w:rPr>
          <w:b/>
          <w:sz w:val="22"/>
          <w:szCs w:val="22"/>
          <w:u w:val="single"/>
        </w:rPr>
      </w:pPr>
    </w:p>
    <w:p w14:paraId="39078DF0" w14:textId="69FE5370" w:rsidR="0046026C" w:rsidRPr="0034427F" w:rsidRDefault="0046026C" w:rsidP="007536A1">
      <w:pPr>
        <w:jc w:val="both"/>
        <w:rPr>
          <w:b/>
          <w:sz w:val="22"/>
          <w:szCs w:val="22"/>
          <w:u w:val="single"/>
        </w:rPr>
      </w:pPr>
      <w:r w:rsidRPr="0046026C">
        <w:rPr>
          <w:b/>
          <w:noProof/>
          <w:sz w:val="22"/>
          <w:szCs w:val="22"/>
          <w:u w:val="single"/>
        </w:rPr>
        <w:lastRenderedPageBreak/>
        <w:drawing>
          <wp:inline distT="0" distB="0" distL="0" distR="0" wp14:anchorId="5CD3CCD3" wp14:editId="16CA0641">
            <wp:extent cx="9533764" cy="5398612"/>
            <wp:effectExtent l="0" t="254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9544458" cy="5404668"/>
                    </a:xfrm>
                    <a:prstGeom prst="rect">
                      <a:avLst/>
                    </a:prstGeom>
                  </pic:spPr>
                </pic:pic>
              </a:graphicData>
            </a:graphic>
          </wp:inline>
        </w:drawing>
      </w:r>
    </w:p>
    <w:sectPr w:rsidR="0046026C" w:rsidRPr="0034427F" w:rsidSect="00913268">
      <w:footerReference w:type="default" r:id="rId12"/>
      <w:pgSz w:w="11906" w:h="16838"/>
      <w:pgMar w:top="397" w:right="1418" w:bottom="737" w:left="1418" w:header="720"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10C42" w14:textId="77777777" w:rsidR="00102778" w:rsidRDefault="00102778">
      <w:r>
        <w:separator/>
      </w:r>
    </w:p>
  </w:endnote>
  <w:endnote w:type="continuationSeparator" w:id="0">
    <w:p w14:paraId="5DBFF35A" w14:textId="77777777" w:rsidR="00102778" w:rsidRDefault="0010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DejaVu Sans">
    <w:charset w:val="00"/>
    <w:family w:val="auto"/>
    <w:pitch w:val="variable"/>
    <w:sig w:usb0="E7002EFF" w:usb1="D200FDFF" w:usb2="0A24602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Liberation Serif">
    <w:altName w:val="ヒラギノ明朝 ProN W3"/>
    <w:charset w:val="80"/>
    <w:family w:val="roman"/>
    <w:pitch w:val="variable"/>
  </w:font>
  <w:font w:name="Lohit Hindi">
    <w:altName w:val="Cambria"/>
    <w:panose1 w:val="00000000000000000000"/>
    <w:charset w:val="00"/>
    <w:family w:val="swiss"/>
    <w:notTrueType/>
    <w:pitch w:val="default"/>
    <w:sig w:usb0="00000003" w:usb1="00000000" w:usb2="00000000" w:usb3="00000000" w:csb0="00000001" w:csb1="00000000"/>
  </w:font>
  <w:font w:name="StarSymbol">
    <w:altName w:val="Times New Roman"/>
    <w:panose1 w:val="00000000000000000000"/>
    <w:charset w:val="00"/>
    <w:family w:val="auto"/>
    <w:notTrueType/>
    <w:pitch w:val="default"/>
    <w:sig w:usb0="00000003" w:usb1="08070000" w:usb2="00000010" w:usb3="00000000" w:csb0="00020001" w:csb1="00000000"/>
  </w:font>
  <w:font w:name="Consolas">
    <w:panose1 w:val="020B0609020204030204"/>
    <w:charset w:val="00"/>
    <w:family w:val="auto"/>
    <w:pitch w:val="variable"/>
    <w:sig w:usb0="E10002FF" w:usb1="4000FCFF" w:usb2="00000009" w:usb3="00000000" w:csb0="0000019F" w:csb1="00000000"/>
  </w:font>
  <w:font w:name="Liberation Sans">
    <w:altName w:val="Arial"/>
    <w:panose1 w:val="00000000000000000000"/>
    <w:charset w:val="00"/>
    <w:family w:val="auto"/>
    <w:notTrueType/>
    <w:pitch w:val="variable"/>
    <w:sig w:usb0="00000003" w:usb1="00000000" w:usb2="00000000" w:usb3="00000000" w:csb0="00000001" w:csb1="00000000"/>
  </w:font>
  <w:font w:name="DejaVu LGC Sans">
    <w:altName w:val="Arial"/>
    <w:charset w:val="80"/>
    <w:family w:val="auto"/>
    <w:pitch w:val="variable"/>
  </w:font>
  <w:font w:name="Tahoma">
    <w:panose1 w:val="020B0604030504040204"/>
    <w:charset w:val="00"/>
    <w:family w:val="auto"/>
    <w:pitch w:val="variable"/>
    <w:sig w:usb0="E1002AFF" w:usb1="C000605B" w:usb2="00000029" w:usb3="00000000" w:csb0="000101FF" w:csb1="00000000"/>
  </w:font>
  <w:font w:name="DejaVu Sans Mono">
    <w:charset w:val="00"/>
    <w:family w:val="modern"/>
    <w:pitch w:val="fixed"/>
    <w:sig w:usb0="E70026FF" w:usb1="D200F9FB" w:usb2="02000028" w:usb3="00000000" w:csb0="000001DF" w:csb1="00000000"/>
  </w:font>
  <w:font w:name="Calibri1">
    <w:altName w:val="Cambria"/>
    <w:panose1 w:val="00000000000000000000"/>
    <w:charset w:val="00"/>
    <w:family w:val="roman"/>
    <w:notTrueType/>
    <w:pitch w:val="default"/>
  </w:font>
  <w:font w:name="맑은 고딕">
    <w:altName w:val="굴림"/>
    <w:panose1 w:val="00000000000000000000"/>
    <w:charset w:val="80"/>
    <w:family w:val="roman"/>
    <w:notTrueType/>
    <w:pitch w:val="default"/>
  </w:font>
  <w:font w:name="Angsana New">
    <w:panose1 w:val="00000000000000000000"/>
    <w:charset w:val="DE"/>
    <w:family w:val="roman"/>
    <w:notTrueType/>
    <w:pitch w:val="variable"/>
    <w:sig w:usb0="01000001" w:usb1="00000000" w:usb2="00000000" w:usb3="00000000" w:csb0="0001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E9DCA" w14:textId="77777777" w:rsidR="00102778" w:rsidRDefault="00102778">
    <w:pPr>
      <w:pStyle w:val="Pieddepage"/>
    </w:pPr>
    <w:r>
      <w:rPr>
        <w:noProof/>
      </w:rPr>
      <w:fldChar w:fldCharType="begin"/>
    </w:r>
    <w:r>
      <w:rPr>
        <w:noProof/>
      </w:rPr>
      <w:instrText xml:space="preserve"> PAGE </w:instrText>
    </w:r>
    <w:r>
      <w:rPr>
        <w:noProof/>
      </w:rPr>
      <w:fldChar w:fldCharType="separate"/>
    </w:r>
    <w:r w:rsidR="00737150">
      <w:rPr>
        <w:noProof/>
      </w:rPr>
      <w:t>27</w:t>
    </w:r>
    <w:r>
      <w:rPr>
        <w:noProof/>
      </w:rPr>
      <w:fldChar w:fldCharType="end"/>
    </w:r>
  </w:p>
  <w:p w14:paraId="282818CA" w14:textId="77777777" w:rsidR="00102778" w:rsidRDefault="0010277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4B335" w14:textId="77777777" w:rsidR="00102778" w:rsidRDefault="00102778">
      <w:r>
        <w:separator/>
      </w:r>
    </w:p>
  </w:footnote>
  <w:footnote w:type="continuationSeparator" w:id="0">
    <w:p w14:paraId="3CB16377" w14:textId="77777777" w:rsidR="00102778" w:rsidRDefault="001027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EA8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Courier New"/>
      </w:rPr>
    </w:lvl>
  </w:abstractNum>
  <w:abstractNum w:abstractNumId="3">
    <w:nsid w:val="00000003"/>
    <w:multiLevelType w:val="singleLevel"/>
    <w:tmpl w:val="00000003"/>
    <w:name w:val="WW8Num4"/>
    <w:lvl w:ilvl="0">
      <w:start w:val="2"/>
      <w:numFmt w:val="bullet"/>
      <w:lvlText w:val=""/>
      <w:lvlJc w:val="left"/>
      <w:pPr>
        <w:tabs>
          <w:tab w:val="num" w:pos="720"/>
        </w:tabs>
        <w:ind w:left="720" w:hanging="340"/>
      </w:pPr>
      <w:rPr>
        <w:rFonts w:ascii="Symbol" w:hAnsi="Symbol" w:cs="Courier New"/>
      </w:rPr>
    </w:lvl>
  </w:abstractNum>
  <w:abstractNum w:abstractNumId="4">
    <w:nsid w:val="00000004"/>
    <w:multiLevelType w:val="multilevel"/>
    <w:tmpl w:val="00000004"/>
    <w:name w:val="WW8Num9"/>
    <w:lvl w:ilvl="0">
      <w:start w:val="1"/>
      <w:numFmt w:val="bullet"/>
      <w:lvlText w:val=""/>
      <w:lvlJc w:val="left"/>
      <w:pPr>
        <w:tabs>
          <w:tab w:val="num" w:pos="0"/>
        </w:tabs>
        <w:ind w:left="720" w:hanging="360"/>
      </w:pPr>
      <w:rPr>
        <w:rFonts w:ascii="Webdings" w:hAnsi="Webdings" w:cs="Courier New"/>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DejaVu Sans"/>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DejaVu Sans"/>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DejaVu Sans"/>
      </w:rPr>
    </w:lvl>
  </w:abstractNum>
  <w:abstractNum w:abstractNumId="5">
    <w:nsid w:val="00000005"/>
    <w:multiLevelType w:val="singleLevel"/>
    <w:tmpl w:val="00000005"/>
    <w:name w:val="WW8Num13"/>
    <w:lvl w:ilvl="0">
      <w:start w:val="1"/>
      <w:numFmt w:val="lowerLetter"/>
      <w:lvlText w:val="%1)"/>
      <w:lvlJc w:val="left"/>
      <w:pPr>
        <w:tabs>
          <w:tab w:val="num" w:pos="0"/>
        </w:tabs>
        <w:ind w:left="360" w:hanging="360"/>
      </w:pPr>
    </w:lvl>
  </w:abstractNum>
  <w:abstractNum w:abstractNumId="6">
    <w:nsid w:val="00000006"/>
    <w:multiLevelType w:val="multilevel"/>
    <w:tmpl w:val="00000006"/>
    <w:name w:val="WW8Num15"/>
    <w:lvl w:ilvl="0">
      <w:start w:val="1"/>
      <w:numFmt w:val="bullet"/>
      <w:lvlText w:val=""/>
      <w:lvlJc w:val="left"/>
      <w:pPr>
        <w:tabs>
          <w:tab w:val="num" w:pos="0"/>
        </w:tabs>
        <w:ind w:left="720" w:hanging="360"/>
      </w:pPr>
      <w:rPr>
        <w:rFonts w:ascii="Webdings" w:hAnsi="Webdings" w:cs="Times New Roman"/>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DejaVu Sans"/>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DejaVu Sans"/>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DejaVu Sans"/>
      </w:rPr>
    </w:lvl>
  </w:abstractNum>
  <w:abstractNum w:abstractNumId="7">
    <w:nsid w:val="00000007"/>
    <w:multiLevelType w:val="singleLevel"/>
    <w:tmpl w:val="00000007"/>
    <w:name w:val="WW8Num16"/>
    <w:lvl w:ilvl="0">
      <w:start w:val="1"/>
      <w:numFmt w:val="bullet"/>
      <w:lvlText w:val=""/>
      <w:lvlJc w:val="left"/>
      <w:pPr>
        <w:tabs>
          <w:tab w:val="num" w:pos="0"/>
        </w:tabs>
        <w:ind w:left="720" w:hanging="360"/>
      </w:pPr>
      <w:rPr>
        <w:rFonts w:ascii="Webdings" w:hAnsi="Webdings"/>
        <w:b w:val="0"/>
        <w:i w:val="0"/>
        <w:color w:val="FF0000"/>
        <w:sz w:val="22"/>
      </w:rPr>
    </w:lvl>
  </w:abstractNum>
  <w:abstractNum w:abstractNumId="8">
    <w:nsid w:val="00000008"/>
    <w:multiLevelType w:val="singleLevel"/>
    <w:tmpl w:val="00000008"/>
    <w:name w:val="WW8Num18"/>
    <w:lvl w:ilvl="0">
      <w:start w:val="1"/>
      <w:numFmt w:val="bullet"/>
      <w:lvlText w:val=""/>
      <w:lvlJc w:val="left"/>
      <w:pPr>
        <w:tabs>
          <w:tab w:val="num" w:pos="0"/>
        </w:tabs>
        <w:ind w:left="720" w:hanging="360"/>
      </w:pPr>
      <w:rPr>
        <w:rFonts w:ascii="Webdings" w:hAnsi="Webdings" w:cs="Times"/>
        <w:sz w:val="16"/>
      </w:rPr>
    </w:lvl>
  </w:abstractNum>
  <w:abstractNum w:abstractNumId="9">
    <w:nsid w:val="00000009"/>
    <w:multiLevelType w:val="singleLevel"/>
    <w:tmpl w:val="00000009"/>
    <w:name w:val="WW8Num20"/>
    <w:lvl w:ilvl="0">
      <w:start w:val="1"/>
      <w:numFmt w:val="bullet"/>
      <w:lvlText w:val=""/>
      <w:lvlJc w:val="left"/>
      <w:pPr>
        <w:tabs>
          <w:tab w:val="num" w:pos="0"/>
        </w:tabs>
        <w:ind w:left="1776" w:hanging="360"/>
      </w:pPr>
      <w:rPr>
        <w:rFonts w:ascii="Webdings" w:hAnsi="Webdings" w:cs="Times"/>
        <w:sz w:val="16"/>
      </w:rPr>
    </w:lvl>
  </w:abstractNum>
  <w:abstractNum w:abstractNumId="10">
    <w:nsid w:val="0000000A"/>
    <w:multiLevelType w:val="singleLevel"/>
    <w:tmpl w:val="0000000A"/>
    <w:name w:val="WW8Num21"/>
    <w:lvl w:ilvl="0">
      <w:start w:val="1"/>
      <w:numFmt w:val="bullet"/>
      <w:lvlText w:val=""/>
      <w:lvlJc w:val="left"/>
      <w:pPr>
        <w:tabs>
          <w:tab w:val="num" w:pos="0"/>
        </w:tabs>
        <w:ind w:left="720" w:hanging="360"/>
      </w:pPr>
      <w:rPr>
        <w:rFonts w:ascii="Webdings" w:hAnsi="Webdings" w:cs="Times"/>
        <w:sz w:val="16"/>
      </w:rPr>
    </w:lvl>
  </w:abstractNum>
  <w:abstractNum w:abstractNumId="11">
    <w:nsid w:val="0000000B"/>
    <w:multiLevelType w:val="singleLevel"/>
    <w:tmpl w:val="0000000B"/>
    <w:name w:val="WW8Num22"/>
    <w:lvl w:ilvl="0">
      <w:start w:val="1"/>
      <w:numFmt w:val="bullet"/>
      <w:lvlText w:val=""/>
      <w:lvlJc w:val="left"/>
      <w:pPr>
        <w:tabs>
          <w:tab w:val="num" w:pos="0"/>
        </w:tabs>
        <w:ind w:left="720" w:hanging="360"/>
      </w:pPr>
      <w:rPr>
        <w:rFonts w:ascii="Webdings" w:hAnsi="Webdings" w:cs="Times"/>
        <w:sz w:val="16"/>
      </w:rPr>
    </w:lvl>
  </w:abstractNum>
  <w:abstractNum w:abstractNumId="12">
    <w:nsid w:val="0000000C"/>
    <w:multiLevelType w:val="multilevel"/>
    <w:tmpl w:val="0000000C"/>
    <w:name w:val="WW8Num23"/>
    <w:lvl w:ilvl="0">
      <w:start w:val="1"/>
      <w:numFmt w:val="bullet"/>
      <w:lvlText w:val=""/>
      <w:lvlJc w:val="left"/>
      <w:pPr>
        <w:tabs>
          <w:tab w:val="num" w:pos="0"/>
        </w:tabs>
        <w:ind w:left="720" w:hanging="360"/>
      </w:pPr>
      <w:rPr>
        <w:rFonts w:ascii="Webdings" w:hAnsi="Webdings" w:cs="Times"/>
        <w:sz w:val="16"/>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DejaVu Sans"/>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DejaVu Sans"/>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DejaVu Sans"/>
      </w:rPr>
    </w:lvl>
  </w:abstractNum>
  <w:abstractNum w:abstractNumId="13">
    <w:nsid w:val="0000000D"/>
    <w:multiLevelType w:val="singleLevel"/>
    <w:tmpl w:val="0000000D"/>
    <w:name w:val="WW8Num28"/>
    <w:lvl w:ilvl="0">
      <w:start w:val="1"/>
      <w:numFmt w:val="bullet"/>
      <w:lvlText w:val=""/>
      <w:lvlJc w:val="left"/>
      <w:pPr>
        <w:tabs>
          <w:tab w:val="num" w:pos="0"/>
        </w:tabs>
        <w:ind w:left="720" w:hanging="360"/>
      </w:pPr>
      <w:rPr>
        <w:rFonts w:ascii="Webdings" w:hAnsi="Webdings" w:cs="Times"/>
        <w:sz w:val="16"/>
      </w:rPr>
    </w:lvl>
  </w:abstractNum>
  <w:abstractNum w:abstractNumId="14">
    <w:nsid w:val="0000000E"/>
    <w:multiLevelType w:val="singleLevel"/>
    <w:tmpl w:val="0000000E"/>
    <w:name w:val="WW8Num32"/>
    <w:lvl w:ilvl="0">
      <w:start w:val="1"/>
      <w:numFmt w:val="bullet"/>
      <w:lvlText w:val=""/>
      <w:lvlJc w:val="left"/>
      <w:pPr>
        <w:tabs>
          <w:tab w:val="num" w:pos="0"/>
        </w:tabs>
        <w:ind w:left="720" w:hanging="360"/>
      </w:pPr>
      <w:rPr>
        <w:rFonts w:ascii="Webdings" w:hAnsi="Webdings" w:cs="Times"/>
        <w:sz w:val="16"/>
      </w:rPr>
    </w:lvl>
  </w:abstractNum>
  <w:abstractNum w:abstractNumId="15">
    <w:nsid w:val="0000000F"/>
    <w:multiLevelType w:val="singleLevel"/>
    <w:tmpl w:val="0000000F"/>
    <w:name w:val="WW8Num36"/>
    <w:lvl w:ilvl="0">
      <w:start w:val="1"/>
      <w:numFmt w:val="bullet"/>
      <w:lvlText w:val=""/>
      <w:lvlJc w:val="left"/>
      <w:pPr>
        <w:tabs>
          <w:tab w:val="num" w:pos="0"/>
        </w:tabs>
        <w:ind w:left="720" w:hanging="360"/>
      </w:pPr>
      <w:rPr>
        <w:rFonts w:ascii="Webdings" w:hAnsi="Webdings" w:cs="Times"/>
        <w:sz w:val="16"/>
      </w:rPr>
    </w:lvl>
  </w:abstractNum>
  <w:abstractNum w:abstractNumId="16">
    <w:nsid w:val="00000010"/>
    <w:multiLevelType w:val="singleLevel"/>
    <w:tmpl w:val="00000010"/>
    <w:name w:val="WW8Num37"/>
    <w:lvl w:ilvl="0">
      <w:start w:val="1"/>
      <w:numFmt w:val="bullet"/>
      <w:lvlText w:val=""/>
      <w:lvlJc w:val="left"/>
      <w:pPr>
        <w:tabs>
          <w:tab w:val="num" w:pos="0"/>
        </w:tabs>
        <w:ind w:left="720" w:hanging="360"/>
      </w:pPr>
      <w:rPr>
        <w:rFonts w:ascii="Webdings" w:hAnsi="Webdings" w:cs="Times"/>
        <w:sz w:val="16"/>
      </w:rPr>
    </w:lvl>
  </w:abstractNum>
  <w:abstractNum w:abstractNumId="17">
    <w:nsid w:val="058B4E89"/>
    <w:multiLevelType w:val="hybridMultilevel"/>
    <w:tmpl w:val="5DB2D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EAF0D8E"/>
    <w:multiLevelType w:val="hybridMultilevel"/>
    <w:tmpl w:val="91AC06D4"/>
    <w:lvl w:ilvl="0" w:tplc="040C0015">
      <w:start w:val="1"/>
      <w:numFmt w:val="upp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5301927"/>
    <w:multiLevelType w:val="hybridMultilevel"/>
    <w:tmpl w:val="1C5EA43E"/>
    <w:lvl w:ilvl="0" w:tplc="040C0011">
      <w:start w:val="2"/>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DEA4370"/>
    <w:multiLevelType w:val="hybridMultilevel"/>
    <w:tmpl w:val="53E4BD9C"/>
    <w:lvl w:ilvl="0" w:tplc="6EAAD91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8F859AA"/>
    <w:multiLevelType w:val="multilevel"/>
    <w:tmpl w:val="16FAB70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A6778D7"/>
    <w:multiLevelType w:val="hybridMultilevel"/>
    <w:tmpl w:val="0AF6D2AA"/>
    <w:lvl w:ilvl="0" w:tplc="C95C7416">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09E6D09"/>
    <w:multiLevelType w:val="hybridMultilevel"/>
    <w:tmpl w:val="8D40448A"/>
    <w:lvl w:ilvl="0" w:tplc="4D94BDD6">
      <w:start w:val="1"/>
      <w:numFmt w:val="bullet"/>
      <w:lvlText w:val=""/>
      <w:lvlJc w:val="left"/>
      <w:pPr>
        <w:ind w:left="1776" w:hanging="360"/>
      </w:pPr>
      <w:rPr>
        <w:rFonts w:ascii="Webdings" w:hAnsi="Webdings" w:hint="default"/>
        <w:sz w:val="16"/>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39680063"/>
    <w:multiLevelType w:val="hybridMultilevel"/>
    <w:tmpl w:val="3CCE0032"/>
    <w:lvl w:ilvl="0" w:tplc="2B920146">
      <w:start w:val="5"/>
      <w:numFmt w:val="bullet"/>
      <w:lvlText w:val="-"/>
      <w:lvlJc w:val="left"/>
      <w:pPr>
        <w:ind w:left="473" w:hanging="360"/>
      </w:pPr>
      <w:rPr>
        <w:rFonts w:ascii="Lucida Grande" w:eastAsia="Calibri" w:hAnsi="Lucida Grande" w:cs="DejaVu Sans" w:hint="default"/>
        <w:color w:val="000000"/>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5">
    <w:nsid w:val="42817FAB"/>
    <w:multiLevelType w:val="hybridMultilevel"/>
    <w:tmpl w:val="3AE4A87C"/>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Arial"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Arial"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Arial" w:hint="default"/>
      </w:rPr>
    </w:lvl>
    <w:lvl w:ilvl="8" w:tplc="040C0005" w:tentative="1">
      <w:start w:val="1"/>
      <w:numFmt w:val="bullet"/>
      <w:lvlText w:val=""/>
      <w:lvlJc w:val="left"/>
      <w:pPr>
        <w:ind w:left="6593" w:hanging="360"/>
      </w:pPr>
      <w:rPr>
        <w:rFonts w:ascii="Wingdings" w:hAnsi="Wingdings" w:hint="default"/>
      </w:rPr>
    </w:lvl>
  </w:abstractNum>
  <w:abstractNum w:abstractNumId="26">
    <w:nsid w:val="468475AD"/>
    <w:multiLevelType w:val="hybridMultilevel"/>
    <w:tmpl w:val="84FC3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92448B"/>
    <w:multiLevelType w:val="hybridMultilevel"/>
    <w:tmpl w:val="82EAAD12"/>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Arial"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Arial"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Arial" w:hint="default"/>
      </w:rPr>
    </w:lvl>
    <w:lvl w:ilvl="8" w:tplc="040C0005" w:tentative="1">
      <w:start w:val="1"/>
      <w:numFmt w:val="bullet"/>
      <w:lvlText w:val=""/>
      <w:lvlJc w:val="left"/>
      <w:pPr>
        <w:ind w:left="6529" w:hanging="360"/>
      </w:pPr>
      <w:rPr>
        <w:rFonts w:ascii="Wingdings" w:hAnsi="Wingdings" w:hint="default"/>
      </w:rPr>
    </w:lvl>
  </w:abstractNum>
  <w:abstractNum w:abstractNumId="28">
    <w:nsid w:val="55A56B8C"/>
    <w:multiLevelType w:val="hybridMultilevel"/>
    <w:tmpl w:val="4D74D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AF6AB2"/>
    <w:multiLevelType w:val="hybridMultilevel"/>
    <w:tmpl w:val="FAD2EB54"/>
    <w:lvl w:ilvl="0" w:tplc="ED4E4F76">
      <w:start w:val="15"/>
      <w:numFmt w:val="bullet"/>
      <w:lvlText w:val="-"/>
      <w:lvlJc w:val="left"/>
      <w:pPr>
        <w:ind w:left="720" w:hanging="360"/>
      </w:pPr>
      <w:rPr>
        <w:rFonts w:ascii="Calibri" w:eastAsia="Calibri" w:hAnsi="Calibri"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1832AC"/>
    <w:multiLevelType w:val="hybridMultilevel"/>
    <w:tmpl w:val="02DC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863B24"/>
    <w:multiLevelType w:val="hybridMultilevel"/>
    <w:tmpl w:val="E1A623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D06136"/>
    <w:multiLevelType w:val="hybridMultilevel"/>
    <w:tmpl w:val="D832A81A"/>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Arial"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Arial"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Arial" w:hint="default"/>
      </w:rPr>
    </w:lvl>
    <w:lvl w:ilvl="8" w:tplc="040C0005" w:tentative="1">
      <w:start w:val="1"/>
      <w:numFmt w:val="bullet"/>
      <w:lvlText w:val=""/>
      <w:lvlJc w:val="left"/>
      <w:pPr>
        <w:ind w:left="6529" w:hanging="360"/>
      </w:pPr>
      <w:rPr>
        <w:rFonts w:ascii="Wingdings" w:hAnsi="Wingdings" w:hint="default"/>
      </w:rPr>
    </w:lvl>
  </w:abstractNum>
  <w:abstractNum w:abstractNumId="33">
    <w:nsid w:val="7B5B2864"/>
    <w:multiLevelType w:val="hybridMultilevel"/>
    <w:tmpl w:val="9F32D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9401EA"/>
    <w:multiLevelType w:val="hybridMultilevel"/>
    <w:tmpl w:val="53DC7CC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Arial"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Arial"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Arial" w:hint="default"/>
      </w:rPr>
    </w:lvl>
    <w:lvl w:ilvl="8" w:tplc="040C0005" w:tentative="1">
      <w:start w:val="1"/>
      <w:numFmt w:val="bullet"/>
      <w:lvlText w:val=""/>
      <w:lvlJc w:val="left"/>
      <w:pPr>
        <w:ind w:left="6593" w:hanging="360"/>
      </w:pPr>
      <w:rPr>
        <w:rFonts w:ascii="Wingdings" w:hAnsi="Wingdings" w:hint="default"/>
      </w:rPr>
    </w:lvl>
  </w:abstractNum>
  <w:abstractNum w:abstractNumId="35">
    <w:nsid w:val="7D340C5D"/>
    <w:multiLevelType w:val="hybridMultilevel"/>
    <w:tmpl w:val="5E7C5676"/>
    <w:lvl w:ilvl="0" w:tplc="4D94BDD6">
      <w:start w:val="1"/>
      <w:numFmt w:val="bullet"/>
      <w:lvlText w:val=""/>
      <w:lvlJc w:val="left"/>
      <w:pPr>
        <w:ind w:left="720" w:hanging="360"/>
      </w:pPr>
      <w:rPr>
        <w:rFonts w:ascii="Webdings" w:hAnsi="Web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0"/>
  </w:num>
  <w:num w:numId="18">
    <w:abstractNumId w:val="26"/>
  </w:num>
  <w:num w:numId="19">
    <w:abstractNumId w:val="28"/>
  </w:num>
  <w:num w:numId="20">
    <w:abstractNumId w:val="35"/>
  </w:num>
  <w:num w:numId="21">
    <w:abstractNumId w:val="23"/>
  </w:num>
  <w:num w:numId="22">
    <w:abstractNumId w:val="21"/>
  </w:num>
  <w:num w:numId="23">
    <w:abstractNumId w:val="27"/>
  </w:num>
  <w:num w:numId="24">
    <w:abstractNumId w:val="32"/>
  </w:num>
  <w:num w:numId="25">
    <w:abstractNumId w:val="17"/>
  </w:num>
  <w:num w:numId="26">
    <w:abstractNumId w:val="33"/>
  </w:num>
  <w:num w:numId="27">
    <w:abstractNumId w:val="19"/>
  </w:num>
  <w:num w:numId="28">
    <w:abstractNumId w:val="29"/>
  </w:num>
  <w:num w:numId="29">
    <w:abstractNumId w:val="22"/>
  </w:num>
  <w:num w:numId="30">
    <w:abstractNumId w:val="20"/>
  </w:num>
  <w:num w:numId="31">
    <w:abstractNumId w:val="34"/>
  </w:num>
  <w:num w:numId="32">
    <w:abstractNumId w:val="25"/>
  </w:num>
  <w:num w:numId="33">
    <w:abstractNumId w:val="24"/>
  </w:num>
  <w:num w:numId="34">
    <w:abstractNumId w:val="0"/>
  </w:num>
  <w:num w:numId="35">
    <w:abstractNumId w:val="18"/>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c">
    <w15:presenceInfo w15:providerId="None" w15:userId="a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F7"/>
    <w:rsid w:val="00027F75"/>
    <w:rsid w:val="000310E6"/>
    <w:rsid w:val="00036E12"/>
    <w:rsid w:val="00046FE5"/>
    <w:rsid w:val="0005651B"/>
    <w:rsid w:val="00063B34"/>
    <w:rsid w:val="00067FBF"/>
    <w:rsid w:val="00084352"/>
    <w:rsid w:val="000B2199"/>
    <w:rsid w:val="000D0092"/>
    <w:rsid w:val="000E2473"/>
    <w:rsid w:val="000E6EB0"/>
    <w:rsid w:val="000F44A5"/>
    <w:rsid w:val="000F5899"/>
    <w:rsid w:val="000F7802"/>
    <w:rsid w:val="00102778"/>
    <w:rsid w:val="00105CD8"/>
    <w:rsid w:val="0011634B"/>
    <w:rsid w:val="00136BD7"/>
    <w:rsid w:val="00137DCB"/>
    <w:rsid w:val="00142AE3"/>
    <w:rsid w:val="00142D3A"/>
    <w:rsid w:val="00143874"/>
    <w:rsid w:val="001446EE"/>
    <w:rsid w:val="001A1662"/>
    <w:rsid w:val="001B035E"/>
    <w:rsid w:val="001B1E13"/>
    <w:rsid w:val="001B7D33"/>
    <w:rsid w:val="001C5CFF"/>
    <w:rsid w:val="001D602E"/>
    <w:rsid w:val="00233E1C"/>
    <w:rsid w:val="00251AC2"/>
    <w:rsid w:val="002654A4"/>
    <w:rsid w:val="002654F2"/>
    <w:rsid w:val="00280F43"/>
    <w:rsid w:val="0028428D"/>
    <w:rsid w:val="002957D5"/>
    <w:rsid w:val="002966DE"/>
    <w:rsid w:val="002A0A1B"/>
    <w:rsid w:val="002B5368"/>
    <w:rsid w:val="002F7678"/>
    <w:rsid w:val="00323560"/>
    <w:rsid w:val="003342BF"/>
    <w:rsid w:val="0034427F"/>
    <w:rsid w:val="00350D45"/>
    <w:rsid w:val="003575A9"/>
    <w:rsid w:val="00374C74"/>
    <w:rsid w:val="00397951"/>
    <w:rsid w:val="003B6370"/>
    <w:rsid w:val="003F0BCF"/>
    <w:rsid w:val="00453803"/>
    <w:rsid w:val="0046026C"/>
    <w:rsid w:val="00463071"/>
    <w:rsid w:val="004734BF"/>
    <w:rsid w:val="004735B8"/>
    <w:rsid w:val="004A0CC2"/>
    <w:rsid w:val="004B4CF2"/>
    <w:rsid w:val="004F7ED1"/>
    <w:rsid w:val="005020A5"/>
    <w:rsid w:val="00536D14"/>
    <w:rsid w:val="0054626A"/>
    <w:rsid w:val="0054711F"/>
    <w:rsid w:val="00552ED6"/>
    <w:rsid w:val="00562D0F"/>
    <w:rsid w:val="00565888"/>
    <w:rsid w:val="00591774"/>
    <w:rsid w:val="005A3BED"/>
    <w:rsid w:val="005A7D39"/>
    <w:rsid w:val="005B5F09"/>
    <w:rsid w:val="005B6D01"/>
    <w:rsid w:val="005D55DB"/>
    <w:rsid w:val="00612789"/>
    <w:rsid w:val="00613D77"/>
    <w:rsid w:val="00642B2C"/>
    <w:rsid w:val="00646EDD"/>
    <w:rsid w:val="00660C69"/>
    <w:rsid w:val="00663A3D"/>
    <w:rsid w:val="00667CA1"/>
    <w:rsid w:val="00683225"/>
    <w:rsid w:val="006903DE"/>
    <w:rsid w:val="006923CA"/>
    <w:rsid w:val="006B3206"/>
    <w:rsid w:val="006C1A21"/>
    <w:rsid w:val="006D1425"/>
    <w:rsid w:val="006D163E"/>
    <w:rsid w:val="006E247E"/>
    <w:rsid w:val="006E6327"/>
    <w:rsid w:val="006F3192"/>
    <w:rsid w:val="00704CB2"/>
    <w:rsid w:val="00715EAB"/>
    <w:rsid w:val="00737150"/>
    <w:rsid w:val="00747E1C"/>
    <w:rsid w:val="007536A1"/>
    <w:rsid w:val="00753A94"/>
    <w:rsid w:val="007916C2"/>
    <w:rsid w:val="00795937"/>
    <w:rsid w:val="007B4893"/>
    <w:rsid w:val="007C09CA"/>
    <w:rsid w:val="007D5DA0"/>
    <w:rsid w:val="007E0407"/>
    <w:rsid w:val="00814403"/>
    <w:rsid w:val="00833D5E"/>
    <w:rsid w:val="00835F39"/>
    <w:rsid w:val="00872B9C"/>
    <w:rsid w:val="00874248"/>
    <w:rsid w:val="008814EF"/>
    <w:rsid w:val="00897DC4"/>
    <w:rsid w:val="008A5DFF"/>
    <w:rsid w:val="008B407B"/>
    <w:rsid w:val="008C05F7"/>
    <w:rsid w:val="008E2C9A"/>
    <w:rsid w:val="008F5031"/>
    <w:rsid w:val="00913268"/>
    <w:rsid w:val="00932DFD"/>
    <w:rsid w:val="0093721E"/>
    <w:rsid w:val="009610C7"/>
    <w:rsid w:val="00972D23"/>
    <w:rsid w:val="009764D3"/>
    <w:rsid w:val="009A1E70"/>
    <w:rsid w:val="009B32A6"/>
    <w:rsid w:val="009B712C"/>
    <w:rsid w:val="009D1873"/>
    <w:rsid w:val="009E4B45"/>
    <w:rsid w:val="009F392E"/>
    <w:rsid w:val="00A04B30"/>
    <w:rsid w:val="00A31740"/>
    <w:rsid w:val="00A369A0"/>
    <w:rsid w:val="00A36D1F"/>
    <w:rsid w:val="00A6111A"/>
    <w:rsid w:val="00A71A38"/>
    <w:rsid w:val="00A76ECB"/>
    <w:rsid w:val="00A868CE"/>
    <w:rsid w:val="00A96259"/>
    <w:rsid w:val="00A971FE"/>
    <w:rsid w:val="00AB0B19"/>
    <w:rsid w:val="00AB2434"/>
    <w:rsid w:val="00AB7D42"/>
    <w:rsid w:val="00AC20C3"/>
    <w:rsid w:val="00AC4A09"/>
    <w:rsid w:val="00AC6047"/>
    <w:rsid w:val="00AD5E3C"/>
    <w:rsid w:val="00B011F0"/>
    <w:rsid w:val="00B076DD"/>
    <w:rsid w:val="00B123E9"/>
    <w:rsid w:val="00B12734"/>
    <w:rsid w:val="00B274BA"/>
    <w:rsid w:val="00B40342"/>
    <w:rsid w:val="00B45DC3"/>
    <w:rsid w:val="00B504B4"/>
    <w:rsid w:val="00B60740"/>
    <w:rsid w:val="00B653DD"/>
    <w:rsid w:val="00BA449C"/>
    <w:rsid w:val="00BC2C21"/>
    <w:rsid w:val="00BE2DE9"/>
    <w:rsid w:val="00BE6599"/>
    <w:rsid w:val="00BF20FE"/>
    <w:rsid w:val="00C01489"/>
    <w:rsid w:val="00C17840"/>
    <w:rsid w:val="00C223AB"/>
    <w:rsid w:val="00C23EEE"/>
    <w:rsid w:val="00C3325E"/>
    <w:rsid w:val="00C36CD5"/>
    <w:rsid w:val="00C44965"/>
    <w:rsid w:val="00C600B9"/>
    <w:rsid w:val="00C912DF"/>
    <w:rsid w:val="00CA6F01"/>
    <w:rsid w:val="00CB0CE8"/>
    <w:rsid w:val="00CB3C61"/>
    <w:rsid w:val="00CB42F6"/>
    <w:rsid w:val="00CB4AE2"/>
    <w:rsid w:val="00CF1D77"/>
    <w:rsid w:val="00D211E6"/>
    <w:rsid w:val="00D32B80"/>
    <w:rsid w:val="00D42E18"/>
    <w:rsid w:val="00D5071B"/>
    <w:rsid w:val="00D52B5E"/>
    <w:rsid w:val="00D605E4"/>
    <w:rsid w:val="00D706A6"/>
    <w:rsid w:val="00D72E56"/>
    <w:rsid w:val="00D73B13"/>
    <w:rsid w:val="00D9319F"/>
    <w:rsid w:val="00D93CEE"/>
    <w:rsid w:val="00DA1487"/>
    <w:rsid w:val="00DA32E3"/>
    <w:rsid w:val="00DA4113"/>
    <w:rsid w:val="00DB58EB"/>
    <w:rsid w:val="00DC118A"/>
    <w:rsid w:val="00DC4995"/>
    <w:rsid w:val="00DC7596"/>
    <w:rsid w:val="00DD2383"/>
    <w:rsid w:val="00E1664E"/>
    <w:rsid w:val="00E22097"/>
    <w:rsid w:val="00E30234"/>
    <w:rsid w:val="00E51A3C"/>
    <w:rsid w:val="00E75EFB"/>
    <w:rsid w:val="00E908C6"/>
    <w:rsid w:val="00EA4CA1"/>
    <w:rsid w:val="00EB330C"/>
    <w:rsid w:val="00ED5D83"/>
    <w:rsid w:val="00F05792"/>
    <w:rsid w:val="00F079B9"/>
    <w:rsid w:val="00F10B53"/>
    <w:rsid w:val="00F14A19"/>
    <w:rsid w:val="00F26F0A"/>
    <w:rsid w:val="00F75964"/>
    <w:rsid w:val="00F77E7F"/>
    <w:rsid w:val="00F8278C"/>
    <w:rsid w:val="00FB465F"/>
    <w:rsid w:val="00FB7EB3"/>
  </w:rsids>
  <m:mathPr>
    <m:mathFont m:val="Cambria Math"/>
    <m:brkBin m:val="before"/>
    <m:brkBinSub m:val="--"/>
    <m:smallFrac/>
    <m:dispDef/>
    <m:lMargin m:val="0"/>
    <m:rMargin m:val="0"/>
    <m:defJc m:val="centerGroup"/>
    <m:wrapIndent m:val="1440"/>
    <m:intLim m:val="subSup"/>
    <m:naryLim m:val="undOvr"/>
  </m:mathPr>
  <w:themeFontLang w:val="fr-FR"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7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B4AE2"/>
  </w:style>
  <w:style w:type="paragraph" w:styleId="Titre1">
    <w:name w:val="heading 1"/>
    <w:basedOn w:val="Normal"/>
    <w:next w:val="Normal"/>
    <w:qFormat/>
    <w:rsid w:val="008814EF"/>
    <w:pPr>
      <w:keepNext/>
      <w:spacing w:before="240" w:after="60"/>
      <w:outlineLvl w:val="0"/>
    </w:pPr>
    <w:rPr>
      <w:rFonts w:ascii="Arial" w:hAnsi="Arial" w:cs="Arial"/>
      <w:b/>
      <w:bCs/>
      <w:kern w:val="1"/>
      <w:sz w:val="32"/>
      <w:szCs w:val="32"/>
    </w:rPr>
  </w:style>
  <w:style w:type="paragraph" w:styleId="Titre2">
    <w:name w:val="heading 2"/>
    <w:basedOn w:val="Normal"/>
    <w:next w:val="Normal"/>
    <w:qFormat/>
    <w:rsid w:val="008814EF"/>
    <w:pPr>
      <w:keepNext/>
      <w:numPr>
        <w:ilvl w:val="1"/>
        <w:numId w:val="1"/>
      </w:numPr>
      <w:ind w:left="4140"/>
      <w:outlineLvl w:val="1"/>
    </w:pPr>
    <w:rPr>
      <w:i/>
      <w:iCs/>
    </w:rPr>
  </w:style>
  <w:style w:type="paragraph" w:styleId="Titre3">
    <w:name w:val="heading 3"/>
    <w:basedOn w:val="Normal"/>
    <w:next w:val="Normal"/>
    <w:link w:val="Titre3Car"/>
    <w:uiPriority w:val="9"/>
    <w:qFormat/>
    <w:rsid w:val="00753A94"/>
    <w:pPr>
      <w:keepNext/>
      <w:spacing w:before="240" w:after="60"/>
      <w:outlineLvl w:val="2"/>
    </w:pPr>
    <w:rPr>
      <w:rFonts w:ascii="Calibri Light" w:hAnsi="Calibri Light"/>
      <w:b/>
      <w:bCs/>
      <w:sz w:val="26"/>
      <w:szCs w:val="26"/>
    </w:rPr>
  </w:style>
  <w:style w:type="paragraph" w:styleId="Titre4">
    <w:name w:val="heading 4"/>
    <w:basedOn w:val="Heading"/>
    <w:next w:val="Corpsdetexte"/>
    <w:qFormat/>
    <w:rsid w:val="008814EF"/>
    <w:pPr>
      <w:numPr>
        <w:ilvl w:val="3"/>
        <w:numId w:val="1"/>
      </w:numPr>
      <w:outlineLvl w:val="3"/>
    </w:pPr>
    <w:rPr>
      <w:rFonts w:ascii="Liberation Serif" w:hAnsi="Liberation Serif"/>
      <w:b/>
      <w:bCs/>
      <w:sz w:val="24"/>
      <w:szCs w:val="24"/>
    </w:rPr>
  </w:style>
  <w:style w:type="paragraph" w:styleId="Titre5">
    <w:name w:val="heading 5"/>
    <w:basedOn w:val="Normal"/>
    <w:next w:val="Normal"/>
    <w:qFormat/>
    <w:rsid w:val="008814EF"/>
    <w:pPr>
      <w:spacing w:before="240" w:after="60"/>
      <w:outlineLvl w:val="4"/>
    </w:pPr>
    <w:rPr>
      <w:rFonts w:ascii="Calibri" w:hAnsi="Calibri"/>
      <w:b/>
      <w:bCs/>
      <w:i/>
      <w:iCs/>
      <w:sz w:val="26"/>
      <w:szCs w:val="26"/>
    </w:rPr>
  </w:style>
  <w:style w:type="paragraph" w:styleId="Titre8">
    <w:name w:val="heading 8"/>
    <w:basedOn w:val="Normal"/>
    <w:next w:val="Normal"/>
    <w:qFormat/>
    <w:rsid w:val="008814E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814EF"/>
    <w:rPr>
      <w:rFonts w:ascii="Symbol" w:hAnsi="Symbol" w:cs="Symbol"/>
    </w:rPr>
  </w:style>
  <w:style w:type="character" w:customStyle="1" w:styleId="WW8Num1z2">
    <w:name w:val="WW8Num1z2"/>
    <w:rsid w:val="008814EF"/>
    <w:rPr>
      <w:rFonts w:ascii="Courier New" w:hAnsi="Courier New" w:cs="Webdings"/>
    </w:rPr>
  </w:style>
  <w:style w:type="character" w:customStyle="1" w:styleId="WW8Num1z3">
    <w:name w:val="WW8Num1z3"/>
    <w:rsid w:val="008814EF"/>
    <w:rPr>
      <w:rFonts w:ascii="Wingdings" w:hAnsi="Wingdings" w:cs="Wingdings"/>
    </w:rPr>
  </w:style>
  <w:style w:type="character" w:customStyle="1" w:styleId="WW8Num2z0">
    <w:name w:val="WW8Num2z0"/>
    <w:rsid w:val="008814EF"/>
    <w:rPr>
      <w:rFonts w:ascii="Symbol" w:hAnsi="Symbol" w:cs="Symbol"/>
    </w:rPr>
  </w:style>
  <w:style w:type="character" w:customStyle="1" w:styleId="WW8Num4z0">
    <w:name w:val="WW8Num4z0"/>
    <w:rsid w:val="008814EF"/>
    <w:rPr>
      <w:rFonts w:ascii="Symbol" w:hAnsi="Symbol" w:cs="Symbol"/>
    </w:rPr>
  </w:style>
  <w:style w:type="character" w:customStyle="1" w:styleId="WW8Num6z0">
    <w:name w:val="WW8Num6z0"/>
    <w:rsid w:val="008814EF"/>
    <w:rPr>
      <w:rFonts w:ascii="Symbol" w:hAnsi="Symbol" w:cs="Symbol"/>
    </w:rPr>
  </w:style>
  <w:style w:type="character" w:customStyle="1" w:styleId="WW8Num6z1">
    <w:name w:val="WW8Num6z1"/>
    <w:rsid w:val="008814EF"/>
    <w:rPr>
      <w:rFonts w:ascii="Courier New" w:hAnsi="Courier New" w:cs="Courier New"/>
    </w:rPr>
  </w:style>
  <w:style w:type="character" w:customStyle="1" w:styleId="WW8Num6z2">
    <w:name w:val="WW8Num6z2"/>
    <w:rsid w:val="008814EF"/>
    <w:rPr>
      <w:rFonts w:ascii="Wingdings" w:hAnsi="Wingdings" w:cs="Wingdings"/>
    </w:rPr>
  </w:style>
  <w:style w:type="character" w:customStyle="1" w:styleId="WW8Num6z3">
    <w:name w:val="WW8Num6z3"/>
    <w:rsid w:val="008814EF"/>
    <w:rPr>
      <w:rFonts w:ascii="Symbol" w:hAnsi="Symbol" w:cs="Symbol"/>
    </w:rPr>
  </w:style>
  <w:style w:type="character" w:customStyle="1" w:styleId="WW8Num7z0">
    <w:name w:val="WW8Num7z0"/>
    <w:rsid w:val="008814EF"/>
    <w:rPr>
      <w:rFonts w:ascii="Arial" w:eastAsia="Times New Roman" w:hAnsi="Arial" w:cs="Arial"/>
    </w:rPr>
  </w:style>
  <w:style w:type="character" w:customStyle="1" w:styleId="WW8Num7z1">
    <w:name w:val="WW8Num7z1"/>
    <w:rsid w:val="008814EF"/>
    <w:rPr>
      <w:rFonts w:ascii="Courier New" w:hAnsi="Courier New" w:cs="Courier New"/>
    </w:rPr>
  </w:style>
  <w:style w:type="character" w:customStyle="1" w:styleId="WW8Num7z2">
    <w:name w:val="WW8Num7z2"/>
    <w:rsid w:val="008814EF"/>
    <w:rPr>
      <w:rFonts w:ascii="Wingdings" w:hAnsi="Wingdings" w:cs="Times New Roman"/>
    </w:rPr>
  </w:style>
  <w:style w:type="character" w:customStyle="1" w:styleId="WW8Num7z3">
    <w:name w:val="WW8Num7z3"/>
    <w:rsid w:val="008814EF"/>
    <w:rPr>
      <w:rFonts w:ascii="Symbol" w:hAnsi="Symbol" w:cs="Times New Roman"/>
    </w:rPr>
  </w:style>
  <w:style w:type="character" w:customStyle="1" w:styleId="WW8Num8z0">
    <w:name w:val="WW8Num8z0"/>
    <w:rsid w:val="008814EF"/>
    <w:rPr>
      <w:rFonts w:ascii="Symbol" w:hAnsi="Symbol" w:cs="Symbol"/>
    </w:rPr>
  </w:style>
  <w:style w:type="character" w:customStyle="1" w:styleId="WW8Num8z1">
    <w:name w:val="WW8Num8z1"/>
    <w:rsid w:val="008814EF"/>
    <w:rPr>
      <w:rFonts w:ascii="Courier New" w:hAnsi="Courier New" w:cs="Courier New"/>
    </w:rPr>
  </w:style>
  <w:style w:type="character" w:customStyle="1" w:styleId="WW8Num8z2">
    <w:name w:val="WW8Num8z2"/>
    <w:rsid w:val="008814EF"/>
    <w:rPr>
      <w:rFonts w:ascii="Wingdings" w:hAnsi="Wingdings" w:cs="Wingdings"/>
    </w:rPr>
  </w:style>
  <w:style w:type="character" w:customStyle="1" w:styleId="WW8Num8z3">
    <w:name w:val="WW8Num8z3"/>
    <w:rsid w:val="008814EF"/>
    <w:rPr>
      <w:rFonts w:ascii="Symbol" w:hAnsi="Symbol" w:cs="Symbol"/>
    </w:rPr>
  </w:style>
  <w:style w:type="character" w:customStyle="1" w:styleId="WW8Num9z0">
    <w:name w:val="WW8Num9z0"/>
    <w:rsid w:val="008814EF"/>
    <w:rPr>
      <w:rFonts w:ascii="Symbol" w:hAnsi="Symbol" w:cs="Symbol"/>
    </w:rPr>
  </w:style>
  <w:style w:type="character" w:customStyle="1" w:styleId="WW8Num9z1">
    <w:name w:val="WW8Num9z1"/>
    <w:rsid w:val="008814EF"/>
    <w:rPr>
      <w:rFonts w:ascii="Courier New" w:hAnsi="Courier New" w:cs="Courier New"/>
    </w:rPr>
  </w:style>
  <w:style w:type="character" w:customStyle="1" w:styleId="WW8Num9z2">
    <w:name w:val="WW8Num9z2"/>
    <w:rsid w:val="008814EF"/>
    <w:rPr>
      <w:rFonts w:ascii="Wingdings" w:hAnsi="Wingdings" w:cs="Wingdings"/>
    </w:rPr>
  </w:style>
  <w:style w:type="character" w:customStyle="1" w:styleId="WW8Num9z3">
    <w:name w:val="WW8Num9z3"/>
    <w:rsid w:val="008814EF"/>
    <w:rPr>
      <w:rFonts w:ascii="Symbol" w:hAnsi="Symbol" w:cs="Symbol"/>
    </w:rPr>
  </w:style>
  <w:style w:type="character" w:customStyle="1" w:styleId="WW8Num10z0">
    <w:name w:val="WW8Num10z0"/>
    <w:rsid w:val="008814EF"/>
    <w:rPr>
      <w:rFonts w:ascii="Symbol" w:hAnsi="Symbol" w:cs="Symbol"/>
    </w:rPr>
  </w:style>
  <w:style w:type="character" w:customStyle="1" w:styleId="WW8Num10z1">
    <w:name w:val="WW8Num10z1"/>
    <w:rsid w:val="008814EF"/>
    <w:rPr>
      <w:rFonts w:ascii="Times New Roman" w:eastAsia="Times New Roman" w:hAnsi="Times New Roman" w:cs="Times New Roman"/>
    </w:rPr>
  </w:style>
  <w:style w:type="character" w:customStyle="1" w:styleId="WW8Num10z2">
    <w:name w:val="WW8Num10z2"/>
    <w:rsid w:val="008814EF"/>
    <w:rPr>
      <w:rFonts w:ascii="Wingdings" w:hAnsi="Wingdings" w:cs="Wingdings"/>
    </w:rPr>
  </w:style>
  <w:style w:type="character" w:customStyle="1" w:styleId="WW8Num10z3">
    <w:name w:val="WW8Num10z3"/>
    <w:rsid w:val="008814EF"/>
    <w:rPr>
      <w:rFonts w:ascii="Symbol" w:hAnsi="Symbol" w:cs="Symbol"/>
    </w:rPr>
  </w:style>
  <w:style w:type="character" w:customStyle="1" w:styleId="WW8Num11z0">
    <w:name w:val="WW8Num11z0"/>
    <w:rsid w:val="008814EF"/>
    <w:rPr>
      <w:rFonts w:ascii="Symbol" w:hAnsi="Symbol" w:cs="Symbol"/>
    </w:rPr>
  </w:style>
  <w:style w:type="character" w:customStyle="1" w:styleId="WW8Num11z1">
    <w:name w:val="WW8Num11z1"/>
    <w:rsid w:val="008814EF"/>
    <w:rPr>
      <w:rFonts w:ascii="Courier New" w:hAnsi="Courier New" w:cs="Courier New"/>
    </w:rPr>
  </w:style>
  <w:style w:type="character" w:customStyle="1" w:styleId="WW8Num11z2">
    <w:name w:val="WW8Num11z2"/>
    <w:rsid w:val="008814EF"/>
    <w:rPr>
      <w:rFonts w:ascii="Wingdings" w:hAnsi="Wingdings" w:cs="Wingdings"/>
    </w:rPr>
  </w:style>
  <w:style w:type="character" w:customStyle="1" w:styleId="WW8Num11z3">
    <w:name w:val="WW8Num11z3"/>
    <w:rsid w:val="008814EF"/>
    <w:rPr>
      <w:rFonts w:ascii="Symbol" w:hAnsi="Symbol" w:cs="Symbol"/>
    </w:rPr>
  </w:style>
  <w:style w:type="character" w:customStyle="1" w:styleId="WW8Num12z0">
    <w:name w:val="WW8Num12z0"/>
    <w:rsid w:val="008814EF"/>
    <w:rPr>
      <w:rFonts w:ascii="Times New Roman" w:eastAsia="Times New Roman" w:hAnsi="Times New Roman" w:cs="Times New Roman"/>
    </w:rPr>
  </w:style>
  <w:style w:type="character" w:customStyle="1" w:styleId="WW8Num12z1">
    <w:name w:val="WW8Num12z1"/>
    <w:rsid w:val="008814EF"/>
    <w:rPr>
      <w:rFonts w:ascii="Courier New" w:hAnsi="Courier New" w:cs="Courier New"/>
    </w:rPr>
  </w:style>
  <w:style w:type="character" w:customStyle="1" w:styleId="WW8Num12z2">
    <w:name w:val="WW8Num12z2"/>
    <w:rsid w:val="008814EF"/>
    <w:rPr>
      <w:rFonts w:ascii="Wingdings" w:hAnsi="Wingdings" w:cs="Wingdings"/>
    </w:rPr>
  </w:style>
  <w:style w:type="character" w:customStyle="1" w:styleId="WW8Num12z3">
    <w:name w:val="WW8Num12z3"/>
    <w:rsid w:val="008814EF"/>
    <w:rPr>
      <w:rFonts w:ascii="Symbol" w:hAnsi="Symbol" w:cs="Symbol"/>
    </w:rPr>
  </w:style>
  <w:style w:type="character" w:customStyle="1" w:styleId="WW8Num14z0">
    <w:name w:val="WW8Num14z0"/>
    <w:rsid w:val="008814EF"/>
    <w:rPr>
      <w:rFonts w:ascii="Symbol" w:hAnsi="Symbol" w:cs="Times New Roman"/>
    </w:rPr>
  </w:style>
  <w:style w:type="character" w:customStyle="1" w:styleId="WW8Num14z1">
    <w:name w:val="WW8Num14z1"/>
    <w:rsid w:val="008814EF"/>
    <w:rPr>
      <w:rFonts w:ascii="Courier New" w:hAnsi="Courier New" w:cs="Courier New"/>
    </w:rPr>
  </w:style>
  <w:style w:type="character" w:customStyle="1" w:styleId="WW8Num14z2">
    <w:name w:val="WW8Num14z2"/>
    <w:rsid w:val="008814EF"/>
    <w:rPr>
      <w:rFonts w:ascii="Wingdings" w:hAnsi="Wingdings" w:cs="Times New Roman"/>
    </w:rPr>
  </w:style>
  <w:style w:type="character" w:customStyle="1" w:styleId="WW8Num14z3">
    <w:name w:val="WW8Num14z3"/>
    <w:rsid w:val="008814EF"/>
    <w:rPr>
      <w:rFonts w:ascii="Symbol" w:hAnsi="Symbol" w:cs="Symbol"/>
    </w:rPr>
  </w:style>
  <w:style w:type="character" w:customStyle="1" w:styleId="WW8Num15z0">
    <w:name w:val="WW8Num15z0"/>
    <w:rsid w:val="008814EF"/>
    <w:rPr>
      <w:rFonts w:ascii="Times New Roman" w:eastAsia="Times New Roman" w:hAnsi="Times New Roman" w:cs="Times New Roman"/>
    </w:rPr>
  </w:style>
  <w:style w:type="character" w:customStyle="1" w:styleId="WW8Num15z1">
    <w:name w:val="WW8Num15z1"/>
    <w:rsid w:val="008814EF"/>
    <w:rPr>
      <w:rFonts w:ascii="Courier New" w:hAnsi="Courier New" w:cs="Courier New"/>
    </w:rPr>
  </w:style>
  <w:style w:type="character" w:customStyle="1" w:styleId="WW8Num15z2">
    <w:name w:val="WW8Num15z2"/>
    <w:rsid w:val="008814EF"/>
    <w:rPr>
      <w:rFonts w:ascii="Wingdings" w:hAnsi="Wingdings" w:cs="Wingdings"/>
    </w:rPr>
  </w:style>
  <w:style w:type="character" w:customStyle="1" w:styleId="WW8Num15z3">
    <w:name w:val="WW8Num15z3"/>
    <w:rsid w:val="008814EF"/>
    <w:rPr>
      <w:rFonts w:ascii="Symbol" w:hAnsi="Symbol" w:cs="Symbol"/>
    </w:rPr>
  </w:style>
  <w:style w:type="character" w:customStyle="1" w:styleId="WW8Num16z0">
    <w:name w:val="WW8Num16z0"/>
    <w:rsid w:val="008814EF"/>
    <w:rPr>
      <w:b w:val="0"/>
      <w:i w:val="0"/>
      <w:color w:val="FF0000"/>
      <w:sz w:val="22"/>
    </w:rPr>
  </w:style>
  <w:style w:type="character" w:customStyle="1" w:styleId="WW8Num16z1">
    <w:name w:val="WW8Num16z1"/>
    <w:rsid w:val="008814EF"/>
    <w:rPr>
      <w:rFonts w:ascii="Courier New" w:hAnsi="Courier New" w:cs="Courier New"/>
    </w:rPr>
  </w:style>
  <w:style w:type="character" w:customStyle="1" w:styleId="WW8Num16z2">
    <w:name w:val="WW8Num16z2"/>
    <w:rsid w:val="008814EF"/>
    <w:rPr>
      <w:rFonts w:ascii="Wingdings" w:hAnsi="Wingdings" w:cs="Wingdings"/>
    </w:rPr>
  </w:style>
  <w:style w:type="character" w:customStyle="1" w:styleId="WW8Num16z3">
    <w:name w:val="WW8Num16z3"/>
    <w:rsid w:val="008814EF"/>
    <w:rPr>
      <w:rFonts w:ascii="Symbol" w:hAnsi="Symbol" w:cs="Symbol"/>
    </w:rPr>
  </w:style>
  <w:style w:type="character" w:customStyle="1" w:styleId="WW8Num17z0">
    <w:name w:val="WW8Num17z0"/>
    <w:rsid w:val="008814EF"/>
    <w:rPr>
      <w:rFonts w:ascii="Wingdings" w:hAnsi="Wingdings" w:cs="Wingdings"/>
    </w:rPr>
  </w:style>
  <w:style w:type="character" w:customStyle="1" w:styleId="WW8Num17z1">
    <w:name w:val="WW8Num17z1"/>
    <w:rsid w:val="008814EF"/>
    <w:rPr>
      <w:rFonts w:ascii="Courier New" w:hAnsi="Courier New" w:cs="Webdings"/>
    </w:rPr>
  </w:style>
  <w:style w:type="character" w:customStyle="1" w:styleId="WW8Num17z3">
    <w:name w:val="WW8Num17z3"/>
    <w:rsid w:val="008814EF"/>
    <w:rPr>
      <w:rFonts w:ascii="Symbol" w:hAnsi="Symbol" w:cs="Symbol"/>
    </w:rPr>
  </w:style>
  <w:style w:type="character" w:customStyle="1" w:styleId="WW8Num18z0">
    <w:name w:val="WW8Num18z0"/>
    <w:rsid w:val="008814EF"/>
    <w:rPr>
      <w:rFonts w:ascii="Webdings" w:hAnsi="Webdings" w:cs="Webdings"/>
      <w:sz w:val="16"/>
    </w:rPr>
  </w:style>
  <w:style w:type="character" w:customStyle="1" w:styleId="WW8Num18z1">
    <w:name w:val="WW8Num18z1"/>
    <w:rsid w:val="008814EF"/>
    <w:rPr>
      <w:rFonts w:ascii="Courier New" w:hAnsi="Courier New" w:cs="Courier New"/>
    </w:rPr>
  </w:style>
  <w:style w:type="character" w:customStyle="1" w:styleId="WW8Num18z2">
    <w:name w:val="WW8Num18z2"/>
    <w:rsid w:val="008814EF"/>
    <w:rPr>
      <w:rFonts w:ascii="Wingdings" w:hAnsi="Wingdings" w:cs="Wingdings"/>
    </w:rPr>
  </w:style>
  <w:style w:type="character" w:customStyle="1" w:styleId="WW8Num18z3">
    <w:name w:val="WW8Num18z3"/>
    <w:rsid w:val="008814EF"/>
    <w:rPr>
      <w:rFonts w:ascii="Symbol" w:hAnsi="Symbol" w:cs="Symbol"/>
    </w:rPr>
  </w:style>
  <w:style w:type="character" w:customStyle="1" w:styleId="WW8Num19z0">
    <w:name w:val="WW8Num19z0"/>
    <w:rsid w:val="008814EF"/>
    <w:rPr>
      <w:rFonts w:ascii="Webdings" w:hAnsi="Webdings" w:cs="Webdings"/>
      <w:sz w:val="16"/>
    </w:rPr>
  </w:style>
  <w:style w:type="character" w:customStyle="1" w:styleId="WW8Num19z1">
    <w:name w:val="WW8Num19z1"/>
    <w:rsid w:val="008814EF"/>
    <w:rPr>
      <w:rFonts w:ascii="Courier New" w:hAnsi="Courier New" w:cs="Courier New"/>
    </w:rPr>
  </w:style>
  <w:style w:type="character" w:customStyle="1" w:styleId="WW8Num19z2">
    <w:name w:val="WW8Num19z2"/>
    <w:rsid w:val="008814EF"/>
    <w:rPr>
      <w:rFonts w:ascii="Wingdings" w:hAnsi="Wingdings" w:cs="Wingdings"/>
    </w:rPr>
  </w:style>
  <w:style w:type="character" w:customStyle="1" w:styleId="WW8Num19z3">
    <w:name w:val="WW8Num19z3"/>
    <w:rsid w:val="008814EF"/>
    <w:rPr>
      <w:rFonts w:ascii="Symbol" w:hAnsi="Symbol" w:cs="Symbol"/>
    </w:rPr>
  </w:style>
  <w:style w:type="character" w:customStyle="1" w:styleId="WW8Num20z0">
    <w:name w:val="WW8Num20z0"/>
    <w:rsid w:val="008814EF"/>
    <w:rPr>
      <w:rFonts w:ascii="Webdings" w:hAnsi="Webdings" w:cs="Webdings"/>
      <w:sz w:val="16"/>
    </w:rPr>
  </w:style>
  <w:style w:type="character" w:customStyle="1" w:styleId="WW8Num20z1">
    <w:name w:val="WW8Num20z1"/>
    <w:rsid w:val="008814EF"/>
    <w:rPr>
      <w:rFonts w:ascii="Courier New" w:hAnsi="Courier New" w:cs="Courier New"/>
    </w:rPr>
  </w:style>
  <w:style w:type="character" w:customStyle="1" w:styleId="WW8Num20z2">
    <w:name w:val="WW8Num20z2"/>
    <w:rsid w:val="008814EF"/>
    <w:rPr>
      <w:rFonts w:ascii="Wingdings" w:hAnsi="Wingdings" w:cs="Wingdings"/>
    </w:rPr>
  </w:style>
  <w:style w:type="character" w:customStyle="1" w:styleId="WW8Num20z3">
    <w:name w:val="WW8Num20z3"/>
    <w:rsid w:val="008814EF"/>
    <w:rPr>
      <w:rFonts w:ascii="Symbol" w:hAnsi="Symbol" w:cs="Symbol"/>
    </w:rPr>
  </w:style>
  <w:style w:type="character" w:customStyle="1" w:styleId="WW8Num21z0">
    <w:name w:val="WW8Num21z0"/>
    <w:rsid w:val="008814EF"/>
    <w:rPr>
      <w:rFonts w:ascii="Webdings" w:hAnsi="Webdings" w:cs="Webdings"/>
      <w:sz w:val="16"/>
    </w:rPr>
  </w:style>
  <w:style w:type="character" w:customStyle="1" w:styleId="WW8Num21z1">
    <w:name w:val="WW8Num21z1"/>
    <w:rsid w:val="008814EF"/>
    <w:rPr>
      <w:rFonts w:ascii="Courier New" w:hAnsi="Courier New" w:cs="Courier New"/>
    </w:rPr>
  </w:style>
  <w:style w:type="character" w:customStyle="1" w:styleId="WW8Num21z2">
    <w:name w:val="WW8Num21z2"/>
    <w:rsid w:val="008814EF"/>
    <w:rPr>
      <w:rFonts w:ascii="Wingdings" w:hAnsi="Wingdings" w:cs="Wingdings"/>
    </w:rPr>
  </w:style>
  <w:style w:type="character" w:customStyle="1" w:styleId="WW8Num21z3">
    <w:name w:val="WW8Num21z3"/>
    <w:rsid w:val="008814EF"/>
    <w:rPr>
      <w:rFonts w:ascii="Symbol" w:hAnsi="Symbol" w:cs="Symbol"/>
    </w:rPr>
  </w:style>
  <w:style w:type="character" w:customStyle="1" w:styleId="WW8Num22z0">
    <w:name w:val="WW8Num22z0"/>
    <w:rsid w:val="008814EF"/>
    <w:rPr>
      <w:rFonts w:ascii="Webdings" w:hAnsi="Webdings" w:cs="Webdings"/>
      <w:sz w:val="16"/>
    </w:rPr>
  </w:style>
  <w:style w:type="character" w:customStyle="1" w:styleId="WW8Num22z1">
    <w:name w:val="WW8Num22z1"/>
    <w:rsid w:val="008814EF"/>
    <w:rPr>
      <w:rFonts w:ascii="Courier New" w:hAnsi="Courier New" w:cs="Courier New"/>
    </w:rPr>
  </w:style>
  <w:style w:type="character" w:customStyle="1" w:styleId="WW8Num22z2">
    <w:name w:val="WW8Num22z2"/>
    <w:rsid w:val="008814EF"/>
    <w:rPr>
      <w:rFonts w:ascii="Wingdings" w:hAnsi="Wingdings" w:cs="Wingdings"/>
    </w:rPr>
  </w:style>
  <w:style w:type="character" w:customStyle="1" w:styleId="WW8Num22z3">
    <w:name w:val="WW8Num22z3"/>
    <w:rsid w:val="008814EF"/>
    <w:rPr>
      <w:rFonts w:ascii="Symbol" w:hAnsi="Symbol" w:cs="Symbol"/>
    </w:rPr>
  </w:style>
  <w:style w:type="character" w:customStyle="1" w:styleId="WW8Num23z0">
    <w:name w:val="WW8Num23z0"/>
    <w:rsid w:val="008814EF"/>
    <w:rPr>
      <w:rFonts w:ascii="Webdings" w:hAnsi="Webdings" w:cs="Webdings"/>
      <w:sz w:val="16"/>
    </w:rPr>
  </w:style>
  <w:style w:type="character" w:customStyle="1" w:styleId="WW8Num23z1">
    <w:name w:val="WW8Num23z1"/>
    <w:rsid w:val="008814EF"/>
    <w:rPr>
      <w:rFonts w:ascii="Courier New" w:hAnsi="Courier New" w:cs="Courier New"/>
    </w:rPr>
  </w:style>
  <w:style w:type="character" w:customStyle="1" w:styleId="WW8Num23z2">
    <w:name w:val="WW8Num23z2"/>
    <w:rsid w:val="008814EF"/>
    <w:rPr>
      <w:rFonts w:ascii="Wingdings" w:hAnsi="Wingdings" w:cs="Wingdings"/>
    </w:rPr>
  </w:style>
  <w:style w:type="character" w:customStyle="1" w:styleId="WW8Num23z3">
    <w:name w:val="WW8Num23z3"/>
    <w:rsid w:val="008814EF"/>
    <w:rPr>
      <w:rFonts w:ascii="Symbol" w:hAnsi="Symbol" w:cs="Symbol"/>
    </w:rPr>
  </w:style>
  <w:style w:type="character" w:customStyle="1" w:styleId="WW8Num25z0">
    <w:name w:val="WW8Num25z0"/>
    <w:rsid w:val="008814EF"/>
    <w:rPr>
      <w:rFonts w:ascii="Webdings" w:hAnsi="Webdings" w:cs="Webdings"/>
      <w:sz w:val="16"/>
    </w:rPr>
  </w:style>
  <w:style w:type="character" w:customStyle="1" w:styleId="WW8Num25z1">
    <w:name w:val="WW8Num25z1"/>
    <w:rsid w:val="008814EF"/>
    <w:rPr>
      <w:rFonts w:ascii="Courier New" w:hAnsi="Courier New" w:cs="Courier New"/>
    </w:rPr>
  </w:style>
  <w:style w:type="character" w:customStyle="1" w:styleId="WW8Num25z2">
    <w:name w:val="WW8Num25z2"/>
    <w:rsid w:val="008814EF"/>
    <w:rPr>
      <w:rFonts w:ascii="Wingdings" w:hAnsi="Wingdings" w:cs="Wingdings"/>
    </w:rPr>
  </w:style>
  <w:style w:type="character" w:customStyle="1" w:styleId="WW8Num25z3">
    <w:name w:val="WW8Num25z3"/>
    <w:rsid w:val="008814EF"/>
    <w:rPr>
      <w:rFonts w:ascii="Symbol" w:hAnsi="Symbol" w:cs="Symbol"/>
    </w:rPr>
  </w:style>
  <w:style w:type="character" w:customStyle="1" w:styleId="WW8Num26z0">
    <w:name w:val="WW8Num26z0"/>
    <w:rsid w:val="008814EF"/>
    <w:rPr>
      <w:rFonts w:ascii="Courier New" w:hAnsi="Courier New" w:cs="Courier New"/>
      <w:sz w:val="32"/>
    </w:rPr>
  </w:style>
  <w:style w:type="character" w:customStyle="1" w:styleId="WW8Num26z1">
    <w:name w:val="WW8Num26z1"/>
    <w:rsid w:val="008814EF"/>
    <w:rPr>
      <w:rFonts w:ascii="Courier New" w:hAnsi="Courier New" w:cs="Courier New"/>
    </w:rPr>
  </w:style>
  <w:style w:type="character" w:customStyle="1" w:styleId="WW8Num26z2">
    <w:name w:val="WW8Num26z2"/>
    <w:rsid w:val="008814EF"/>
    <w:rPr>
      <w:rFonts w:ascii="Wingdings" w:hAnsi="Wingdings" w:cs="Wingdings"/>
    </w:rPr>
  </w:style>
  <w:style w:type="character" w:customStyle="1" w:styleId="WW8Num26z3">
    <w:name w:val="WW8Num26z3"/>
    <w:rsid w:val="008814EF"/>
    <w:rPr>
      <w:rFonts w:ascii="Symbol" w:hAnsi="Symbol" w:cs="Symbol"/>
    </w:rPr>
  </w:style>
  <w:style w:type="character" w:customStyle="1" w:styleId="WW8Num27z0">
    <w:name w:val="WW8Num27z0"/>
    <w:rsid w:val="008814EF"/>
    <w:rPr>
      <w:rFonts w:ascii="Webdings" w:hAnsi="Webdings" w:cs="Webdings"/>
      <w:sz w:val="16"/>
    </w:rPr>
  </w:style>
  <w:style w:type="character" w:customStyle="1" w:styleId="WW8Num27z1">
    <w:name w:val="WW8Num27z1"/>
    <w:rsid w:val="008814EF"/>
    <w:rPr>
      <w:rFonts w:ascii="Courier New" w:hAnsi="Courier New" w:cs="Courier New"/>
    </w:rPr>
  </w:style>
  <w:style w:type="character" w:customStyle="1" w:styleId="WW8Num27z2">
    <w:name w:val="WW8Num27z2"/>
    <w:rsid w:val="008814EF"/>
    <w:rPr>
      <w:rFonts w:ascii="Wingdings" w:hAnsi="Wingdings" w:cs="Wingdings"/>
    </w:rPr>
  </w:style>
  <w:style w:type="character" w:customStyle="1" w:styleId="WW8Num27z3">
    <w:name w:val="WW8Num27z3"/>
    <w:rsid w:val="008814EF"/>
    <w:rPr>
      <w:rFonts w:ascii="Symbol" w:hAnsi="Symbol" w:cs="Symbol"/>
    </w:rPr>
  </w:style>
  <w:style w:type="character" w:customStyle="1" w:styleId="WW8Num28z0">
    <w:name w:val="WW8Num28z0"/>
    <w:rsid w:val="008814EF"/>
    <w:rPr>
      <w:rFonts w:ascii="Webdings" w:hAnsi="Webdings" w:cs="Webdings"/>
      <w:sz w:val="16"/>
    </w:rPr>
  </w:style>
  <w:style w:type="character" w:customStyle="1" w:styleId="WW8Num28z1">
    <w:name w:val="WW8Num28z1"/>
    <w:rsid w:val="008814EF"/>
    <w:rPr>
      <w:rFonts w:ascii="Courier New" w:hAnsi="Courier New" w:cs="Courier New"/>
    </w:rPr>
  </w:style>
  <w:style w:type="character" w:customStyle="1" w:styleId="WW8Num28z2">
    <w:name w:val="WW8Num28z2"/>
    <w:rsid w:val="008814EF"/>
    <w:rPr>
      <w:rFonts w:ascii="Wingdings" w:hAnsi="Wingdings" w:cs="Wingdings"/>
    </w:rPr>
  </w:style>
  <w:style w:type="character" w:customStyle="1" w:styleId="WW8Num28z3">
    <w:name w:val="WW8Num28z3"/>
    <w:rsid w:val="008814EF"/>
    <w:rPr>
      <w:rFonts w:ascii="Symbol" w:hAnsi="Symbol" w:cs="Symbol"/>
    </w:rPr>
  </w:style>
  <w:style w:type="character" w:customStyle="1" w:styleId="WW8Num29z0">
    <w:name w:val="WW8Num29z0"/>
    <w:rsid w:val="008814EF"/>
    <w:rPr>
      <w:rFonts w:ascii="Webdings" w:eastAsia="Webdings" w:hAnsi="Webdings" w:cs="Webdings"/>
      <w:color w:val="FF0000"/>
      <w:sz w:val="16"/>
    </w:rPr>
  </w:style>
  <w:style w:type="character" w:customStyle="1" w:styleId="WW8Num29z1">
    <w:name w:val="WW8Num29z1"/>
    <w:rsid w:val="008814EF"/>
    <w:rPr>
      <w:rFonts w:ascii="Courier New" w:hAnsi="Courier New" w:cs="Courier New"/>
    </w:rPr>
  </w:style>
  <w:style w:type="character" w:customStyle="1" w:styleId="WW8Num29z2">
    <w:name w:val="WW8Num29z2"/>
    <w:rsid w:val="008814EF"/>
    <w:rPr>
      <w:rFonts w:ascii="Wingdings" w:hAnsi="Wingdings" w:cs="Wingdings"/>
    </w:rPr>
  </w:style>
  <w:style w:type="character" w:customStyle="1" w:styleId="WW8Num29z3">
    <w:name w:val="WW8Num29z3"/>
    <w:rsid w:val="008814EF"/>
    <w:rPr>
      <w:rFonts w:ascii="Symbol" w:hAnsi="Symbol" w:cs="Symbol"/>
    </w:rPr>
  </w:style>
  <w:style w:type="character" w:customStyle="1" w:styleId="WW8Num31z0">
    <w:name w:val="WW8Num31z0"/>
    <w:rsid w:val="008814EF"/>
    <w:rPr>
      <w:rFonts w:ascii="Wingdings" w:hAnsi="Wingdings" w:cs="Wingdings"/>
    </w:rPr>
  </w:style>
  <w:style w:type="character" w:customStyle="1" w:styleId="WW8Num31z1">
    <w:name w:val="WW8Num31z1"/>
    <w:rsid w:val="008814EF"/>
    <w:rPr>
      <w:rFonts w:ascii="Courier New" w:hAnsi="Courier New" w:cs="Webdings"/>
    </w:rPr>
  </w:style>
  <w:style w:type="character" w:customStyle="1" w:styleId="WW8Num31z3">
    <w:name w:val="WW8Num31z3"/>
    <w:rsid w:val="008814EF"/>
    <w:rPr>
      <w:rFonts w:ascii="Symbol" w:hAnsi="Symbol" w:cs="Symbol"/>
    </w:rPr>
  </w:style>
  <w:style w:type="character" w:customStyle="1" w:styleId="WW8Num32z0">
    <w:name w:val="WW8Num32z0"/>
    <w:rsid w:val="008814EF"/>
    <w:rPr>
      <w:rFonts w:ascii="Webdings" w:hAnsi="Webdings" w:cs="Webdings"/>
      <w:sz w:val="16"/>
    </w:rPr>
  </w:style>
  <w:style w:type="character" w:customStyle="1" w:styleId="WW8Num32z1">
    <w:name w:val="WW8Num32z1"/>
    <w:rsid w:val="008814EF"/>
    <w:rPr>
      <w:rFonts w:ascii="Courier New" w:hAnsi="Courier New" w:cs="Courier New"/>
    </w:rPr>
  </w:style>
  <w:style w:type="character" w:customStyle="1" w:styleId="WW8Num32z2">
    <w:name w:val="WW8Num32z2"/>
    <w:rsid w:val="008814EF"/>
    <w:rPr>
      <w:rFonts w:ascii="Wingdings" w:hAnsi="Wingdings" w:cs="Wingdings"/>
    </w:rPr>
  </w:style>
  <w:style w:type="character" w:customStyle="1" w:styleId="WW8Num32z3">
    <w:name w:val="WW8Num32z3"/>
    <w:rsid w:val="008814EF"/>
    <w:rPr>
      <w:rFonts w:ascii="Symbol" w:hAnsi="Symbol" w:cs="Symbol"/>
    </w:rPr>
  </w:style>
  <w:style w:type="character" w:customStyle="1" w:styleId="WW8Num33z0">
    <w:name w:val="WW8Num33z0"/>
    <w:rsid w:val="008814EF"/>
    <w:rPr>
      <w:rFonts w:ascii="Webdings" w:hAnsi="Webdings" w:cs="Webdings"/>
      <w:sz w:val="16"/>
    </w:rPr>
  </w:style>
  <w:style w:type="character" w:customStyle="1" w:styleId="WW8Num33z1">
    <w:name w:val="WW8Num33z1"/>
    <w:rsid w:val="008814EF"/>
    <w:rPr>
      <w:rFonts w:ascii="Courier New" w:hAnsi="Courier New" w:cs="Courier New"/>
    </w:rPr>
  </w:style>
  <w:style w:type="character" w:customStyle="1" w:styleId="WW8Num33z2">
    <w:name w:val="WW8Num33z2"/>
    <w:rsid w:val="008814EF"/>
    <w:rPr>
      <w:rFonts w:ascii="Wingdings" w:hAnsi="Wingdings" w:cs="Wingdings"/>
    </w:rPr>
  </w:style>
  <w:style w:type="character" w:customStyle="1" w:styleId="WW8Num33z3">
    <w:name w:val="WW8Num33z3"/>
    <w:rsid w:val="008814EF"/>
    <w:rPr>
      <w:rFonts w:ascii="Symbol" w:hAnsi="Symbol" w:cs="Symbol"/>
    </w:rPr>
  </w:style>
  <w:style w:type="character" w:customStyle="1" w:styleId="WW8Num34z0">
    <w:name w:val="WW8Num34z0"/>
    <w:rsid w:val="008814EF"/>
    <w:rPr>
      <w:rFonts w:ascii="Symbol" w:hAnsi="Symbol" w:cs="Symbol"/>
    </w:rPr>
  </w:style>
  <w:style w:type="character" w:customStyle="1" w:styleId="WW8Num34z1">
    <w:name w:val="WW8Num34z1"/>
    <w:rsid w:val="008814EF"/>
    <w:rPr>
      <w:rFonts w:ascii="Courier New" w:hAnsi="Courier New" w:cs="Webdings"/>
    </w:rPr>
  </w:style>
  <w:style w:type="character" w:customStyle="1" w:styleId="WW8Num34z2">
    <w:name w:val="WW8Num34z2"/>
    <w:rsid w:val="008814EF"/>
    <w:rPr>
      <w:rFonts w:ascii="Wingdings" w:hAnsi="Wingdings" w:cs="Wingdings"/>
    </w:rPr>
  </w:style>
  <w:style w:type="character" w:customStyle="1" w:styleId="WW8Num35z0">
    <w:name w:val="WW8Num35z0"/>
    <w:rsid w:val="008814EF"/>
    <w:rPr>
      <w:rFonts w:ascii="Webdings" w:hAnsi="Webdings" w:cs="Webdings"/>
      <w:sz w:val="16"/>
    </w:rPr>
  </w:style>
  <w:style w:type="character" w:customStyle="1" w:styleId="WW8Num35z1">
    <w:name w:val="WW8Num35z1"/>
    <w:rsid w:val="008814EF"/>
    <w:rPr>
      <w:rFonts w:ascii="Courier New" w:hAnsi="Courier New" w:cs="Courier New"/>
    </w:rPr>
  </w:style>
  <w:style w:type="character" w:customStyle="1" w:styleId="WW8Num35z2">
    <w:name w:val="WW8Num35z2"/>
    <w:rsid w:val="008814EF"/>
    <w:rPr>
      <w:rFonts w:ascii="Wingdings" w:hAnsi="Wingdings" w:cs="Wingdings"/>
    </w:rPr>
  </w:style>
  <w:style w:type="character" w:customStyle="1" w:styleId="WW8Num35z3">
    <w:name w:val="WW8Num35z3"/>
    <w:rsid w:val="008814EF"/>
    <w:rPr>
      <w:rFonts w:ascii="Symbol" w:hAnsi="Symbol" w:cs="Symbol"/>
    </w:rPr>
  </w:style>
  <w:style w:type="character" w:customStyle="1" w:styleId="WW8Num36z0">
    <w:name w:val="WW8Num36z0"/>
    <w:rsid w:val="008814EF"/>
    <w:rPr>
      <w:rFonts w:ascii="Webdings" w:hAnsi="Webdings" w:cs="Webdings"/>
      <w:sz w:val="16"/>
    </w:rPr>
  </w:style>
  <w:style w:type="character" w:customStyle="1" w:styleId="WW8Num36z1">
    <w:name w:val="WW8Num36z1"/>
    <w:rsid w:val="008814EF"/>
    <w:rPr>
      <w:rFonts w:ascii="Courier New" w:hAnsi="Courier New" w:cs="Courier New"/>
    </w:rPr>
  </w:style>
  <w:style w:type="character" w:customStyle="1" w:styleId="WW8Num36z2">
    <w:name w:val="WW8Num36z2"/>
    <w:rsid w:val="008814EF"/>
    <w:rPr>
      <w:rFonts w:ascii="Wingdings" w:hAnsi="Wingdings" w:cs="Wingdings"/>
    </w:rPr>
  </w:style>
  <w:style w:type="character" w:customStyle="1" w:styleId="WW8Num36z3">
    <w:name w:val="WW8Num36z3"/>
    <w:rsid w:val="008814EF"/>
    <w:rPr>
      <w:rFonts w:ascii="Symbol" w:hAnsi="Symbol" w:cs="Symbol"/>
    </w:rPr>
  </w:style>
  <w:style w:type="character" w:customStyle="1" w:styleId="WW8Num37z0">
    <w:name w:val="WW8Num37z0"/>
    <w:rsid w:val="008814EF"/>
    <w:rPr>
      <w:rFonts w:ascii="Webdings" w:hAnsi="Webdings" w:cs="Webdings"/>
      <w:sz w:val="16"/>
    </w:rPr>
  </w:style>
  <w:style w:type="character" w:customStyle="1" w:styleId="WW8Num37z1">
    <w:name w:val="WW8Num37z1"/>
    <w:rsid w:val="008814EF"/>
    <w:rPr>
      <w:rFonts w:ascii="Courier New" w:hAnsi="Courier New" w:cs="Courier New"/>
    </w:rPr>
  </w:style>
  <w:style w:type="character" w:customStyle="1" w:styleId="WW8Num37z2">
    <w:name w:val="WW8Num37z2"/>
    <w:rsid w:val="008814EF"/>
    <w:rPr>
      <w:rFonts w:ascii="Wingdings" w:hAnsi="Wingdings" w:cs="Wingdings"/>
    </w:rPr>
  </w:style>
  <w:style w:type="character" w:customStyle="1" w:styleId="WW8Num37z3">
    <w:name w:val="WW8Num37z3"/>
    <w:rsid w:val="008814EF"/>
    <w:rPr>
      <w:rFonts w:ascii="Symbol" w:hAnsi="Symbol" w:cs="Symbol"/>
    </w:rPr>
  </w:style>
  <w:style w:type="character" w:customStyle="1" w:styleId="Policepardfaut2">
    <w:name w:val="Police par défaut2"/>
    <w:rsid w:val="008814EF"/>
  </w:style>
  <w:style w:type="character" w:customStyle="1" w:styleId="WW8Num3z0">
    <w:name w:val="WW8Num3z0"/>
    <w:rsid w:val="008814EF"/>
    <w:rPr>
      <w:rFonts w:ascii="Wingdings" w:hAnsi="Wingdings" w:cs="StarSymbol"/>
      <w:sz w:val="18"/>
      <w:szCs w:val="18"/>
    </w:rPr>
  </w:style>
  <w:style w:type="character" w:customStyle="1" w:styleId="WW8Num5z0">
    <w:name w:val="WW8Num5z0"/>
    <w:rsid w:val="008814EF"/>
    <w:rPr>
      <w:rFonts w:ascii="Symbol" w:hAnsi="Symbol" w:cs="Symbol"/>
    </w:rPr>
  </w:style>
  <w:style w:type="character" w:customStyle="1" w:styleId="WW8Num13z0">
    <w:name w:val="WW8Num13z0"/>
    <w:rsid w:val="008814EF"/>
    <w:rPr>
      <w:rFonts w:ascii="Times New Roman" w:eastAsia="Times New Roman" w:hAnsi="Times New Roman" w:cs="Times New Roman"/>
    </w:rPr>
  </w:style>
  <w:style w:type="character" w:customStyle="1" w:styleId="WW-Policepardfaut">
    <w:name w:val="WW-Police par défaut"/>
    <w:rsid w:val="008814EF"/>
  </w:style>
  <w:style w:type="character" w:customStyle="1" w:styleId="Absatz-Standardschriftart">
    <w:name w:val="Absatz-Standardschriftart"/>
    <w:rsid w:val="008814EF"/>
  </w:style>
  <w:style w:type="character" w:customStyle="1" w:styleId="WW8Num10z4">
    <w:name w:val="WW8Num10z4"/>
    <w:rsid w:val="008814EF"/>
    <w:rPr>
      <w:rFonts w:ascii="Courier New" w:hAnsi="Courier New" w:cs="Courier New"/>
    </w:rPr>
  </w:style>
  <w:style w:type="character" w:customStyle="1" w:styleId="WW8Num13z1">
    <w:name w:val="WW8Num13z1"/>
    <w:rsid w:val="008814EF"/>
    <w:rPr>
      <w:rFonts w:ascii="Courier New" w:hAnsi="Courier New" w:cs="Courier New"/>
    </w:rPr>
  </w:style>
  <w:style w:type="character" w:customStyle="1" w:styleId="WW8Num13z2">
    <w:name w:val="WW8Num13z2"/>
    <w:rsid w:val="008814EF"/>
    <w:rPr>
      <w:rFonts w:ascii="Wingdings" w:hAnsi="Wingdings" w:cs="Wingdings"/>
    </w:rPr>
  </w:style>
  <w:style w:type="character" w:customStyle="1" w:styleId="WW8Num13z3">
    <w:name w:val="WW8Num13z3"/>
    <w:rsid w:val="008814EF"/>
    <w:rPr>
      <w:rFonts w:ascii="Symbol" w:hAnsi="Symbol" w:cs="Symbol"/>
    </w:rPr>
  </w:style>
  <w:style w:type="character" w:customStyle="1" w:styleId="Policepardfaut1">
    <w:name w:val="Police par défaut1"/>
    <w:rsid w:val="008814EF"/>
  </w:style>
  <w:style w:type="character" w:styleId="Numrodepage">
    <w:name w:val="page number"/>
    <w:basedOn w:val="Policepardfaut1"/>
    <w:rsid w:val="008814EF"/>
  </w:style>
  <w:style w:type="character" w:customStyle="1" w:styleId="Marquedecommentaire1">
    <w:name w:val="Marque de commentaire1"/>
    <w:rsid w:val="008814EF"/>
    <w:rPr>
      <w:sz w:val="16"/>
      <w:szCs w:val="16"/>
    </w:rPr>
  </w:style>
  <w:style w:type="character" w:customStyle="1" w:styleId="TextebrutCar">
    <w:name w:val="Texte brut Car"/>
    <w:rsid w:val="008814EF"/>
    <w:rPr>
      <w:rFonts w:ascii="Consolas" w:eastAsia="Calibri" w:hAnsi="Consolas" w:cs="Consolas"/>
      <w:sz w:val="21"/>
      <w:szCs w:val="21"/>
    </w:rPr>
  </w:style>
  <w:style w:type="character" w:customStyle="1" w:styleId="Titre5Car">
    <w:name w:val="Titre 5 Car"/>
    <w:rsid w:val="008814EF"/>
    <w:rPr>
      <w:rFonts w:ascii="Calibri" w:eastAsia="Times New Roman" w:hAnsi="Calibri" w:cs="Times New Roman"/>
      <w:b/>
      <w:bCs/>
      <w:i/>
      <w:iCs/>
      <w:sz w:val="26"/>
      <w:szCs w:val="26"/>
    </w:rPr>
  </w:style>
  <w:style w:type="character" w:customStyle="1" w:styleId="PieddepageCar">
    <w:name w:val="Pied de page Car"/>
    <w:rsid w:val="008814EF"/>
    <w:rPr>
      <w:sz w:val="24"/>
      <w:szCs w:val="24"/>
    </w:rPr>
  </w:style>
  <w:style w:type="character" w:styleId="lev">
    <w:name w:val="Strong"/>
    <w:uiPriority w:val="22"/>
    <w:qFormat/>
    <w:rsid w:val="008814EF"/>
    <w:rPr>
      <w:b/>
      <w:bCs/>
    </w:rPr>
  </w:style>
  <w:style w:type="character" w:customStyle="1" w:styleId="hps">
    <w:name w:val="hps"/>
    <w:basedOn w:val="Policepardfaut2"/>
    <w:rsid w:val="008814EF"/>
  </w:style>
  <w:style w:type="character" w:customStyle="1" w:styleId="hpsatn">
    <w:name w:val="hps atn"/>
    <w:basedOn w:val="Policepardfaut2"/>
    <w:rsid w:val="008814EF"/>
  </w:style>
  <w:style w:type="paragraph" w:customStyle="1" w:styleId="Titre20">
    <w:name w:val="Titre2"/>
    <w:basedOn w:val="Normal"/>
    <w:next w:val="Sous-titre"/>
    <w:rsid w:val="008814EF"/>
    <w:pPr>
      <w:autoSpaceDE w:val="0"/>
      <w:jc w:val="center"/>
    </w:pPr>
    <w:rPr>
      <w:rFonts w:ascii="Arial" w:hAnsi="Arial" w:cs="Arial"/>
      <w:b/>
      <w:bCs/>
      <w:u w:val="single"/>
    </w:rPr>
  </w:style>
  <w:style w:type="paragraph" w:styleId="Corpsdetexte">
    <w:name w:val="Body Text"/>
    <w:basedOn w:val="Normal"/>
    <w:rsid w:val="008814EF"/>
    <w:pPr>
      <w:spacing w:after="120"/>
    </w:pPr>
  </w:style>
  <w:style w:type="paragraph" w:styleId="Liste">
    <w:name w:val="List"/>
    <w:basedOn w:val="Corpsdetexte"/>
    <w:rsid w:val="008814EF"/>
  </w:style>
  <w:style w:type="paragraph" w:styleId="Lgende">
    <w:name w:val="caption"/>
    <w:basedOn w:val="Normal"/>
    <w:qFormat/>
    <w:rsid w:val="008814EF"/>
    <w:pPr>
      <w:suppressLineNumbers/>
      <w:spacing w:before="120" w:after="120"/>
    </w:pPr>
    <w:rPr>
      <w:rFonts w:cs="Lohit Hindi"/>
      <w:i/>
      <w:iCs/>
    </w:rPr>
  </w:style>
  <w:style w:type="paragraph" w:customStyle="1" w:styleId="Index">
    <w:name w:val="Index"/>
    <w:basedOn w:val="Normal"/>
    <w:rsid w:val="008814EF"/>
    <w:pPr>
      <w:suppressLineNumbers/>
    </w:pPr>
    <w:rPr>
      <w:rFonts w:cs="Lohit Hindi"/>
    </w:rPr>
  </w:style>
  <w:style w:type="paragraph" w:customStyle="1" w:styleId="Heading">
    <w:name w:val="Heading"/>
    <w:basedOn w:val="Normal"/>
    <w:next w:val="Corpsdetexte"/>
    <w:rsid w:val="008814EF"/>
    <w:pPr>
      <w:keepNext/>
      <w:spacing w:before="240" w:after="120"/>
    </w:pPr>
    <w:rPr>
      <w:rFonts w:ascii="Liberation Sans" w:eastAsia="DejaVu Sans" w:hAnsi="Liberation Sans" w:cs="Lohit Hindi"/>
      <w:sz w:val="28"/>
      <w:szCs w:val="28"/>
    </w:rPr>
  </w:style>
  <w:style w:type="paragraph" w:customStyle="1" w:styleId="Lgende1">
    <w:name w:val="Légende1"/>
    <w:basedOn w:val="Normal"/>
    <w:rsid w:val="008814EF"/>
    <w:pPr>
      <w:suppressLineNumbers/>
      <w:spacing w:before="120" w:after="120"/>
    </w:pPr>
    <w:rPr>
      <w:rFonts w:cs="Lohit Hindi"/>
      <w:i/>
      <w:iCs/>
    </w:rPr>
  </w:style>
  <w:style w:type="paragraph" w:customStyle="1" w:styleId="Titre10">
    <w:name w:val="Titre1"/>
    <w:basedOn w:val="Normal"/>
    <w:next w:val="Corpsdetexte"/>
    <w:rsid w:val="008814EF"/>
    <w:pPr>
      <w:keepNext/>
      <w:spacing w:before="240" w:after="120"/>
    </w:pPr>
    <w:rPr>
      <w:rFonts w:ascii="Liberation Sans" w:eastAsia="DejaVu LGC Sans" w:hAnsi="Liberation Sans" w:cs="DejaVu LGC Sans"/>
      <w:sz w:val="28"/>
      <w:szCs w:val="28"/>
    </w:rPr>
  </w:style>
  <w:style w:type="paragraph" w:customStyle="1" w:styleId="Lgende10">
    <w:name w:val="Légende1"/>
    <w:basedOn w:val="Normal"/>
    <w:rsid w:val="008814EF"/>
    <w:pPr>
      <w:suppressLineNumbers/>
      <w:spacing w:before="120" w:after="120"/>
    </w:pPr>
    <w:rPr>
      <w:i/>
      <w:iCs/>
    </w:rPr>
  </w:style>
  <w:style w:type="paragraph" w:customStyle="1" w:styleId="Rpertoire">
    <w:name w:val="Répertoire"/>
    <w:basedOn w:val="Normal"/>
    <w:rsid w:val="008814EF"/>
    <w:pPr>
      <w:suppressLineNumbers/>
    </w:pPr>
  </w:style>
  <w:style w:type="paragraph" w:customStyle="1" w:styleId="Textebrut1">
    <w:name w:val="Texte brut1"/>
    <w:basedOn w:val="Normal"/>
    <w:rsid w:val="008814EF"/>
    <w:rPr>
      <w:rFonts w:ascii="Courier New" w:hAnsi="Courier New" w:cs="Courier New"/>
      <w:sz w:val="20"/>
      <w:szCs w:val="20"/>
    </w:rPr>
  </w:style>
  <w:style w:type="paragraph" w:styleId="En-tte">
    <w:name w:val="header"/>
    <w:basedOn w:val="Normal"/>
    <w:rsid w:val="008814EF"/>
    <w:pPr>
      <w:tabs>
        <w:tab w:val="center" w:pos="4536"/>
        <w:tab w:val="right" w:pos="9072"/>
      </w:tabs>
      <w:autoSpaceDE w:val="0"/>
    </w:pPr>
    <w:rPr>
      <w:sz w:val="20"/>
      <w:szCs w:val="20"/>
    </w:rPr>
  </w:style>
  <w:style w:type="paragraph" w:customStyle="1" w:styleId="Textebrut2">
    <w:name w:val="Texte brut2"/>
    <w:basedOn w:val="Normal"/>
    <w:rsid w:val="008814EF"/>
    <w:rPr>
      <w:rFonts w:ascii="Courier New" w:hAnsi="Courier New" w:cs="Courier New"/>
      <w:sz w:val="20"/>
      <w:szCs w:val="20"/>
    </w:rPr>
  </w:style>
  <w:style w:type="paragraph" w:customStyle="1" w:styleId="Contenudetableau">
    <w:name w:val="Contenu de tableau"/>
    <w:basedOn w:val="Corpsdetexte"/>
    <w:rsid w:val="008814EF"/>
    <w:pPr>
      <w:widowControl w:val="0"/>
    </w:pPr>
  </w:style>
  <w:style w:type="paragraph" w:styleId="Textedebulles">
    <w:name w:val="Balloon Text"/>
    <w:basedOn w:val="Normal"/>
    <w:rsid w:val="008814EF"/>
    <w:rPr>
      <w:rFonts w:ascii="Tahoma" w:hAnsi="Tahoma" w:cs="Tahoma"/>
      <w:sz w:val="16"/>
      <w:szCs w:val="16"/>
    </w:rPr>
  </w:style>
  <w:style w:type="paragraph" w:styleId="Pieddepage">
    <w:name w:val="footer"/>
    <w:basedOn w:val="Normal"/>
    <w:rsid w:val="008814EF"/>
    <w:pPr>
      <w:tabs>
        <w:tab w:val="center" w:pos="4536"/>
        <w:tab w:val="right" w:pos="9072"/>
      </w:tabs>
    </w:pPr>
  </w:style>
  <w:style w:type="paragraph" w:customStyle="1" w:styleId="Commentaire1">
    <w:name w:val="Commentaire1"/>
    <w:basedOn w:val="Normal"/>
    <w:rsid w:val="008814EF"/>
    <w:rPr>
      <w:sz w:val="20"/>
      <w:szCs w:val="20"/>
    </w:rPr>
  </w:style>
  <w:style w:type="paragraph" w:styleId="Objetducommentaire">
    <w:name w:val="annotation subject"/>
    <w:basedOn w:val="Commentaire1"/>
    <w:next w:val="Commentaire1"/>
    <w:rsid w:val="008814EF"/>
    <w:rPr>
      <w:b/>
      <w:bCs/>
    </w:rPr>
  </w:style>
  <w:style w:type="paragraph" w:styleId="Sous-titre">
    <w:name w:val="Subtitle"/>
    <w:basedOn w:val="Titre10"/>
    <w:next w:val="Corpsdetexte"/>
    <w:qFormat/>
    <w:rsid w:val="008814EF"/>
    <w:pPr>
      <w:jc w:val="center"/>
    </w:pPr>
    <w:rPr>
      <w:i/>
      <w:iCs/>
    </w:rPr>
  </w:style>
  <w:style w:type="paragraph" w:customStyle="1" w:styleId="Textebrut3">
    <w:name w:val="Texte brut3"/>
    <w:basedOn w:val="Normal"/>
    <w:rsid w:val="008814EF"/>
    <w:rPr>
      <w:rFonts w:ascii="Consolas" w:eastAsia="Calibri" w:hAnsi="Consolas" w:cs="Consolas"/>
      <w:sz w:val="21"/>
      <w:szCs w:val="21"/>
    </w:rPr>
  </w:style>
  <w:style w:type="paragraph" w:customStyle="1" w:styleId="Instruktionstext">
    <w:name w:val="Instruktionstext"/>
    <w:basedOn w:val="Normal"/>
    <w:rsid w:val="008814EF"/>
    <w:pPr>
      <w:spacing w:after="60"/>
    </w:pPr>
    <w:rPr>
      <w:rFonts w:ascii="Arial" w:hAnsi="Arial" w:cs="Arial"/>
      <w:sz w:val="14"/>
      <w:szCs w:val="16"/>
      <w:lang w:val="sv-SE"/>
    </w:rPr>
  </w:style>
  <w:style w:type="paragraph" w:styleId="Retraitcorpsdetexte">
    <w:name w:val="Body Text Indent"/>
    <w:basedOn w:val="Normal"/>
    <w:rsid w:val="008814EF"/>
    <w:pPr>
      <w:spacing w:after="120"/>
      <w:ind w:left="283"/>
    </w:pPr>
  </w:style>
  <w:style w:type="paragraph" w:customStyle="1" w:styleId="Style1">
    <w:name w:val="Style1"/>
    <w:basedOn w:val="Normal"/>
    <w:rsid w:val="008814EF"/>
    <w:rPr>
      <w:rFonts w:ascii="Arial" w:hAnsi="Arial" w:cs="Arial"/>
      <w:sz w:val="20"/>
      <w:szCs w:val="20"/>
    </w:rPr>
  </w:style>
  <w:style w:type="paragraph" w:customStyle="1" w:styleId="Contenuducadre">
    <w:name w:val="Contenu du cadre"/>
    <w:basedOn w:val="Corpsdetexte"/>
    <w:rsid w:val="008814EF"/>
  </w:style>
  <w:style w:type="paragraph" w:customStyle="1" w:styleId="PreformattedText">
    <w:name w:val="Preformatted Text"/>
    <w:basedOn w:val="Normal"/>
    <w:rsid w:val="008814EF"/>
    <w:rPr>
      <w:rFonts w:ascii="DejaVu Sans Mono" w:eastAsia="DejaVu Sans Mono" w:hAnsi="DejaVu Sans Mono" w:cs="DejaVu Sans Mono"/>
      <w:sz w:val="20"/>
      <w:szCs w:val="20"/>
    </w:rPr>
  </w:style>
  <w:style w:type="paragraph" w:customStyle="1" w:styleId="Listepuces1">
    <w:name w:val="Liste à puces1"/>
    <w:basedOn w:val="Normal"/>
    <w:rsid w:val="008814EF"/>
    <w:pPr>
      <w:numPr>
        <w:numId w:val="2"/>
      </w:numPr>
    </w:pPr>
  </w:style>
  <w:style w:type="paragraph" w:customStyle="1" w:styleId="Titredetableau">
    <w:name w:val="Titre de tableau"/>
    <w:basedOn w:val="Contenudetableau"/>
    <w:rsid w:val="008814EF"/>
    <w:pPr>
      <w:suppressLineNumbers/>
      <w:jc w:val="center"/>
    </w:pPr>
    <w:rPr>
      <w:b/>
      <w:bCs/>
    </w:rPr>
  </w:style>
  <w:style w:type="character" w:styleId="Lienhypertexte">
    <w:name w:val="Hyperlink"/>
    <w:uiPriority w:val="99"/>
    <w:semiHidden/>
    <w:unhideWhenUsed/>
    <w:rsid w:val="00D52B5E"/>
    <w:rPr>
      <w:color w:val="0000FF"/>
      <w:u w:val="single"/>
    </w:rPr>
  </w:style>
  <w:style w:type="character" w:customStyle="1" w:styleId="Titre3Car">
    <w:name w:val="Titre 3 Car"/>
    <w:link w:val="Titre3"/>
    <w:uiPriority w:val="9"/>
    <w:rsid w:val="00753A94"/>
    <w:rPr>
      <w:rFonts w:ascii="Calibri Light" w:eastAsia="Times New Roman" w:hAnsi="Calibri Light" w:cs="Times New Roman"/>
      <w:b/>
      <w:bCs/>
      <w:sz w:val="26"/>
      <w:szCs w:val="26"/>
      <w:lang w:eastAsia="zh-CN"/>
    </w:rPr>
  </w:style>
  <w:style w:type="paragraph" w:customStyle="1" w:styleId="Paragraphedeliste1">
    <w:name w:val="Paragraphe de liste1"/>
    <w:basedOn w:val="Normal"/>
    <w:rsid w:val="00753A9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3325E"/>
    <w:pPr>
      <w:spacing w:beforeLines="1" w:afterLines="1"/>
    </w:pPr>
    <w:rPr>
      <w:rFonts w:ascii="Times" w:hAnsi="Times"/>
      <w:sz w:val="20"/>
      <w:szCs w:val="20"/>
    </w:rPr>
  </w:style>
  <w:style w:type="paragraph" w:styleId="Paragraphedeliste">
    <w:name w:val="List Paragraph"/>
    <w:basedOn w:val="Normal"/>
    <w:rsid w:val="009B32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B4AE2"/>
  </w:style>
  <w:style w:type="paragraph" w:styleId="Titre1">
    <w:name w:val="heading 1"/>
    <w:basedOn w:val="Normal"/>
    <w:next w:val="Normal"/>
    <w:qFormat/>
    <w:rsid w:val="008814EF"/>
    <w:pPr>
      <w:keepNext/>
      <w:spacing w:before="240" w:after="60"/>
      <w:outlineLvl w:val="0"/>
    </w:pPr>
    <w:rPr>
      <w:rFonts w:ascii="Arial" w:hAnsi="Arial" w:cs="Arial"/>
      <w:b/>
      <w:bCs/>
      <w:kern w:val="1"/>
      <w:sz w:val="32"/>
      <w:szCs w:val="32"/>
    </w:rPr>
  </w:style>
  <w:style w:type="paragraph" w:styleId="Titre2">
    <w:name w:val="heading 2"/>
    <w:basedOn w:val="Normal"/>
    <w:next w:val="Normal"/>
    <w:qFormat/>
    <w:rsid w:val="008814EF"/>
    <w:pPr>
      <w:keepNext/>
      <w:numPr>
        <w:ilvl w:val="1"/>
        <w:numId w:val="1"/>
      </w:numPr>
      <w:ind w:left="4140"/>
      <w:outlineLvl w:val="1"/>
    </w:pPr>
    <w:rPr>
      <w:i/>
      <w:iCs/>
    </w:rPr>
  </w:style>
  <w:style w:type="paragraph" w:styleId="Titre3">
    <w:name w:val="heading 3"/>
    <w:basedOn w:val="Normal"/>
    <w:next w:val="Normal"/>
    <w:link w:val="Titre3Car"/>
    <w:uiPriority w:val="9"/>
    <w:qFormat/>
    <w:rsid w:val="00753A94"/>
    <w:pPr>
      <w:keepNext/>
      <w:spacing w:before="240" w:after="60"/>
      <w:outlineLvl w:val="2"/>
    </w:pPr>
    <w:rPr>
      <w:rFonts w:ascii="Calibri Light" w:hAnsi="Calibri Light"/>
      <w:b/>
      <w:bCs/>
      <w:sz w:val="26"/>
      <w:szCs w:val="26"/>
    </w:rPr>
  </w:style>
  <w:style w:type="paragraph" w:styleId="Titre4">
    <w:name w:val="heading 4"/>
    <w:basedOn w:val="Heading"/>
    <w:next w:val="Corpsdetexte"/>
    <w:qFormat/>
    <w:rsid w:val="008814EF"/>
    <w:pPr>
      <w:numPr>
        <w:ilvl w:val="3"/>
        <w:numId w:val="1"/>
      </w:numPr>
      <w:outlineLvl w:val="3"/>
    </w:pPr>
    <w:rPr>
      <w:rFonts w:ascii="Liberation Serif" w:hAnsi="Liberation Serif"/>
      <w:b/>
      <w:bCs/>
      <w:sz w:val="24"/>
      <w:szCs w:val="24"/>
    </w:rPr>
  </w:style>
  <w:style w:type="paragraph" w:styleId="Titre5">
    <w:name w:val="heading 5"/>
    <w:basedOn w:val="Normal"/>
    <w:next w:val="Normal"/>
    <w:qFormat/>
    <w:rsid w:val="008814EF"/>
    <w:pPr>
      <w:spacing w:before="240" w:after="60"/>
      <w:outlineLvl w:val="4"/>
    </w:pPr>
    <w:rPr>
      <w:rFonts w:ascii="Calibri" w:hAnsi="Calibri"/>
      <w:b/>
      <w:bCs/>
      <w:i/>
      <w:iCs/>
      <w:sz w:val="26"/>
      <w:szCs w:val="26"/>
    </w:rPr>
  </w:style>
  <w:style w:type="paragraph" w:styleId="Titre8">
    <w:name w:val="heading 8"/>
    <w:basedOn w:val="Normal"/>
    <w:next w:val="Normal"/>
    <w:qFormat/>
    <w:rsid w:val="008814E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814EF"/>
    <w:rPr>
      <w:rFonts w:ascii="Symbol" w:hAnsi="Symbol" w:cs="Symbol"/>
    </w:rPr>
  </w:style>
  <w:style w:type="character" w:customStyle="1" w:styleId="WW8Num1z2">
    <w:name w:val="WW8Num1z2"/>
    <w:rsid w:val="008814EF"/>
    <w:rPr>
      <w:rFonts w:ascii="Courier New" w:hAnsi="Courier New" w:cs="Webdings"/>
    </w:rPr>
  </w:style>
  <w:style w:type="character" w:customStyle="1" w:styleId="WW8Num1z3">
    <w:name w:val="WW8Num1z3"/>
    <w:rsid w:val="008814EF"/>
    <w:rPr>
      <w:rFonts w:ascii="Wingdings" w:hAnsi="Wingdings" w:cs="Wingdings"/>
    </w:rPr>
  </w:style>
  <w:style w:type="character" w:customStyle="1" w:styleId="WW8Num2z0">
    <w:name w:val="WW8Num2z0"/>
    <w:rsid w:val="008814EF"/>
    <w:rPr>
      <w:rFonts w:ascii="Symbol" w:hAnsi="Symbol" w:cs="Symbol"/>
    </w:rPr>
  </w:style>
  <w:style w:type="character" w:customStyle="1" w:styleId="WW8Num4z0">
    <w:name w:val="WW8Num4z0"/>
    <w:rsid w:val="008814EF"/>
    <w:rPr>
      <w:rFonts w:ascii="Symbol" w:hAnsi="Symbol" w:cs="Symbol"/>
    </w:rPr>
  </w:style>
  <w:style w:type="character" w:customStyle="1" w:styleId="WW8Num6z0">
    <w:name w:val="WW8Num6z0"/>
    <w:rsid w:val="008814EF"/>
    <w:rPr>
      <w:rFonts w:ascii="Symbol" w:hAnsi="Symbol" w:cs="Symbol"/>
    </w:rPr>
  </w:style>
  <w:style w:type="character" w:customStyle="1" w:styleId="WW8Num6z1">
    <w:name w:val="WW8Num6z1"/>
    <w:rsid w:val="008814EF"/>
    <w:rPr>
      <w:rFonts w:ascii="Courier New" w:hAnsi="Courier New" w:cs="Courier New"/>
    </w:rPr>
  </w:style>
  <w:style w:type="character" w:customStyle="1" w:styleId="WW8Num6z2">
    <w:name w:val="WW8Num6z2"/>
    <w:rsid w:val="008814EF"/>
    <w:rPr>
      <w:rFonts w:ascii="Wingdings" w:hAnsi="Wingdings" w:cs="Wingdings"/>
    </w:rPr>
  </w:style>
  <w:style w:type="character" w:customStyle="1" w:styleId="WW8Num6z3">
    <w:name w:val="WW8Num6z3"/>
    <w:rsid w:val="008814EF"/>
    <w:rPr>
      <w:rFonts w:ascii="Symbol" w:hAnsi="Symbol" w:cs="Symbol"/>
    </w:rPr>
  </w:style>
  <w:style w:type="character" w:customStyle="1" w:styleId="WW8Num7z0">
    <w:name w:val="WW8Num7z0"/>
    <w:rsid w:val="008814EF"/>
    <w:rPr>
      <w:rFonts w:ascii="Arial" w:eastAsia="Times New Roman" w:hAnsi="Arial" w:cs="Arial"/>
    </w:rPr>
  </w:style>
  <w:style w:type="character" w:customStyle="1" w:styleId="WW8Num7z1">
    <w:name w:val="WW8Num7z1"/>
    <w:rsid w:val="008814EF"/>
    <w:rPr>
      <w:rFonts w:ascii="Courier New" w:hAnsi="Courier New" w:cs="Courier New"/>
    </w:rPr>
  </w:style>
  <w:style w:type="character" w:customStyle="1" w:styleId="WW8Num7z2">
    <w:name w:val="WW8Num7z2"/>
    <w:rsid w:val="008814EF"/>
    <w:rPr>
      <w:rFonts w:ascii="Wingdings" w:hAnsi="Wingdings" w:cs="Times New Roman"/>
    </w:rPr>
  </w:style>
  <w:style w:type="character" w:customStyle="1" w:styleId="WW8Num7z3">
    <w:name w:val="WW8Num7z3"/>
    <w:rsid w:val="008814EF"/>
    <w:rPr>
      <w:rFonts w:ascii="Symbol" w:hAnsi="Symbol" w:cs="Times New Roman"/>
    </w:rPr>
  </w:style>
  <w:style w:type="character" w:customStyle="1" w:styleId="WW8Num8z0">
    <w:name w:val="WW8Num8z0"/>
    <w:rsid w:val="008814EF"/>
    <w:rPr>
      <w:rFonts w:ascii="Symbol" w:hAnsi="Symbol" w:cs="Symbol"/>
    </w:rPr>
  </w:style>
  <w:style w:type="character" w:customStyle="1" w:styleId="WW8Num8z1">
    <w:name w:val="WW8Num8z1"/>
    <w:rsid w:val="008814EF"/>
    <w:rPr>
      <w:rFonts w:ascii="Courier New" w:hAnsi="Courier New" w:cs="Courier New"/>
    </w:rPr>
  </w:style>
  <w:style w:type="character" w:customStyle="1" w:styleId="WW8Num8z2">
    <w:name w:val="WW8Num8z2"/>
    <w:rsid w:val="008814EF"/>
    <w:rPr>
      <w:rFonts w:ascii="Wingdings" w:hAnsi="Wingdings" w:cs="Wingdings"/>
    </w:rPr>
  </w:style>
  <w:style w:type="character" w:customStyle="1" w:styleId="WW8Num8z3">
    <w:name w:val="WW8Num8z3"/>
    <w:rsid w:val="008814EF"/>
    <w:rPr>
      <w:rFonts w:ascii="Symbol" w:hAnsi="Symbol" w:cs="Symbol"/>
    </w:rPr>
  </w:style>
  <w:style w:type="character" w:customStyle="1" w:styleId="WW8Num9z0">
    <w:name w:val="WW8Num9z0"/>
    <w:rsid w:val="008814EF"/>
    <w:rPr>
      <w:rFonts w:ascii="Symbol" w:hAnsi="Symbol" w:cs="Symbol"/>
    </w:rPr>
  </w:style>
  <w:style w:type="character" w:customStyle="1" w:styleId="WW8Num9z1">
    <w:name w:val="WW8Num9z1"/>
    <w:rsid w:val="008814EF"/>
    <w:rPr>
      <w:rFonts w:ascii="Courier New" w:hAnsi="Courier New" w:cs="Courier New"/>
    </w:rPr>
  </w:style>
  <w:style w:type="character" w:customStyle="1" w:styleId="WW8Num9z2">
    <w:name w:val="WW8Num9z2"/>
    <w:rsid w:val="008814EF"/>
    <w:rPr>
      <w:rFonts w:ascii="Wingdings" w:hAnsi="Wingdings" w:cs="Wingdings"/>
    </w:rPr>
  </w:style>
  <w:style w:type="character" w:customStyle="1" w:styleId="WW8Num9z3">
    <w:name w:val="WW8Num9z3"/>
    <w:rsid w:val="008814EF"/>
    <w:rPr>
      <w:rFonts w:ascii="Symbol" w:hAnsi="Symbol" w:cs="Symbol"/>
    </w:rPr>
  </w:style>
  <w:style w:type="character" w:customStyle="1" w:styleId="WW8Num10z0">
    <w:name w:val="WW8Num10z0"/>
    <w:rsid w:val="008814EF"/>
    <w:rPr>
      <w:rFonts w:ascii="Symbol" w:hAnsi="Symbol" w:cs="Symbol"/>
    </w:rPr>
  </w:style>
  <w:style w:type="character" w:customStyle="1" w:styleId="WW8Num10z1">
    <w:name w:val="WW8Num10z1"/>
    <w:rsid w:val="008814EF"/>
    <w:rPr>
      <w:rFonts w:ascii="Times New Roman" w:eastAsia="Times New Roman" w:hAnsi="Times New Roman" w:cs="Times New Roman"/>
    </w:rPr>
  </w:style>
  <w:style w:type="character" w:customStyle="1" w:styleId="WW8Num10z2">
    <w:name w:val="WW8Num10z2"/>
    <w:rsid w:val="008814EF"/>
    <w:rPr>
      <w:rFonts w:ascii="Wingdings" w:hAnsi="Wingdings" w:cs="Wingdings"/>
    </w:rPr>
  </w:style>
  <w:style w:type="character" w:customStyle="1" w:styleId="WW8Num10z3">
    <w:name w:val="WW8Num10z3"/>
    <w:rsid w:val="008814EF"/>
    <w:rPr>
      <w:rFonts w:ascii="Symbol" w:hAnsi="Symbol" w:cs="Symbol"/>
    </w:rPr>
  </w:style>
  <w:style w:type="character" w:customStyle="1" w:styleId="WW8Num11z0">
    <w:name w:val="WW8Num11z0"/>
    <w:rsid w:val="008814EF"/>
    <w:rPr>
      <w:rFonts w:ascii="Symbol" w:hAnsi="Symbol" w:cs="Symbol"/>
    </w:rPr>
  </w:style>
  <w:style w:type="character" w:customStyle="1" w:styleId="WW8Num11z1">
    <w:name w:val="WW8Num11z1"/>
    <w:rsid w:val="008814EF"/>
    <w:rPr>
      <w:rFonts w:ascii="Courier New" w:hAnsi="Courier New" w:cs="Courier New"/>
    </w:rPr>
  </w:style>
  <w:style w:type="character" w:customStyle="1" w:styleId="WW8Num11z2">
    <w:name w:val="WW8Num11z2"/>
    <w:rsid w:val="008814EF"/>
    <w:rPr>
      <w:rFonts w:ascii="Wingdings" w:hAnsi="Wingdings" w:cs="Wingdings"/>
    </w:rPr>
  </w:style>
  <w:style w:type="character" w:customStyle="1" w:styleId="WW8Num11z3">
    <w:name w:val="WW8Num11z3"/>
    <w:rsid w:val="008814EF"/>
    <w:rPr>
      <w:rFonts w:ascii="Symbol" w:hAnsi="Symbol" w:cs="Symbol"/>
    </w:rPr>
  </w:style>
  <w:style w:type="character" w:customStyle="1" w:styleId="WW8Num12z0">
    <w:name w:val="WW8Num12z0"/>
    <w:rsid w:val="008814EF"/>
    <w:rPr>
      <w:rFonts w:ascii="Times New Roman" w:eastAsia="Times New Roman" w:hAnsi="Times New Roman" w:cs="Times New Roman"/>
    </w:rPr>
  </w:style>
  <w:style w:type="character" w:customStyle="1" w:styleId="WW8Num12z1">
    <w:name w:val="WW8Num12z1"/>
    <w:rsid w:val="008814EF"/>
    <w:rPr>
      <w:rFonts w:ascii="Courier New" w:hAnsi="Courier New" w:cs="Courier New"/>
    </w:rPr>
  </w:style>
  <w:style w:type="character" w:customStyle="1" w:styleId="WW8Num12z2">
    <w:name w:val="WW8Num12z2"/>
    <w:rsid w:val="008814EF"/>
    <w:rPr>
      <w:rFonts w:ascii="Wingdings" w:hAnsi="Wingdings" w:cs="Wingdings"/>
    </w:rPr>
  </w:style>
  <w:style w:type="character" w:customStyle="1" w:styleId="WW8Num12z3">
    <w:name w:val="WW8Num12z3"/>
    <w:rsid w:val="008814EF"/>
    <w:rPr>
      <w:rFonts w:ascii="Symbol" w:hAnsi="Symbol" w:cs="Symbol"/>
    </w:rPr>
  </w:style>
  <w:style w:type="character" w:customStyle="1" w:styleId="WW8Num14z0">
    <w:name w:val="WW8Num14z0"/>
    <w:rsid w:val="008814EF"/>
    <w:rPr>
      <w:rFonts w:ascii="Symbol" w:hAnsi="Symbol" w:cs="Times New Roman"/>
    </w:rPr>
  </w:style>
  <w:style w:type="character" w:customStyle="1" w:styleId="WW8Num14z1">
    <w:name w:val="WW8Num14z1"/>
    <w:rsid w:val="008814EF"/>
    <w:rPr>
      <w:rFonts w:ascii="Courier New" w:hAnsi="Courier New" w:cs="Courier New"/>
    </w:rPr>
  </w:style>
  <w:style w:type="character" w:customStyle="1" w:styleId="WW8Num14z2">
    <w:name w:val="WW8Num14z2"/>
    <w:rsid w:val="008814EF"/>
    <w:rPr>
      <w:rFonts w:ascii="Wingdings" w:hAnsi="Wingdings" w:cs="Times New Roman"/>
    </w:rPr>
  </w:style>
  <w:style w:type="character" w:customStyle="1" w:styleId="WW8Num14z3">
    <w:name w:val="WW8Num14z3"/>
    <w:rsid w:val="008814EF"/>
    <w:rPr>
      <w:rFonts w:ascii="Symbol" w:hAnsi="Symbol" w:cs="Symbol"/>
    </w:rPr>
  </w:style>
  <w:style w:type="character" w:customStyle="1" w:styleId="WW8Num15z0">
    <w:name w:val="WW8Num15z0"/>
    <w:rsid w:val="008814EF"/>
    <w:rPr>
      <w:rFonts w:ascii="Times New Roman" w:eastAsia="Times New Roman" w:hAnsi="Times New Roman" w:cs="Times New Roman"/>
    </w:rPr>
  </w:style>
  <w:style w:type="character" w:customStyle="1" w:styleId="WW8Num15z1">
    <w:name w:val="WW8Num15z1"/>
    <w:rsid w:val="008814EF"/>
    <w:rPr>
      <w:rFonts w:ascii="Courier New" w:hAnsi="Courier New" w:cs="Courier New"/>
    </w:rPr>
  </w:style>
  <w:style w:type="character" w:customStyle="1" w:styleId="WW8Num15z2">
    <w:name w:val="WW8Num15z2"/>
    <w:rsid w:val="008814EF"/>
    <w:rPr>
      <w:rFonts w:ascii="Wingdings" w:hAnsi="Wingdings" w:cs="Wingdings"/>
    </w:rPr>
  </w:style>
  <w:style w:type="character" w:customStyle="1" w:styleId="WW8Num15z3">
    <w:name w:val="WW8Num15z3"/>
    <w:rsid w:val="008814EF"/>
    <w:rPr>
      <w:rFonts w:ascii="Symbol" w:hAnsi="Symbol" w:cs="Symbol"/>
    </w:rPr>
  </w:style>
  <w:style w:type="character" w:customStyle="1" w:styleId="WW8Num16z0">
    <w:name w:val="WW8Num16z0"/>
    <w:rsid w:val="008814EF"/>
    <w:rPr>
      <w:b w:val="0"/>
      <w:i w:val="0"/>
      <w:color w:val="FF0000"/>
      <w:sz w:val="22"/>
    </w:rPr>
  </w:style>
  <w:style w:type="character" w:customStyle="1" w:styleId="WW8Num16z1">
    <w:name w:val="WW8Num16z1"/>
    <w:rsid w:val="008814EF"/>
    <w:rPr>
      <w:rFonts w:ascii="Courier New" w:hAnsi="Courier New" w:cs="Courier New"/>
    </w:rPr>
  </w:style>
  <w:style w:type="character" w:customStyle="1" w:styleId="WW8Num16z2">
    <w:name w:val="WW8Num16z2"/>
    <w:rsid w:val="008814EF"/>
    <w:rPr>
      <w:rFonts w:ascii="Wingdings" w:hAnsi="Wingdings" w:cs="Wingdings"/>
    </w:rPr>
  </w:style>
  <w:style w:type="character" w:customStyle="1" w:styleId="WW8Num16z3">
    <w:name w:val="WW8Num16z3"/>
    <w:rsid w:val="008814EF"/>
    <w:rPr>
      <w:rFonts w:ascii="Symbol" w:hAnsi="Symbol" w:cs="Symbol"/>
    </w:rPr>
  </w:style>
  <w:style w:type="character" w:customStyle="1" w:styleId="WW8Num17z0">
    <w:name w:val="WW8Num17z0"/>
    <w:rsid w:val="008814EF"/>
    <w:rPr>
      <w:rFonts w:ascii="Wingdings" w:hAnsi="Wingdings" w:cs="Wingdings"/>
    </w:rPr>
  </w:style>
  <w:style w:type="character" w:customStyle="1" w:styleId="WW8Num17z1">
    <w:name w:val="WW8Num17z1"/>
    <w:rsid w:val="008814EF"/>
    <w:rPr>
      <w:rFonts w:ascii="Courier New" w:hAnsi="Courier New" w:cs="Webdings"/>
    </w:rPr>
  </w:style>
  <w:style w:type="character" w:customStyle="1" w:styleId="WW8Num17z3">
    <w:name w:val="WW8Num17z3"/>
    <w:rsid w:val="008814EF"/>
    <w:rPr>
      <w:rFonts w:ascii="Symbol" w:hAnsi="Symbol" w:cs="Symbol"/>
    </w:rPr>
  </w:style>
  <w:style w:type="character" w:customStyle="1" w:styleId="WW8Num18z0">
    <w:name w:val="WW8Num18z0"/>
    <w:rsid w:val="008814EF"/>
    <w:rPr>
      <w:rFonts w:ascii="Webdings" w:hAnsi="Webdings" w:cs="Webdings"/>
      <w:sz w:val="16"/>
    </w:rPr>
  </w:style>
  <w:style w:type="character" w:customStyle="1" w:styleId="WW8Num18z1">
    <w:name w:val="WW8Num18z1"/>
    <w:rsid w:val="008814EF"/>
    <w:rPr>
      <w:rFonts w:ascii="Courier New" w:hAnsi="Courier New" w:cs="Courier New"/>
    </w:rPr>
  </w:style>
  <w:style w:type="character" w:customStyle="1" w:styleId="WW8Num18z2">
    <w:name w:val="WW8Num18z2"/>
    <w:rsid w:val="008814EF"/>
    <w:rPr>
      <w:rFonts w:ascii="Wingdings" w:hAnsi="Wingdings" w:cs="Wingdings"/>
    </w:rPr>
  </w:style>
  <w:style w:type="character" w:customStyle="1" w:styleId="WW8Num18z3">
    <w:name w:val="WW8Num18z3"/>
    <w:rsid w:val="008814EF"/>
    <w:rPr>
      <w:rFonts w:ascii="Symbol" w:hAnsi="Symbol" w:cs="Symbol"/>
    </w:rPr>
  </w:style>
  <w:style w:type="character" w:customStyle="1" w:styleId="WW8Num19z0">
    <w:name w:val="WW8Num19z0"/>
    <w:rsid w:val="008814EF"/>
    <w:rPr>
      <w:rFonts w:ascii="Webdings" w:hAnsi="Webdings" w:cs="Webdings"/>
      <w:sz w:val="16"/>
    </w:rPr>
  </w:style>
  <w:style w:type="character" w:customStyle="1" w:styleId="WW8Num19z1">
    <w:name w:val="WW8Num19z1"/>
    <w:rsid w:val="008814EF"/>
    <w:rPr>
      <w:rFonts w:ascii="Courier New" w:hAnsi="Courier New" w:cs="Courier New"/>
    </w:rPr>
  </w:style>
  <w:style w:type="character" w:customStyle="1" w:styleId="WW8Num19z2">
    <w:name w:val="WW8Num19z2"/>
    <w:rsid w:val="008814EF"/>
    <w:rPr>
      <w:rFonts w:ascii="Wingdings" w:hAnsi="Wingdings" w:cs="Wingdings"/>
    </w:rPr>
  </w:style>
  <w:style w:type="character" w:customStyle="1" w:styleId="WW8Num19z3">
    <w:name w:val="WW8Num19z3"/>
    <w:rsid w:val="008814EF"/>
    <w:rPr>
      <w:rFonts w:ascii="Symbol" w:hAnsi="Symbol" w:cs="Symbol"/>
    </w:rPr>
  </w:style>
  <w:style w:type="character" w:customStyle="1" w:styleId="WW8Num20z0">
    <w:name w:val="WW8Num20z0"/>
    <w:rsid w:val="008814EF"/>
    <w:rPr>
      <w:rFonts w:ascii="Webdings" w:hAnsi="Webdings" w:cs="Webdings"/>
      <w:sz w:val="16"/>
    </w:rPr>
  </w:style>
  <w:style w:type="character" w:customStyle="1" w:styleId="WW8Num20z1">
    <w:name w:val="WW8Num20z1"/>
    <w:rsid w:val="008814EF"/>
    <w:rPr>
      <w:rFonts w:ascii="Courier New" w:hAnsi="Courier New" w:cs="Courier New"/>
    </w:rPr>
  </w:style>
  <w:style w:type="character" w:customStyle="1" w:styleId="WW8Num20z2">
    <w:name w:val="WW8Num20z2"/>
    <w:rsid w:val="008814EF"/>
    <w:rPr>
      <w:rFonts w:ascii="Wingdings" w:hAnsi="Wingdings" w:cs="Wingdings"/>
    </w:rPr>
  </w:style>
  <w:style w:type="character" w:customStyle="1" w:styleId="WW8Num20z3">
    <w:name w:val="WW8Num20z3"/>
    <w:rsid w:val="008814EF"/>
    <w:rPr>
      <w:rFonts w:ascii="Symbol" w:hAnsi="Symbol" w:cs="Symbol"/>
    </w:rPr>
  </w:style>
  <w:style w:type="character" w:customStyle="1" w:styleId="WW8Num21z0">
    <w:name w:val="WW8Num21z0"/>
    <w:rsid w:val="008814EF"/>
    <w:rPr>
      <w:rFonts w:ascii="Webdings" w:hAnsi="Webdings" w:cs="Webdings"/>
      <w:sz w:val="16"/>
    </w:rPr>
  </w:style>
  <w:style w:type="character" w:customStyle="1" w:styleId="WW8Num21z1">
    <w:name w:val="WW8Num21z1"/>
    <w:rsid w:val="008814EF"/>
    <w:rPr>
      <w:rFonts w:ascii="Courier New" w:hAnsi="Courier New" w:cs="Courier New"/>
    </w:rPr>
  </w:style>
  <w:style w:type="character" w:customStyle="1" w:styleId="WW8Num21z2">
    <w:name w:val="WW8Num21z2"/>
    <w:rsid w:val="008814EF"/>
    <w:rPr>
      <w:rFonts w:ascii="Wingdings" w:hAnsi="Wingdings" w:cs="Wingdings"/>
    </w:rPr>
  </w:style>
  <w:style w:type="character" w:customStyle="1" w:styleId="WW8Num21z3">
    <w:name w:val="WW8Num21z3"/>
    <w:rsid w:val="008814EF"/>
    <w:rPr>
      <w:rFonts w:ascii="Symbol" w:hAnsi="Symbol" w:cs="Symbol"/>
    </w:rPr>
  </w:style>
  <w:style w:type="character" w:customStyle="1" w:styleId="WW8Num22z0">
    <w:name w:val="WW8Num22z0"/>
    <w:rsid w:val="008814EF"/>
    <w:rPr>
      <w:rFonts w:ascii="Webdings" w:hAnsi="Webdings" w:cs="Webdings"/>
      <w:sz w:val="16"/>
    </w:rPr>
  </w:style>
  <w:style w:type="character" w:customStyle="1" w:styleId="WW8Num22z1">
    <w:name w:val="WW8Num22z1"/>
    <w:rsid w:val="008814EF"/>
    <w:rPr>
      <w:rFonts w:ascii="Courier New" w:hAnsi="Courier New" w:cs="Courier New"/>
    </w:rPr>
  </w:style>
  <w:style w:type="character" w:customStyle="1" w:styleId="WW8Num22z2">
    <w:name w:val="WW8Num22z2"/>
    <w:rsid w:val="008814EF"/>
    <w:rPr>
      <w:rFonts w:ascii="Wingdings" w:hAnsi="Wingdings" w:cs="Wingdings"/>
    </w:rPr>
  </w:style>
  <w:style w:type="character" w:customStyle="1" w:styleId="WW8Num22z3">
    <w:name w:val="WW8Num22z3"/>
    <w:rsid w:val="008814EF"/>
    <w:rPr>
      <w:rFonts w:ascii="Symbol" w:hAnsi="Symbol" w:cs="Symbol"/>
    </w:rPr>
  </w:style>
  <w:style w:type="character" w:customStyle="1" w:styleId="WW8Num23z0">
    <w:name w:val="WW8Num23z0"/>
    <w:rsid w:val="008814EF"/>
    <w:rPr>
      <w:rFonts w:ascii="Webdings" w:hAnsi="Webdings" w:cs="Webdings"/>
      <w:sz w:val="16"/>
    </w:rPr>
  </w:style>
  <w:style w:type="character" w:customStyle="1" w:styleId="WW8Num23z1">
    <w:name w:val="WW8Num23z1"/>
    <w:rsid w:val="008814EF"/>
    <w:rPr>
      <w:rFonts w:ascii="Courier New" w:hAnsi="Courier New" w:cs="Courier New"/>
    </w:rPr>
  </w:style>
  <w:style w:type="character" w:customStyle="1" w:styleId="WW8Num23z2">
    <w:name w:val="WW8Num23z2"/>
    <w:rsid w:val="008814EF"/>
    <w:rPr>
      <w:rFonts w:ascii="Wingdings" w:hAnsi="Wingdings" w:cs="Wingdings"/>
    </w:rPr>
  </w:style>
  <w:style w:type="character" w:customStyle="1" w:styleId="WW8Num23z3">
    <w:name w:val="WW8Num23z3"/>
    <w:rsid w:val="008814EF"/>
    <w:rPr>
      <w:rFonts w:ascii="Symbol" w:hAnsi="Symbol" w:cs="Symbol"/>
    </w:rPr>
  </w:style>
  <w:style w:type="character" w:customStyle="1" w:styleId="WW8Num25z0">
    <w:name w:val="WW8Num25z0"/>
    <w:rsid w:val="008814EF"/>
    <w:rPr>
      <w:rFonts w:ascii="Webdings" w:hAnsi="Webdings" w:cs="Webdings"/>
      <w:sz w:val="16"/>
    </w:rPr>
  </w:style>
  <w:style w:type="character" w:customStyle="1" w:styleId="WW8Num25z1">
    <w:name w:val="WW8Num25z1"/>
    <w:rsid w:val="008814EF"/>
    <w:rPr>
      <w:rFonts w:ascii="Courier New" w:hAnsi="Courier New" w:cs="Courier New"/>
    </w:rPr>
  </w:style>
  <w:style w:type="character" w:customStyle="1" w:styleId="WW8Num25z2">
    <w:name w:val="WW8Num25z2"/>
    <w:rsid w:val="008814EF"/>
    <w:rPr>
      <w:rFonts w:ascii="Wingdings" w:hAnsi="Wingdings" w:cs="Wingdings"/>
    </w:rPr>
  </w:style>
  <w:style w:type="character" w:customStyle="1" w:styleId="WW8Num25z3">
    <w:name w:val="WW8Num25z3"/>
    <w:rsid w:val="008814EF"/>
    <w:rPr>
      <w:rFonts w:ascii="Symbol" w:hAnsi="Symbol" w:cs="Symbol"/>
    </w:rPr>
  </w:style>
  <w:style w:type="character" w:customStyle="1" w:styleId="WW8Num26z0">
    <w:name w:val="WW8Num26z0"/>
    <w:rsid w:val="008814EF"/>
    <w:rPr>
      <w:rFonts w:ascii="Courier New" w:hAnsi="Courier New" w:cs="Courier New"/>
      <w:sz w:val="32"/>
    </w:rPr>
  </w:style>
  <w:style w:type="character" w:customStyle="1" w:styleId="WW8Num26z1">
    <w:name w:val="WW8Num26z1"/>
    <w:rsid w:val="008814EF"/>
    <w:rPr>
      <w:rFonts w:ascii="Courier New" w:hAnsi="Courier New" w:cs="Courier New"/>
    </w:rPr>
  </w:style>
  <w:style w:type="character" w:customStyle="1" w:styleId="WW8Num26z2">
    <w:name w:val="WW8Num26z2"/>
    <w:rsid w:val="008814EF"/>
    <w:rPr>
      <w:rFonts w:ascii="Wingdings" w:hAnsi="Wingdings" w:cs="Wingdings"/>
    </w:rPr>
  </w:style>
  <w:style w:type="character" w:customStyle="1" w:styleId="WW8Num26z3">
    <w:name w:val="WW8Num26z3"/>
    <w:rsid w:val="008814EF"/>
    <w:rPr>
      <w:rFonts w:ascii="Symbol" w:hAnsi="Symbol" w:cs="Symbol"/>
    </w:rPr>
  </w:style>
  <w:style w:type="character" w:customStyle="1" w:styleId="WW8Num27z0">
    <w:name w:val="WW8Num27z0"/>
    <w:rsid w:val="008814EF"/>
    <w:rPr>
      <w:rFonts w:ascii="Webdings" w:hAnsi="Webdings" w:cs="Webdings"/>
      <w:sz w:val="16"/>
    </w:rPr>
  </w:style>
  <w:style w:type="character" w:customStyle="1" w:styleId="WW8Num27z1">
    <w:name w:val="WW8Num27z1"/>
    <w:rsid w:val="008814EF"/>
    <w:rPr>
      <w:rFonts w:ascii="Courier New" w:hAnsi="Courier New" w:cs="Courier New"/>
    </w:rPr>
  </w:style>
  <w:style w:type="character" w:customStyle="1" w:styleId="WW8Num27z2">
    <w:name w:val="WW8Num27z2"/>
    <w:rsid w:val="008814EF"/>
    <w:rPr>
      <w:rFonts w:ascii="Wingdings" w:hAnsi="Wingdings" w:cs="Wingdings"/>
    </w:rPr>
  </w:style>
  <w:style w:type="character" w:customStyle="1" w:styleId="WW8Num27z3">
    <w:name w:val="WW8Num27z3"/>
    <w:rsid w:val="008814EF"/>
    <w:rPr>
      <w:rFonts w:ascii="Symbol" w:hAnsi="Symbol" w:cs="Symbol"/>
    </w:rPr>
  </w:style>
  <w:style w:type="character" w:customStyle="1" w:styleId="WW8Num28z0">
    <w:name w:val="WW8Num28z0"/>
    <w:rsid w:val="008814EF"/>
    <w:rPr>
      <w:rFonts w:ascii="Webdings" w:hAnsi="Webdings" w:cs="Webdings"/>
      <w:sz w:val="16"/>
    </w:rPr>
  </w:style>
  <w:style w:type="character" w:customStyle="1" w:styleId="WW8Num28z1">
    <w:name w:val="WW8Num28z1"/>
    <w:rsid w:val="008814EF"/>
    <w:rPr>
      <w:rFonts w:ascii="Courier New" w:hAnsi="Courier New" w:cs="Courier New"/>
    </w:rPr>
  </w:style>
  <w:style w:type="character" w:customStyle="1" w:styleId="WW8Num28z2">
    <w:name w:val="WW8Num28z2"/>
    <w:rsid w:val="008814EF"/>
    <w:rPr>
      <w:rFonts w:ascii="Wingdings" w:hAnsi="Wingdings" w:cs="Wingdings"/>
    </w:rPr>
  </w:style>
  <w:style w:type="character" w:customStyle="1" w:styleId="WW8Num28z3">
    <w:name w:val="WW8Num28z3"/>
    <w:rsid w:val="008814EF"/>
    <w:rPr>
      <w:rFonts w:ascii="Symbol" w:hAnsi="Symbol" w:cs="Symbol"/>
    </w:rPr>
  </w:style>
  <w:style w:type="character" w:customStyle="1" w:styleId="WW8Num29z0">
    <w:name w:val="WW8Num29z0"/>
    <w:rsid w:val="008814EF"/>
    <w:rPr>
      <w:rFonts w:ascii="Webdings" w:eastAsia="Webdings" w:hAnsi="Webdings" w:cs="Webdings"/>
      <w:color w:val="FF0000"/>
      <w:sz w:val="16"/>
    </w:rPr>
  </w:style>
  <w:style w:type="character" w:customStyle="1" w:styleId="WW8Num29z1">
    <w:name w:val="WW8Num29z1"/>
    <w:rsid w:val="008814EF"/>
    <w:rPr>
      <w:rFonts w:ascii="Courier New" w:hAnsi="Courier New" w:cs="Courier New"/>
    </w:rPr>
  </w:style>
  <w:style w:type="character" w:customStyle="1" w:styleId="WW8Num29z2">
    <w:name w:val="WW8Num29z2"/>
    <w:rsid w:val="008814EF"/>
    <w:rPr>
      <w:rFonts w:ascii="Wingdings" w:hAnsi="Wingdings" w:cs="Wingdings"/>
    </w:rPr>
  </w:style>
  <w:style w:type="character" w:customStyle="1" w:styleId="WW8Num29z3">
    <w:name w:val="WW8Num29z3"/>
    <w:rsid w:val="008814EF"/>
    <w:rPr>
      <w:rFonts w:ascii="Symbol" w:hAnsi="Symbol" w:cs="Symbol"/>
    </w:rPr>
  </w:style>
  <w:style w:type="character" w:customStyle="1" w:styleId="WW8Num31z0">
    <w:name w:val="WW8Num31z0"/>
    <w:rsid w:val="008814EF"/>
    <w:rPr>
      <w:rFonts w:ascii="Wingdings" w:hAnsi="Wingdings" w:cs="Wingdings"/>
    </w:rPr>
  </w:style>
  <w:style w:type="character" w:customStyle="1" w:styleId="WW8Num31z1">
    <w:name w:val="WW8Num31z1"/>
    <w:rsid w:val="008814EF"/>
    <w:rPr>
      <w:rFonts w:ascii="Courier New" w:hAnsi="Courier New" w:cs="Webdings"/>
    </w:rPr>
  </w:style>
  <w:style w:type="character" w:customStyle="1" w:styleId="WW8Num31z3">
    <w:name w:val="WW8Num31z3"/>
    <w:rsid w:val="008814EF"/>
    <w:rPr>
      <w:rFonts w:ascii="Symbol" w:hAnsi="Symbol" w:cs="Symbol"/>
    </w:rPr>
  </w:style>
  <w:style w:type="character" w:customStyle="1" w:styleId="WW8Num32z0">
    <w:name w:val="WW8Num32z0"/>
    <w:rsid w:val="008814EF"/>
    <w:rPr>
      <w:rFonts w:ascii="Webdings" w:hAnsi="Webdings" w:cs="Webdings"/>
      <w:sz w:val="16"/>
    </w:rPr>
  </w:style>
  <w:style w:type="character" w:customStyle="1" w:styleId="WW8Num32z1">
    <w:name w:val="WW8Num32z1"/>
    <w:rsid w:val="008814EF"/>
    <w:rPr>
      <w:rFonts w:ascii="Courier New" w:hAnsi="Courier New" w:cs="Courier New"/>
    </w:rPr>
  </w:style>
  <w:style w:type="character" w:customStyle="1" w:styleId="WW8Num32z2">
    <w:name w:val="WW8Num32z2"/>
    <w:rsid w:val="008814EF"/>
    <w:rPr>
      <w:rFonts w:ascii="Wingdings" w:hAnsi="Wingdings" w:cs="Wingdings"/>
    </w:rPr>
  </w:style>
  <w:style w:type="character" w:customStyle="1" w:styleId="WW8Num32z3">
    <w:name w:val="WW8Num32z3"/>
    <w:rsid w:val="008814EF"/>
    <w:rPr>
      <w:rFonts w:ascii="Symbol" w:hAnsi="Symbol" w:cs="Symbol"/>
    </w:rPr>
  </w:style>
  <w:style w:type="character" w:customStyle="1" w:styleId="WW8Num33z0">
    <w:name w:val="WW8Num33z0"/>
    <w:rsid w:val="008814EF"/>
    <w:rPr>
      <w:rFonts w:ascii="Webdings" w:hAnsi="Webdings" w:cs="Webdings"/>
      <w:sz w:val="16"/>
    </w:rPr>
  </w:style>
  <w:style w:type="character" w:customStyle="1" w:styleId="WW8Num33z1">
    <w:name w:val="WW8Num33z1"/>
    <w:rsid w:val="008814EF"/>
    <w:rPr>
      <w:rFonts w:ascii="Courier New" w:hAnsi="Courier New" w:cs="Courier New"/>
    </w:rPr>
  </w:style>
  <w:style w:type="character" w:customStyle="1" w:styleId="WW8Num33z2">
    <w:name w:val="WW8Num33z2"/>
    <w:rsid w:val="008814EF"/>
    <w:rPr>
      <w:rFonts w:ascii="Wingdings" w:hAnsi="Wingdings" w:cs="Wingdings"/>
    </w:rPr>
  </w:style>
  <w:style w:type="character" w:customStyle="1" w:styleId="WW8Num33z3">
    <w:name w:val="WW8Num33z3"/>
    <w:rsid w:val="008814EF"/>
    <w:rPr>
      <w:rFonts w:ascii="Symbol" w:hAnsi="Symbol" w:cs="Symbol"/>
    </w:rPr>
  </w:style>
  <w:style w:type="character" w:customStyle="1" w:styleId="WW8Num34z0">
    <w:name w:val="WW8Num34z0"/>
    <w:rsid w:val="008814EF"/>
    <w:rPr>
      <w:rFonts w:ascii="Symbol" w:hAnsi="Symbol" w:cs="Symbol"/>
    </w:rPr>
  </w:style>
  <w:style w:type="character" w:customStyle="1" w:styleId="WW8Num34z1">
    <w:name w:val="WW8Num34z1"/>
    <w:rsid w:val="008814EF"/>
    <w:rPr>
      <w:rFonts w:ascii="Courier New" w:hAnsi="Courier New" w:cs="Webdings"/>
    </w:rPr>
  </w:style>
  <w:style w:type="character" w:customStyle="1" w:styleId="WW8Num34z2">
    <w:name w:val="WW8Num34z2"/>
    <w:rsid w:val="008814EF"/>
    <w:rPr>
      <w:rFonts w:ascii="Wingdings" w:hAnsi="Wingdings" w:cs="Wingdings"/>
    </w:rPr>
  </w:style>
  <w:style w:type="character" w:customStyle="1" w:styleId="WW8Num35z0">
    <w:name w:val="WW8Num35z0"/>
    <w:rsid w:val="008814EF"/>
    <w:rPr>
      <w:rFonts w:ascii="Webdings" w:hAnsi="Webdings" w:cs="Webdings"/>
      <w:sz w:val="16"/>
    </w:rPr>
  </w:style>
  <w:style w:type="character" w:customStyle="1" w:styleId="WW8Num35z1">
    <w:name w:val="WW8Num35z1"/>
    <w:rsid w:val="008814EF"/>
    <w:rPr>
      <w:rFonts w:ascii="Courier New" w:hAnsi="Courier New" w:cs="Courier New"/>
    </w:rPr>
  </w:style>
  <w:style w:type="character" w:customStyle="1" w:styleId="WW8Num35z2">
    <w:name w:val="WW8Num35z2"/>
    <w:rsid w:val="008814EF"/>
    <w:rPr>
      <w:rFonts w:ascii="Wingdings" w:hAnsi="Wingdings" w:cs="Wingdings"/>
    </w:rPr>
  </w:style>
  <w:style w:type="character" w:customStyle="1" w:styleId="WW8Num35z3">
    <w:name w:val="WW8Num35z3"/>
    <w:rsid w:val="008814EF"/>
    <w:rPr>
      <w:rFonts w:ascii="Symbol" w:hAnsi="Symbol" w:cs="Symbol"/>
    </w:rPr>
  </w:style>
  <w:style w:type="character" w:customStyle="1" w:styleId="WW8Num36z0">
    <w:name w:val="WW8Num36z0"/>
    <w:rsid w:val="008814EF"/>
    <w:rPr>
      <w:rFonts w:ascii="Webdings" w:hAnsi="Webdings" w:cs="Webdings"/>
      <w:sz w:val="16"/>
    </w:rPr>
  </w:style>
  <w:style w:type="character" w:customStyle="1" w:styleId="WW8Num36z1">
    <w:name w:val="WW8Num36z1"/>
    <w:rsid w:val="008814EF"/>
    <w:rPr>
      <w:rFonts w:ascii="Courier New" w:hAnsi="Courier New" w:cs="Courier New"/>
    </w:rPr>
  </w:style>
  <w:style w:type="character" w:customStyle="1" w:styleId="WW8Num36z2">
    <w:name w:val="WW8Num36z2"/>
    <w:rsid w:val="008814EF"/>
    <w:rPr>
      <w:rFonts w:ascii="Wingdings" w:hAnsi="Wingdings" w:cs="Wingdings"/>
    </w:rPr>
  </w:style>
  <w:style w:type="character" w:customStyle="1" w:styleId="WW8Num36z3">
    <w:name w:val="WW8Num36z3"/>
    <w:rsid w:val="008814EF"/>
    <w:rPr>
      <w:rFonts w:ascii="Symbol" w:hAnsi="Symbol" w:cs="Symbol"/>
    </w:rPr>
  </w:style>
  <w:style w:type="character" w:customStyle="1" w:styleId="WW8Num37z0">
    <w:name w:val="WW8Num37z0"/>
    <w:rsid w:val="008814EF"/>
    <w:rPr>
      <w:rFonts w:ascii="Webdings" w:hAnsi="Webdings" w:cs="Webdings"/>
      <w:sz w:val="16"/>
    </w:rPr>
  </w:style>
  <w:style w:type="character" w:customStyle="1" w:styleId="WW8Num37z1">
    <w:name w:val="WW8Num37z1"/>
    <w:rsid w:val="008814EF"/>
    <w:rPr>
      <w:rFonts w:ascii="Courier New" w:hAnsi="Courier New" w:cs="Courier New"/>
    </w:rPr>
  </w:style>
  <w:style w:type="character" w:customStyle="1" w:styleId="WW8Num37z2">
    <w:name w:val="WW8Num37z2"/>
    <w:rsid w:val="008814EF"/>
    <w:rPr>
      <w:rFonts w:ascii="Wingdings" w:hAnsi="Wingdings" w:cs="Wingdings"/>
    </w:rPr>
  </w:style>
  <w:style w:type="character" w:customStyle="1" w:styleId="WW8Num37z3">
    <w:name w:val="WW8Num37z3"/>
    <w:rsid w:val="008814EF"/>
    <w:rPr>
      <w:rFonts w:ascii="Symbol" w:hAnsi="Symbol" w:cs="Symbol"/>
    </w:rPr>
  </w:style>
  <w:style w:type="character" w:customStyle="1" w:styleId="Policepardfaut2">
    <w:name w:val="Police par défaut2"/>
    <w:rsid w:val="008814EF"/>
  </w:style>
  <w:style w:type="character" w:customStyle="1" w:styleId="WW8Num3z0">
    <w:name w:val="WW8Num3z0"/>
    <w:rsid w:val="008814EF"/>
    <w:rPr>
      <w:rFonts w:ascii="Wingdings" w:hAnsi="Wingdings" w:cs="StarSymbol"/>
      <w:sz w:val="18"/>
      <w:szCs w:val="18"/>
    </w:rPr>
  </w:style>
  <w:style w:type="character" w:customStyle="1" w:styleId="WW8Num5z0">
    <w:name w:val="WW8Num5z0"/>
    <w:rsid w:val="008814EF"/>
    <w:rPr>
      <w:rFonts w:ascii="Symbol" w:hAnsi="Symbol" w:cs="Symbol"/>
    </w:rPr>
  </w:style>
  <w:style w:type="character" w:customStyle="1" w:styleId="WW8Num13z0">
    <w:name w:val="WW8Num13z0"/>
    <w:rsid w:val="008814EF"/>
    <w:rPr>
      <w:rFonts w:ascii="Times New Roman" w:eastAsia="Times New Roman" w:hAnsi="Times New Roman" w:cs="Times New Roman"/>
    </w:rPr>
  </w:style>
  <w:style w:type="character" w:customStyle="1" w:styleId="WW-Policepardfaut">
    <w:name w:val="WW-Police par défaut"/>
    <w:rsid w:val="008814EF"/>
  </w:style>
  <w:style w:type="character" w:customStyle="1" w:styleId="Absatz-Standardschriftart">
    <w:name w:val="Absatz-Standardschriftart"/>
    <w:rsid w:val="008814EF"/>
  </w:style>
  <w:style w:type="character" w:customStyle="1" w:styleId="WW8Num10z4">
    <w:name w:val="WW8Num10z4"/>
    <w:rsid w:val="008814EF"/>
    <w:rPr>
      <w:rFonts w:ascii="Courier New" w:hAnsi="Courier New" w:cs="Courier New"/>
    </w:rPr>
  </w:style>
  <w:style w:type="character" w:customStyle="1" w:styleId="WW8Num13z1">
    <w:name w:val="WW8Num13z1"/>
    <w:rsid w:val="008814EF"/>
    <w:rPr>
      <w:rFonts w:ascii="Courier New" w:hAnsi="Courier New" w:cs="Courier New"/>
    </w:rPr>
  </w:style>
  <w:style w:type="character" w:customStyle="1" w:styleId="WW8Num13z2">
    <w:name w:val="WW8Num13z2"/>
    <w:rsid w:val="008814EF"/>
    <w:rPr>
      <w:rFonts w:ascii="Wingdings" w:hAnsi="Wingdings" w:cs="Wingdings"/>
    </w:rPr>
  </w:style>
  <w:style w:type="character" w:customStyle="1" w:styleId="WW8Num13z3">
    <w:name w:val="WW8Num13z3"/>
    <w:rsid w:val="008814EF"/>
    <w:rPr>
      <w:rFonts w:ascii="Symbol" w:hAnsi="Symbol" w:cs="Symbol"/>
    </w:rPr>
  </w:style>
  <w:style w:type="character" w:customStyle="1" w:styleId="Policepardfaut1">
    <w:name w:val="Police par défaut1"/>
    <w:rsid w:val="008814EF"/>
  </w:style>
  <w:style w:type="character" w:styleId="Numrodepage">
    <w:name w:val="page number"/>
    <w:basedOn w:val="Policepardfaut1"/>
    <w:rsid w:val="008814EF"/>
  </w:style>
  <w:style w:type="character" w:customStyle="1" w:styleId="Marquedecommentaire1">
    <w:name w:val="Marque de commentaire1"/>
    <w:rsid w:val="008814EF"/>
    <w:rPr>
      <w:sz w:val="16"/>
      <w:szCs w:val="16"/>
    </w:rPr>
  </w:style>
  <w:style w:type="character" w:customStyle="1" w:styleId="TextebrutCar">
    <w:name w:val="Texte brut Car"/>
    <w:rsid w:val="008814EF"/>
    <w:rPr>
      <w:rFonts w:ascii="Consolas" w:eastAsia="Calibri" w:hAnsi="Consolas" w:cs="Consolas"/>
      <w:sz w:val="21"/>
      <w:szCs w:val="21"/>
    </w:rPr>
  </w:style>
  <w:style w:type="character" w:customStyle="1" w:styleId="Titre5Car">
    <w:name w:val="Titre 5 Car"/>
    <w:rsid w:val="008814EF"/>
    <w:rPr>
      <w:rFonts w:ascii="Calibri" w:eastAsia="Times New Roman" w:hAnsi="Calibri" w:cs="Times New Roman"/>
      <w:b/>
      <w:bCs/>
      <w:i/>
      <w:iCs/>
      <w:sz w:val="26"/>
      <w:szCs w:val="26"/>
    </w:rPr>
  </w:style>
  <w:style w:type="character" w:customStyle="1" w:styleId="PieddepageCar">
    <w:name w:val="Pied de page Car"/>
    <w:rsid w:val="008814EF"/>
    <w:rPr>
      <w:sz w:val="24"/>
      <w:szCs w:val="24"/>
    </w:rPr>
  </w:style>
  <w:style w:type="character" w:styleId="lev">
    <w:name w:val="Strong"/>
    <w:uiPriority w:val="22"/>
    <w:qFormat/>
    <w:rsid w:val="008814EF"/>
    <w:rPr>
      <w:b/>
      <w:bCs/>
    </w:rPr>
  </w:style>
  <w:style w:type="character" w:customStyle="1" w:styleId="hps">
    <w:name w:val="hps"/>
    <w:basedOn w:val="Policepardfaut2"/>
    <w:rsid w:val="008814EF"/>
  </w:style>
  <w:style w:type="character" w:customStyle="1" w:styleId="hpsatn">
    <w:name w:val="hps atn"/>
    <w:basedOn w:val="Policepardfaut2"/>
    <w:rsid w:val="008814EF"/>
  </w:style>
  <w:style w:type="paragraph" w:customStyle="1" w:styleId="Titre20">
    <w:name w:val="Titre2"/>
    <w:basedOn w:val="Normal"/>
    <w:next w:val="Sous-titre"/>
    <w:rsid w:val="008814EF"/>
    <w:pPr>
      <w:autoSpaceDE w:val="0"/>
      <w:jc w:val="center"/>
    </w:pPr>
    <w:rPr>
      <w:rFonts w:ascii="Arial" w:hAnsi="Arial" w:cs="Arial"/>
      <w:b/>
      <w:bCs/>
      <w:u w:val="single"/>
    </w:rPr>
  </w:style>
  <w:style w:type="paragraph" w:styleId="Corpsdetexte">
    <w:name w:val="Body Text"/>
    <w:basedOn w:val="Normal"/>
    <w:rsid w:val="008814EF"/>
    <w:pPr>
      <w:spacing w:after="120"/>
    </w:pPr>
  </w:style>
  <w:style w:type="paragraph" w:styleId="Liste">
    <w:name w:val="List"/>
    <w:basedOn w:val="Corpsdetexte"/>
    <w:rsid w:val="008814EF"/>
  </w:style>
  <w:style w:type="paragraph" w:styleId="Lgende">
    <w:name w:val="caption"/>
    <w:basedOn w:val="Normal"/>
    <w:qFormat/>
    <w:rsid w:val="008814EF"/>
    <w:pPr>
      <w:suppressLineNumbers/>
      <w:spacing w:before="120" w:after="120"/>
    </w:pPr>
    <w:rPr>
      <w:rFonts w:cs="Lohit Hindi"/>
      <w:i/>
      <w:iCs/>
    </w:rPr>
  </w:style>
  <w:style w:type="paragraph" w:customStyle="1" w:styleId="Index">
    <w:name w:val="Index"/>
    <w:basedOn w:val="Normal"/>
    <w:rsid w:val="008814EF"/>
    <w:pPr>
      <w:suppressLineNumbers/>
    </w:pPr>
    <w:rPr>
      <w:rFonts w:cs="Lohit Hindi"/>
    </w:rPr>
  </w:style>
  <w:style w:type="paragraph" w:customStyle="1" w:styleId="Heading">
    <w:name w:val="Heading"/>
    <w:basedOn w:val="Normal"/>
    <w:next w:val="Corpsdetexte"/>
    <w:rsid w:val="008814EF"/>
    <w:pPr>
      <w:keepNext/>
      <w:spacing w:before="240" w:after="120"/>
    </w:pPr>
    <w:rPr>
      <w:rFonts w:ascii="Liberation Sans" w:eastAsia="DejaVu Sans" w:hAnsi="Liberation Sans" w:cs="Lohit Hindi"/>
      <w:sz w:val="28"/>
      <w:szCs w:val="28"/>
    </w:rPr>
  </w:style>
  <w:style w:type="paragraph" w:customStyle="1" w:styleId="Lgende1">
    <w:name w:val="Légende1"/>
    <w:basedOn w:val="Normal"/>
    <w:rsid w:val="008814EF"/>
    <w:pPr>
      <w:suppressLineNumbers/>
      <w:spacing w:before="120" w:after="120"/>
    </w:pPr>
    <w:rPr>
      <w:rFonts w:cs="Lohit Hindi"/>
      <w:i/>
      <w:iCs/>
    </w:rPr>
  </w:style>
  <w:style w:type="paragraph" w:customStyle="1" w:styleId="Titre10">
    <w:name w:val="Titre1"/>
    <w:basedOn w:val="Normal"/>
    <w:next w:val="Corpsdetexte"/>
    <w:rsid w:val="008814EF"/>
    <w:pPr>
      <w:keepNext/>
      <w:spacing w:before="240" w:after="120"/>
    </w:pPr>
    <w:rPr>
      <w:rFonts w:ascii="Liberation Sans" w:eastAsia="DejaVu LGC Sans" w:hAnsi="Liberation Sans" w:cs="DejaVu LGC Sans"/>
      <w:sz w:val="28"/>
      <w:szCs w:val="28"/>
    </w:rPr>
  </w:style>
  <w:style w:type="paragraph" w:customStyle="1" w:styleId="Lgende10">
    <w:name w:val="Légende1"/>
    <w:basedOn w:val="Normal"/>
    <w:rsid w:val="008814EF"/>
    <w:pPr>
      <w:suppressLineNumbers/>
      <w:spacing w:before="120" w:after="120"/>
    </w:pPr>
    <w:rPr>
      <w:i/>
      <w:iCs/>
    </w:rPr>
  </w:style>
  <w:style w:type="paragraph" w:customStyle="1" w:styleId="Rpertoire">
    <w:name w:val="Répertoire"/>
    <w:basedOn w:val="Normal"/>
    <w:rsid w:val="008814EF"/>
    <w:pPr>
      <w:suppressLineNumbers/>
    </w:pPr>
  </w:style>
  <w:style w:type="paragraph" w:customStyle="1" w:styleId="Textebrut1">
    <w:name w:val="Texte brut1"/>
    <w:basedOn w:val="Normal"/>
    <w:rsid w:val="008814EF"/>
    <w:rPr>
      <w:rFonts w:ascii="Courier New" w:hAnsi="Courier New" w:cs="Courier New"/>
      <w:sz w:val="20"/>
      <w:szCs w:val="20"/>
    </w:rPr>
  </w:style>
  <w:style w:type="paragraph" w:styleId="En-tte">
    <w:name w:val="header"/>
    <w:basedOn w:val="Normal"/>
    <w:rsid w:val="008814EF"/>
    <w:pPr>
      <w:tabs>
        <w:tab w:val="center" w:pos="4536"/>
        <w:tab w:val="right" w:pos="9072"/>
      </w:tabs>
      <w:autoSpaceDE w:val="0"/>
    </w:pPr>
    <w:rPr>
      <w:sz w:val="20"/>
      <w:szCs w:val="20"/>
    </w:rPr>
  </w:style>
  <w:style w:type="paragraph" w:customStyle="1" w:styleId="Textebrut2">
    <w:name w:val="Texte brut2"/>
    <w:basedOn w:val="Normal"/>
    <w:rsid w:val="008814EF"/>
    <w:rPr>
      <w:rFonts w:ascii="Courier New" w:hAnsi="Courier New" w:cs="Courier New"/>
      <w:sz w:val="20"/>
      <w:szCs w:val="20"/>
    </w:rPr>
  </w:style>
  <w:style w:type="paragraph" w:customStyle="1" w:styleId="Contenudetableau">
    <w:name w:val="Contenu de tableau"/>
    <w:basedOn w:val="Corpsdetexte"/>
    <w:rsid w:val="008814EF"/>
    <w:pPr>
      <w:widowControl w:val="0"/>
    </w:pPr>
  </w:style>
  <w:style w:type="paragraph" w:styleId="Textedebulles">
    <w:name w:val="Balloon Text"/>
    <w:basedOn w:val="Normal"/>
    <w:rsid w:val="008814EF"/>
    <w:rPr>
      <w:rFonts w:ascii="Tahoma" w:hAnsi="Tahoma" w:cs="Tahoma"/>
      <w:sz w:val="16"/>
      <w:szCs w:val="16"/>
    </w:rPr>
  </w:style>
  <w:style w:type="paragraph" w:styleId="Pieddepage">
    <w:name w:val="footer"/>
    <w:basedOn w:val="Normal"/>
    <w:rsid w:val="008814EF"/>
    <w:pPr>
      <w:tabs>
        <w:tab w:val="center" w:pos="4536"/>
        <w:tab w:val="right" w:pos="9072"/>
      </w:tabs>
    </w:pPr>
  </w:style>
  <w:style w:type="paragraph" w:customStyle="1" w:styleId="Commentaire1">
    <w:name w:val="Commentaire1"/>
    <w:basedOn w:val="Normal"/>
    <w:rsid w:val="008814EF"/>
    <w:rPr>
      <w:sz w:val="20"/>
      <w:szCs w:val="20"/>
    </w:rPr>
  </w:style>
  <w:style w:type="paragraph" w:styleId="Objetducommentaire">
    <w:name w:val="annotation subject"/>
    <w:basedOn w:val="Commentaire1"/>
    <w:next w:val="Commentaire1"/>
    <w:rsid w:val="008814EF"/>
    <w:rPr>
      <w:b/>
      <w:bCs/>
    </w:rPr>
  </w:style>
  <w:style w:type="paragraph" w:styleId="Sous-titre">
    <w:name w:val="Subtitle"/>
    <w:basedOn w:val="Titre10"/>
    <w:next w:val="Corpsdetexte"/>
    <w:qFormat/>
    <w:rsid w:val="008814EF"/>
    <w:pPr>
      <w:jc w:val="center"/>
    </w:pPr>
    <w:rPr>
      <w:i/>
      <w:iCs/>
    </w:rPr>
  </w:style>
  <w:style w:type="paragraph" w:customStyle="1" w:styleId="Textebrut3">
    <w:name w:val="Texte brut3"/>
    <w:basedOn w:val="Normal"/>
    <w:rsid w:val="008814EF"/>
    <w:rPr>
      <w:rFonts w:ascii="Consolas" w:eastAsia="Calibri" w:hAnsi="Consolas" w:cs="Consolas"/>
      <w:sz w:val="21"/>
      <w:szCs w:val="21"/>
    </w:rPr>
  </w:style>
  <w:style w:type="paragraph" w:customStyle="1" w:styleId="Instruktionstext">
    <w:name w:val="Instruktionstext"/>
    <w:basedOn w:val="Normal"/>
    <w:rsid w:val="008814EF"/>
    <w:pPr>
      <w:spacing w:after="60"/>
    </w:pPr>
    <w:rPr>
      <w:rFonts w:ascii="Arial" w:hAnsi="Arial" w:cs="Arial"/>
      <w:sz w:val="14"/>
      <w:szCs w:val="16"/>
      <w:lang w:val="sv-SE"/>
    </w:rPr>
  </w:style>
  <w:style w:type="paragraph" w:styleId="Retraitcorpsdetexte">
    <w:name w:val="Body Text Indent"/>
    <w:basedOn w:val="Normal"/>
    <w:rsid w:val="008814EF"/>
    <w:pPr>
      <w:spacing w:after="120"/>
      <w:ind w:left="283"/>
    </w:pPr>
  </w:style>
  <w:style w:type="paragraph" w:customStyle="1" w:styleId="Style1">
    <w:name w:val="Style1"/>
    <w:basedOn w:val="Normal"/>
    <w:rsid w:val="008814EF"/>
    <w:rPr>
      <w:rFonts w:ascii="Arial" w:hAnsi="Arial" w:cs="Arial"/>
      <w:sz w:val="20"/>
      <w:szCs w:val="20"/>
    </w:rPr>
  </w:style>
  <w:style w:type="paragraph" w:customStyle="1" w:styleId="Contenuducadre">
    <w:name w:val="Contenu du cadre"/>
    <w:basedOn w:val="Corpsdetexte"/>
    <w:rsid w:val="008814EF"/>
  </w:style>
  <w:style w:type="paragraph" w:customStyle="1" w:styleId="PreformattedText">
    <w:name w:val="Preformatted Text"/>
    <w:basedOn w:val="Normal"/>
    <w:rsid w:val="008814EF"/>
    <w:rPr>
      <w:rFonts w:ascii="DejaVu Sans Mono" w:eastAsia="DejaVu Sans Mono" w:hAnsi="DejaVu Sans Mono" w:cs="DejaVu Sans Mono"/>
      <w:sz w:val="20"/>
      <w:szCs w:val="20"/>
    </w:rPr>
  </w:style>
  <w:style w:type="paragraph" w:customStyle="1" w:styleId="Listepuces1">
    <w:name w:val="Liste à puces1"/>
    <w:basedOn w:val="Normal"/>
    <w:rsid w:val="008814EF"/>
    <w:pPr>
      <w:numPr>
        <w:numId w:val="2"/>
      </w:numPr>
    </w:pPr>
  </w:style>
  <w:style w:type="paragraph" w:customStyle="1" w:styleId="Titredetableau">
    <w:name w:val="Titre de tableau"/>
    <w:basedOn w:val="Contenudetableau"/>
    <w:rsid w:val="008814EF"/>
    <w:pPr>
      <w:suppressLineNumbers/>
      <w:jc w:val="center"/>
    </w:pPr>
    <w:rPr>
      <w:b/>
      <w:bCs/>
    </w:rPr>
  </w:style>
  <w:style w:type="character" w:styleId="Lienhypertexte">
    <w:name w:val="Hyperlink"/>
    <w:uiPriority w:val="99"/>
    <w:semiHidden/>
    <w:unhideWhenUsed/>
    <w:rsid w:val="00D52B5E"/>
    <w:rPr>
      <w:color w:val="0000FF"/>
      <w:u w:val="single"/>
    </w:rPr>
  </w:style>
  <w:style w:type="character" w:customStyle="1" w:styleId="Titre3Car">
    <w:name w:val="Titre 3 Car"/>
    <w:link w:val="Titre3"/>
    <w:uiPriority w:val="9"/>
    <w:rsid w:val="00753A94"/>
    <w:rPr>
      <w:rFonts w:ascii="Calibri Light" w:eastAsia="Times New Roman" w:hAnsi="Calibri Light" w:cs="Times New Roman"/>
      <w:b/>
      <w:bCs/>
      <w:sz w:val="26"/>
      <w:szCs w:val="26"/>
      <w:lang w:eastAsia="zh-CN"/>
    </w:rPr>
  </w:style>
  <w:style w:type="paragraph" w:customStyle="1" w:styleId="Paragraphedeliste1">
    <w:name w:val="Paragraphe de liste1"/>
    <w:basedOn w:val="Normal"/>
    <w:rsid w:val="00753A9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3325E"/>
    <w:pPr>
      <w:spacing w:beforeLines="1" w:afterLines="1"/>
    </w:pPr>
    <w:rPr>
      <w:rFonts w:ascii="Times" w:hAnsi="Times"/>
      <w:sz w:val="20"/>
      <w:szCs w:val="20"/>
    </w:rPr>
  </w:style>
  <w:style w:type="paragraph" w:styleId="Paragraphedeliste">
    <w:name w:val="List Paragraph"/>
    <w:basedOn w:val="Normal"/>
    <w:rsid w:val="009B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7076">
      <w:bodyDiv w:val="1"/>
      <w:marLeft w:val="0"/>
      <w:marRight w:val="0"/>
      <w:marTop w:val="0"/>
      <w:marBottom w:val="0"/>
      <w:divBdr>
        <w:top w:val="none" w:sz="0" w:space="0" w:color="auto"/>
        <w:left w:val="none" w:sz="0" w:space="0" w:color="auto"/>
        <w:bottom w:val="none" w:sz="0" w:space="0" w:color="auto"/>
        <w:right w:val="none" w:sz="0" w:space="0" w:color="auto"/>
      </w:divBdr>
    </w:div>
    <w:div w:id="124541566">
      <w:bodyDiv w:val="1"/>
      <w:marLeft w:val="0"/>
      <w:marRight w:val="0"/>
      <w:marTop w:val="0"/>
      <w:marBottom w:val="0"/>
      <w:divBdr>
        <w:top w:val="none" w:sz="0" w:space="0" w:color="auto"/>
        <w:left w:val="none" w:sz="0" w:space="0" w:color="auto"/>
        <w:bottom w:val="none" w:sz="0" w:space="0" w:color="auto"/>
        <w:right w:val="none" w:sz="0" w:space="0" w:color="auto"/>
      </w:divBdr>
    </w:div>
    <w:div w:id="144208579">
      <w:bodyDiv w:val="1"/>
      <w:marLeft w:val="0"/>
      <w:marRight w:val="0"/>
      <w:marTop w:val="0"/>
      <w:marBottom w:val="0"/>
      <w:divBdr>
        <w:top w:val="none" w:sz="0" w:space="0" w:color="auto"/>
        <w:left w:val="none" w:sz="0" w:space="0" w:color="auto"/>
        <w:bottom w:val="none" w:sz="0" w:space="0" w:color="auto"/>
        <w:right w:val="none" w:sz="0" w:space="0" w:color="auto"/>
      </w:divBdr>
    </w:div>
    <w:div w:id="239608892">
      <w:bodyDiv w:val="1"/>
      <w:marLeft w:val="0"/>
      <w:marRight w:val="0"/>
      <w:marTop w:val="0"/>
      <w:marBottom w:val="0"/>
      <w:divBdr>
        <w:top w:val="none" w:sz="0" w:space="0" w:color="auto"/>
        <w:left w:val="none" w:sz="0" w:space="0" w:color="auto"/>
        <w:bottom w:val="none" w:sz="0" w:space="0" w:color="auto"/>
        <w:right w:val="none" w:sz="0" w:space="0" w:color="auto"/>
      </w:divBdr>
    </w:div>
    <w:div w:id="310139252">
      <w:bodyDiv w:val="1"/>
      <w:marLeft w:val="0"/>
      <w:marRight w:val="0"/>
      <w:marTop w:val="0"/>
      <w:marBottom w:val="0"/>
      <w:divBdr>
        <w:top w:val="none" w:sz="0" w:space="0" w:color="auto"/>
        <w:left w:val="none" w:sz="0" w:space="0" w:color="auto"/>
        <w:bottom w:val="none" w:sz="0" w:space="0" w:color="auto"/>
        <w:right w:val="none" w:sz="0" w:space="0" w:color="auto"/>
      </w:divBdr>
    </w:div>
    <w:div w:id="353654978">
      <w:bodyDiv w:val="1"/>
      <w:marLeft w:val="0"/>
      <w:marRight w:val="0"/>
      <w:marTop w:val="0"/>
      <w:marBottom w:val="0"/>
      <w:divBdr>
        <w:top w:val="none" w:sz="0" w:space="0" w:color="auto"/>
        <w:left w:val="none" w:sz="0" w:space="0" w:color="auto"/>
        <w:bottom w:val="none" w:sz="0" w:space="0" w:color="auto"/>
        <w:right w:val="none" w:sz="0" w:space="0" w:color="auto"/>
      </w:divBdr>
    </w:div>
    <w:div w:id="395979651">
      <w:bodyDiv w:val="1"/>
      <w:marLeft w:val="0"/>
      <w:marRight w:val="0"/>
      <w:marTop w:val="0"/>
      <w:marBottom w:val="0"/>
      <w:divBdr>
        <w:top w:val="none" w:sz="0" w:space="0" w:color="auto"/>
        <w:left w:val="none" w:sz="0" w:space="0" w:color="auto"/>
        <w:bottom w:val="none" w:sz="0" w:space="0" w:color="auto"/>
        <w:right w:val="none" w:sz="0" w:space="0" w:color="auto"/>
      </w:divBdr>
    </w:div>
    <w:div w:id="402916626">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7190527">
      <w:bodyDiv w:val="1"/>
      <w:marLeft w:val="0"/>
      <w:marRight w:val="0"/>
      <w:marTop w:val="0"/>
      <w:marBottom w:val="0"/>
      <w:divBdr>
        <w:top w:val="none" w:sz="0" w:space="0" w:color="auto"/>
        <w:left w:val="none" w:sz="0" w:space="0" w:color="auto"/>
        <w:bottom w:val="none" w:sz="0" w:space="0" w:color="auto"/>
        <w:right w:val="none" w:sz="0" w:space="0" w:color="auto"/>
      </w:divBdr>
    </w:div>
    <w:div w:id="472600084">
      <w:bodyDiv w:val="1"/>
      <w:marLeft w:val="0"/>
      <w:marRight w:val="0"/>
      <w:marTop w:val="0"/>
      <w:marBottom w:val="0"/>
      <w:divBdr>
        <w:top w:val="none" w:sz="0" w:space="0" w:color="auto"/>
        <w:left w:val="none" w:sz="0" w:space="0" w:color="auto"/>
        <w:bottom w:val="none" w:sz="0" w:space="0" w:color="auto"/>
        <w:right w:val="none" w:sz="0" w:space="0" w:color="auto"/>
      </w:divBdr>
    </w:div>
    <w:div w:id="534853185">
      <w:bodyDiv w:val="1"/>
      <w:marLeft w:val="0"/>
      <w:marRight w:val="0"/>
      <w:marTop w:val="0"/>
      <w:marBottom w:val="0"/>
      <w:divBdr>
        <w:top w:val="none" w:sz="0" w:space="0" w:color="auto"/>
        <w:left w:val="none" w:sz="0" w:space="0" w:color="auto"/>
        <w:bottom w:val="none" w:sz="0" w:space="0" w:color="auto"/>
        <w:right w:val="none" w:sz="0" w:space="0" w:color="auto"/>
      </w:divBdr>
    </w:div>
    <w:div w:id="611128971">
      <w:bodyDiv w:val="1"/>
      <w:marLeft w:val="0"/>
      <w:marRight w:val="0"/>
      <w:marTop w:val="0"/>
      <w:marBottom w:val="0"/>
      <w:divBdr>
        <w:top w:val="none" w:sz="0" w:space="0" w:color="auto"/>
        <w:left w:val="none" w:sz="0" w:space="0" w:color="auto"/>
        <w:bottom w:val="none" w:sz="0" w:space="0" w:color="auto"/>
        <w:right w:val="none" w:sz="0" w:space="0" w:color="auto"/>
      </w:divBdr>
    </w:div>
    <w:div w:id="698316291">
      <w:bodyDiv w:val="1"/>
      <w:marLeft w:val="0"/>
      <w:marRight w:val="0"/>
      <w:marTop w:val="0"/>
      <w:marBottom w:val="0"/>
      <w:divBdr>
        <w:top w:val="none" w:sz="0" w:space="0" w:color="auto"/>
        <w:left w:val="none" w:sz="0" w:space="0" w:color="auto"/>
        <w:bottom w:val="none" w:sz="0" w:space="0" w:color="auto"/>
        <w:right w:val="none" w:sz="0" w:space="0" w:color="auto"/>
      </w:divBdr>
    </w:div>
    <w:div w:id="771121687">
      <w:bodyDiv w:val="1"/>
      <w:marLeft w:val="0"/>
      <w:marRight w:val="0"/>
      <w:marTop w:val="0"/>
      <w:marBottom w:val="0"/>
      <w:divBdr>
        <w:top w:val="none" w:sz="0" w:space="0" w:color="auto"/>
        <w:left w:val="none" w:sz="0" w:space="0" w:color="auto"/>
        <w:bottom w:val="none" w:sz="0" w:space="0" w:color="auto"/>
        <w:right w:val="none" w:sz="0" w:space="0" w:color="auto"/>
      </w:divBdr>
    </w:div>
    <w:div w:id="776828566">
      <w:bodyDiv w:val="1"/>
      <w:marLeft w:val="0"/>
      <w:marRight w:val="0"/>
      <w:marTop w:val="0"/>
      <w:marBottom w:val="0"/>
      <w:divBdr>
        <w:top w:val="none" w:sz="0" w:space="0" w:color="auto"/>
        <w:left w:val="none" w:sz="0" w:space="0" w:color="auto"/>
        <w:bottom w:val="none" w:sz="0" w:space="0" w:color="auto"/>
        <w:right w:val="none" w:sz="0" w:space="0" w:color="auto"/>
      </w:divBdr>
    </w:div>
    <w:div w:id="821582266">
      <w:bodyDiv w:val="1"/>
      <w:marLeft w:val="0"/>
      <w:marRight w:val="0"/>
      <w:marTop w:val="0"/>
      <w:marBottom w:val="0"/>
      <w:divBdr>
        <w:top w:val="none" w:sz="0" w:space="0" w:color="auto"/>
        <w:left w:val="none" w:sz="0" w:space="0" w:color="auto"/>
        <w:bottom w:val="none" w:sz="0" w:space="0" w:color="auto"/>
        <w:right w:val="none" w:sz="0" w:space="0" w:color="auto"/>
      </w:divBdr>
    </w:div>
    <w:div w:id="861283784">
      <w:bodyDiv w:val="1"/>
      <w:marLeft w:val="0"/>
      <w:marRight w:val="0"/>
      <w:marTop w:val="0"/>
      <w:marBottom w:val="0"/>
      <w:divBdr>
        <w:top w:val="none" w:sz="0" w:space="0" w:color="auto"/>
        <w:left w:val="none" w:sz="0" w:space="0" w:color="auto"/>
        <w:bottom w:val="none" w:sz="0" w:space="0" w:color="auto"/>
        <w:right w:val="none" w:sz="0" w:space="0" w:color="auto"/>
      </w:divBdr>
    </w:div>
    <w:div w:id="913007951">
      <w:bodyDiv w:val="1"/>
      <w:marLeft w:val="0"/>
      <w:marRight w:val="0"/>
      <w:marTop w:val="0"/>
      <w:marBottom w:val="0"/>
      <w:divBdr>
        <w:top w:val="none" w:sz="0" w:space="0" w:color="auto"/>
        <w:left w:val="none" w:sz="0" w:space="0" w:color="auto"/>
        <w:bottom w:val="none" w:sz="0" w:space="0" w:color="auto"/>
        <w:right w:val="none" w:sz="0" w:space="0" w:color="auto"/>
      </w:divBdr>
    </w:div>
    <w:div w:id="948663706">
      <w:bodyDiv w:val="1"/>
      <w:marLeft w:val="0"/>
      <w:marRight w:val="0"/>
      <w:marTop w:val="0"/>
      <w:marBottom w:val="0"/>
      <w:divBdr>
        <w:top w:val="none" w:sz="0" w:space="0" w:color="auto"/>
        <w:left w:val="none" w:sz="0" w:space="0" w:color="auto"/>
        <w:bottom w:val="none" w:sz="0" w:space="0" w:color="auto"/>
        <w:right w:val="none" w:sz="0" w:space="0" w:color="auto"/>
      </w:divBdr>
      <w:divsChild>
        <w:div w:id="1028066269">
          <w:marLeft w:val="0"/>
          <w:marRight w:val="0"/>
          <w:marTop w:val="0"/>
          <w:marBottom w:val="0"/>
          <w:divBdr>
            <w:top w:val="none" w:sz="0" w:space="0" w:color="auto"/>
            <w:left w:val="none" w:sz="0" w:space="0" w:color="auto"/>
            <w:bottom w:val="none" w:sz="0" w:space="0" w:color="auto"/>
            <w:right w:val="none" w:sz="0" w:space="0" w:color="auto"/>
          </w:divBdr>
          <w:divsChild>
            <w:div w:id="933905578">
              <w:marLeft w:val="0"/>
              <w:marRight w:val="0"/>
              <w:marTop w:val="0"/>
              <w:marBottom w:val="0"/>
              <w:divBdr>
                <w:top w:val="none" w:sz="0" w:space="0" w:color="auto"/>
                <w:left w:val="none" w:sz="0" w:space="0" w:color="auto"/>
                <w:bottom w:val="none" w:sz="0" w:space="0" w:color="auto"/>
                <w:right w:val="none" w:sz="0" w:space="0" w:color="auto"/>
              </w:divBdr>
              <w:divsChild>
                <w:div w:id="160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081">
      <w:bodyDiv w:val="1"/>
      <w:marLeft w:val="0"/>
      <w:marRight w:val="0"/>
      <w:marTop w:val="0"/>
      <w:marBottom w:val="0"/>
      <w:divBdr>
        <w:top w:val="none" w:sz="0" w:space="0" w:color="auto"/>
        <w:left w:val="none" w:sz="0" w:space="0" w:color="auto"/>
        <w:bottom w:val="none" w:sz="0" w:space="0" w:color="auto"/>
        <w:right w:val="none" w:sz="0" w:space="0" w:color="auto"/>
      </w:divBdr>
    </w:div>
    <w:div w:id="1080441382">
      <w:bodyDiv w:val="1"/>
      <w:marLeft w:val="0"/>
      <w:marRight w:val="0"/>
      <w:marTop w:val="0"/>
      <w:marBottom w:val="0"/>
      <w:divBdr>
        <w:top w:val="none" w:sz="0" w:space="0" w:color="auto"/>
        <w:left w:val="none" w:sz="0" w:space="0" w:color="auto"/>
        <w:bottom w:val="none" w:sz="0" w:space="0" w:color="auto"/>
        <w:right w:val="none" w:sz="0" w:space="0" w:color="auto"/>
      </w:divBdr>
    </w:div>
    <w:div w:id="1111628347">
      <w:bodyDiv w:val="1"/>
      <w:marLeft w:val="0"/>
      <w:marRight w:val="0"/>
      <w:marTop w:val="0"/>
      <w:marBottom w:val="0"/>
      <w:divBdr>
        <w:top w:val="none" w:sz="0" w:space="0" w:color="auto"/>
        <w:left w:val="none" w:sz="0" w:space="0" w:color="auto"/>
        <w:bottom w:val="none" w:sz="0" w:space="0" w:color="auto"/>
        <w:right w:val="none" w:sz="0" w:space="0" w:color="auto"/>
      </w:divBdr>
    </w:div>
    <w:div w:id="1131627028">
      <w:bodyDiv w:val="1"/>
      <w:marLeft w:val="0"/>
      <w:marRight w:val="0"/>
      <w:marTop w:val="0"/>
      <w:marBottom w:val="0"/>
      <w:divBdr>
        <w:top w:val="none" w:sz="0" w:space="0" w:color="auto"/>
        <w:left w:val="none" w:sz="0" w:space="0" w:color="auto"/>
        <w:bottom w:val="none" w:sz="0" w:space="0" w:color="auto"/>
        <w:right w:val="none" w:sz="0" w:space="0" w:color="auto"/>
      </w:divBdr>
    </w:div>
    <w:div w:id="1158573416">
      <w:bodyDiv w:val="1"/>
      <w:marLeft w:val="0"/>
      <w:marRight w:val="0"/>
      <w:marTop w:val="0"/>
      <w:marBottom w:val="0"/>
      <w:divBdr>
        <w:top w:val="none" w:sz="0" w:space="0" w:color="auto"/>
        <w:left w:val="none" w:sz="0" w:space="0" w:color="auto"/>
        <w:bottom w:val="none" w:sz="0" w:space="0" w:color="auto"/>
        <w:right w:val="none" w:sz="0" w:space="0" w:color="auto"/>
      </w:divBdr>
    </w:div>
    <w:div w:id="1175723987">
      <w:bodyDiv w:val="1"/>
      <w:marLeft w:val="0"/>
      <w:marRight w:val="0"/>
      <w:marTop w:val="0"/>
      <w:marBottom w:val="0"/>
      <w:divBdr>
        <w:top w:val="none" w:sz="0" w:space="0" w:color="auto"/>
        <w:left w:val="none" w:sz="0" w:space="0" w:color="auto"/>
        <w:bottom w:val="none" w:sz="0" w:space="0" w:color="auto"/>
        <w:right w:val="none" w:sz="0" w:space="0" w:color="auto"/>
      </w:divBdr>
    </w:div>
    <w:div w:id="1195074146">
      <w:bodyDiv w:val="1"/>
      <w:marLeft w:val="0"/>
      <w:marRight w:val="0"/>
      <w:marTop w:val="0"/>
      <w:marBottom w:val="0"/>
      <w:divBdr>
        <w:top w:val="none" w:sz="0" w:space="0" w:color="auto"/>
        <w:left w:val="none" w:sz="0" w:space="0" w:color="auto"/>
        <w:bottom w:val="none" w:sz="0" w:space="0" w:color="auto"/>
        <w:right w:val="none" w:sz="0" w:space="0" w:color="auto"/>
      </w:divBdr>
    </w:div>
    <w:div w:id="1210268670">
      <w:bodyDiv w:val="1"/>
      <w:marLeft w:val="0"/>
      <w:marRight w:val="0"/>
      <w:marTop w:val="0"/>
      <w:marBottom w:val="0"/>
      <w:divBdr>
        <w:top w:val="none" w:sz="0" w:space="0" w:color="auto"/>
        <w:left w:val="none" w:sz="0" w:space="0" w:color="auto"/>
        <w:bottom w:val="none" w:sz="0" w:space="0" w:color="auto"/>
        <w:right w:val="none" w:sz="0" w:space="0" w:color="auto"/>
      </w:divBdr>
      <w:divsChild>
        <w:div w:id="1301421073">
          <w:marLeft w:val="0"/>
          <w:marRight w:val="0"/>
          <w:marTop w:val="0"/>
          <w:marBottom w:val="0"/>
          <w:divBdr>
            <w:top w:val="none" w:sz="0" w:space="0" w:color="auto"/>
            <w:left w:val="none" w:sz="0" w:space="0" w:color="auto"/>
            <w:bottom w:val="none" w:sz="0" w:space="0" w:color="auto"/>
            <w:right w:val="none" w:sz="0" w:space="0" w:color="auto"/>
          </w:divBdr>
        </w:div>
        <w:div w:id="1287782425">
          <w:marLeft w:val="0"/>
          <w:marRight w:val="0"/>
          <w:marTop w:val="0"/>
          <w:marBottom w:val="0"/>
          <w:divBdr>
            <w:top w:val="none" w:sz="0" w:space="0" w:color="auto"/>
            <w:left w:val="none" w:sz="0" w:space="0" w:color="auto"/>
            <w:bottom w:val="none" w:sz="0" w:space="0" w:color="auto"/>
            <w:right w:val="none" w:sz="0" w:space="0" w:color="auto"/>
          </w:divBdr>
        </w:div>
      </w:divsChild>
    </w:div>
    <w:div w:id="1271160074">
      <w:bodyDiv w:val="1"/>
      <w:marLeft w:val="0"/>
      <w:marRight w:val="0"/>
      <w:marTop w:val="0"/>
      <w:marBottom w:val="0"/>
      <w:divBdr>
        <w:top w:val="none" w:sz="0" w:space="0" w:color="auto"/>
        <w:left w:val="none" w:sz="0" w:space="0" w:color="auto"/>
        <w:bottom w:val="none" w:sz="0" w:space="0" w:color="auto"/>
        <w:right w:val="none" w:sz="0" w:space="0" w:color="auto"/>
      </w:divBdr>
    </w:div>
    <w:div w:id="1295989262">
      <w:bodyDiv w:val="1"/>
      <w:marLeft w:val="0"/>
      <w:marRight w:val="0"/>
      <w:marTop w:val="0"/>
      <w:marBottom w:val="0"/>
      <w:divBdr>
        <w:top w:val="none" w:sz="0" w:space="0" w:color="auto"/>
        <w:left w:val="none" w:sz="0" w:space="0" w:color="auto"/>
        <w:bottom w:val="none" w:sz="0" w:space="0" w:color="auto"/>
        <w:right w:val="none" w:sz="0" w:space="0" w:color="auto"/>
      </w:divBdr>
    </w:div>
    <w:div w:id="1305311933">
      <w:bodyDiv w:val="1"/>
      <w:marLeft w:val="0"/>
      <w:marRight w:val="0"/>
      <w:marTop w:val="0"/>
      <w:marBottom w:val="0"/>
      <w:divBdr>
        <w:top w:val="none" w:sz="0" w:space="0" w:color="auto"/>
        <w:left w:val="none" w:sz="0" w:space="0" w:color="auto"/>
        <w:bottom w:val="none" w:sz="0" w:space="0" w:color="auto"/>
        <w:right w:val="none" w:sz="0" w:space="0" w:color="auto"/>
      </w:divBdr>
    </w:div>
    <w:div w:id="1317875083">
      <w:bodyDiv w:val="1"/>
      <w:marLeft w:val="0"/>
      <w:marRight w:val="0"/>
      <w:marTop w:val="0"/>
      <w:marBottom w:val="0"/>
      <w:divBdr>
        <w:top w:val="none" w:sz="0" w:space="0" w:color="auto"/>
        <w:left w:val="none" w:sz="0" w:space="0" w:color="auto"/>
        <w:bottom w:val="none" w:sz="0" w:space="0" w:color="auto"/>
        <w:right w:val="none" w:sz="0" w:space="0" w:color="auto"/>
      </w:divBdr>
    </w:div>
    <w:div w:id="1355032874">
      <w:bodyDiv w:val="1"/>
      <w:marLeft w:val="0"/>
      <w:marRight w:val="0"/>
      <w:marTop w:val="0"/>
      <w:marBottom w:val="0"/>
      <w:divBdr>
        <w:top w:val="none" w:sz="0" w:space="0" w:color="auto"/>
        <w:left w:val="none" w:sz="0" w:space="0" w:color="auto"/>
        <w:bottom w:val="none" w:sz="0" w:space="0" w:color="auto"/>
        <w:right w:val="none" w:sz="0" w:space="0" w:color="auto"/>
      </w:divBdr>
    </w:div>
    <w:div w:id="1371495864">
      <w:bodyDiv w:val="1"/>
      <w:marLeft w:val="0"/>
      <w:marRight w:val="0"/>
      <w:marTop w:val="0"/>
      <w:marBottom w:val="0"/>
      <w:divBdr>
        <w:top w:val="none" w:sz="0" w:space="0" w:color="auto"/>
        <w:left w:val="none" w:sz="0" w:space="0" w:color="auto"/>
        <w:bottom w:val="none" w:sz="0" w:space="0" w:color="auto"/>
        <w:right w:val="none" w:sz="0" w:space="0" w:color="auto"/>
      </w:divBdr>
    </w:div>
    <w:div w:id="1396968860">
      <w:bodyDiv w:val="1"/>
      <w:marLeft w:val="0"/>
      <w:marRight w:val="0"/>
      <w:marTop w:val="0"/>
      <w:marBottom w:val="0"/>
      <w:divBdr>
        <w:top w:val="none" w:sz="0" w:space="0" w:color="auto"/>
        <w:left w:val="none" w:sz="0" w:space="0" w:color="auto"/>
        <w:bottom w:val="none" w:sz="0" w:space="0" w:color="auto"/>
        <w:right w:val="none" w:sz="0" w:space="0" w:color="auto"/>
      </w:divBdr>
    </w:div>
    <w:div w:id="1403530738">
      <w:bodyDiv w:val="1"/>
      <w:marLeft w:val="0"/>
      <w:marRight w:val="0"/>
      <w:marTop w:val="0"/>
      <w:marBottom w:val="0"/>
      <w:divBdr>
        <w:top w:val="none" w:sz="0" w:space="0" w:color="auto"/>
        <w:left w:val="none" w:sz="0" w:space="0" w:color="auto"/>
        <w:bottom w:val="none" w:sz="0" w:space="0" w:color="auto"/>
        <w:right w:val="none" w:sz="0" w:space="0" w:color="auto"/>
      </w:divBdr>
    </w:div>
    <w:div w:id="1436632590">
      <w:bodyDiv w:val="1"/>
      <w:marLeft w:val="0"/>
      <w:marRight w:val="0"/>
      <w:marTop w:val="0"/>
      <w:marBottom w:val="0"/>
      <w:divBdr>
        <w:top w:val="none" w:sz="0" w:space="0" w:color="auto"/>
        <w:left w:val="none" w:sz="0" w:space="0" w:color="auto"/>
        <w:bottom w:val="none" w:sz="0" w:space="0" w:color="auto"/>
        <w:right w:val="none" w:sz="0" w:space="0" w:color="auto"/>
      </w:divBdr>
    </w:div>
    <w:div w:id="1460689416">
      <w:bodyDiv w:val="1"/>
      <w:marLeft w:val="0"/>
      <w:marRight w:val="0"/>
      <w:marTop w:val="0"/>
      <w:marBottom w:val="0"/>
      <w:divBdr>
        <w:top w:val="none" w:sz="0" w:space="0" w:color="auto"/>
        <w:left w:val="none" w:sz="0" w:space="0" w:color="auto"/>
        <w:bottom w:val="none" w:sz="0" w:space="0" w:color="auto"/>
        <w:right w:val="none" w:sz="0" w:space="0" w:color="auto"/>
      </w:divBdr>
    </w:div>
    <w:div w:id="1472795201">
      <w:bodyDiv w:val="1"/>
      <w:marLeft w:val="0"/>
      <w:marRight w:val="0"/>
      <w:marTop w:val="0"/>
      <w:marBottom w:val="0"/>
      <w:divBdr>
        <w:top w:val="none" w:sz="0" w:space="0" w:color="auto"/>
        <w:left w:val="none" w:sz="0" w:space="0" w:color="auto"/>
        <w:bottom w:val="none" w:sz="0" w:space="0" w:color="auto"/>
        <w:right w:val="none" w:sz="0" w:space="0" w:color="auto"/>
      </w:divBdr>
    </w:div>
    <w:div w:id="1581216550">
      <w:bodyDiv w:val="1"/>
      <w:marLeft w:val="0"/>
      <w:marRight w:val="0"/>
      <w:marTop w:val="0"/>
      <w:marBottom w:val="0"/>
      <w:divBdr>
        <w:top w:val="none" w:sz="0" w:space="0" w:color="auto"/>
        <w:left w:val="none" w:sz="0" w:space="0" w:color="auto"/>
        <w:bottom w:val="none" w:sz="0" w:space="0" w:color="auto"/>
        <w:right w:val="none" w:sz="0" w:space="0" w:color="auto"/>
      </w:divBdr>
    </w:div>
    <w:div w:id="1614550802">
      <w:bodyDiv w:val="1"/>
      <w:marLeft w:val="0"/>
      <w:marRight w:val="0"/>
      <w:marTop w:val="0"/>
      <w:marBottom w:val="0"/>
      <w:divBdr>
        <w:top w:val="none" w:sz="0" w:space="0" w:color="auto"/>
        <w:left w:val="none" w:sz="0" w:space="0" w:color="auto"/>
        <w:bottom w:val="none" w:sz="0" w:space="0" w:color="auto"/>
        <w:right w:val="none" w:sz="0" w:space="0" w:color="auto"/>
      </w:divBdr>
    </w:div>
    <w:div w:id="1643386870">
      <w:bodyDiv w:val="1"/>
      <w:marLeft w:val="0"/>
      <w:marRight w:val="0"/>
      <w:marTop w:val="0"/>
      <w:marBottom w:val="0"/>
      <w:divBdr>
        <w:top w:val="none" w:sz="0" w:space="0" w:color="auto"/>
        <w:left w:val="none" w:sz="0" w:space="0" w:color="auto"/>
        <w:bottom w:val="none" w:sz="0" w:space="0" w:color="auto"/>
        <w:right w:val="none" w:sz="0" w:space="0" w:color="auto"/>
      </w:divBdr>
    </w:div>
    <w:div w:id="1667631497">
      <w:bodyDiv w:val="1"/>
      <w:marLeft w:val="0"/>
      <w:marRight w:val="0"/>
      <w:marTop w:val="0"/>
      <w:marBottom w:val="0"/>
      <w:divBdr>
        <w:top w:val="none" w:sz="0" w:space="0" w:color="auto"/>
        <w:left w:val="none" w:sz="0" w:space="0" w:color="auto"/>
        <w:bottom w:val="none" w:sz="0" w:space="0" w:color="auto"/>
        <w:right w:val="none" w:sz="0" w:space="0" w:color="auto"/>
      </w:divBdr>
    </w:div>
    <w:div w:id="1764565914">
      <w:bodyDiv w:val="1"/>
      <w:marLeft w:val="0"/>
      <w:marRight w:val="0"/>
      <w:marTop w:val="0"/>
      <w:marBottom w:val="0"/>
      <w:divBdr>
        <w:top w:val="none" w:sz="0" w:space="0" w:color="auto"/>
        <w:left w:val="none" w:sz="0" w:space="0" w:color="auto"/>
        <w:bottom w:val="none" w:sz="0" w:space="0" w:color="auto"/>
        <w:right w:val="none" w:sz="0" w:space="0" w:color="auto"/>
      </w:divBdr>
    </w:div>
    <w:div w:id="2056851533">
      <w:bodyDiv w:val="1"/>
      <w:marLeft w:val="0"/>
      <w:marRight w:val="0"/>
      <w:marTop w:val="0"/>
      <w:marBottom w:val="0"/>
      <w:divBdr>
        <w:top w:val="none" w:sz="0" w:space="0" w:color="auto"/>
        <w:left w:val="none" w:sz="0" w:space="0" w:color="auto"/>
        <w:bottom w:val="none" w:sz="0" w:space="0" w:color="auto"/>
        <w:right w:val="none" w:sz="0" w:space="0" w:color="auto"/>
      </w:divBdr>
    </w:div>
    <w:div w:id="2070420257">
      <w:bodyDiv w:val="1"/>
      <w:marLeft w:val="0"/>
      <w:marRight w:val="0"/>
      <w:marTop w:val="0"/>
      <w:marBottom w:val="0"/>
      <w:divBdr>
        <w:top w:val="none" w:sz="0" w:space="0" w:color="auto"/>
        <w:left w:val="none" w:sz="0" w:space="0" w:color="auto"/>
        <w:bottom w:val="none" w:sz="0" w:space="0" w:color="auto"/>
        <w:right w:val="none" w:sz="0" w:space="0" w:color="auto"/>
      </w:divBdr>
    </w:div>
    <w:div w:id="211806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NUL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iscngine.com/" TargetMode="External"/><Relationship Id="rId9" Type="http://schemas.openxmlformats.org/officeDocument/2006/relationships/hyperlink" Target="mailto:massimiliano.bonomi@gmail.com" TargetMode="External"/><Relationship Id="rId10" Type="http://schemas.openxmlformats.org/officeDocument/2006/relationships/hyperlink" Target="https://drugdesigndata.org/about/grand-challen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8512</Words>
  <Characters>46816</Characters>
  <Application>Microsoft Macintosh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EUROPEAN MASTER IN SILICO DRUG DESIGN </vt:lpstr>
    </vt:vector>
  </TitlesOfParts>
  <Company>universite paris diderot</Company>
  <LinksUpToDate>false</LinksUpToDate>
  <CharactersWithSpaces>55218</CharactersWithSpaces>
  <SharedDoc>false</SharedDoc>
  <HLinks>
    <vt:vector size="6" baseType="variant">
      <vt:variant>
        <vt:i4>2424891</vt:i4>
      </vt:variant>
      <vt:variant>
        <vt:i4>3</vt:i4>
      </vt:variant>
      <vt:variant>
        <vt:i4>0</vt:i4>
      </vt:variant>
      <vt:variant>
        <vt:i4>5</vt:i4>
      </vt:variant>
      <vt:variant>
        <vt:lpwstr>https://www.discngine.com/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MASTER IN SILICO DRUG DESIGN </dc:title>
  <dc:subject/>
  <dc:creator>juliana</dc:creator>
  <cp:keywords/>
  <cp:lastModifiedBy>Anne-Claude Camproux</cp:lastModifiedBy>
  <cp:revision>4</cp:revision>
  <cp:lastPrinted>2019-06-21T11:01:00Z</cp:lastPrinted>
  <dcterms:created xsi:type="dcterms:W3CDTF">2019-07-09T18:58:00Z</dcterms:created>
  <dcterms:modified xsi:type="dcterms:W3CDTF">2019-07-09T20:21:00Z</dcterms:modified>
</cp:coreProperties>
</file>